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D6BB" w14:textId="77777777" w:rsidR="009F59D5" w:rsidRDefault="009F59D5" w:rsidP="00B92297">
      <w:pPr>
        <w:ind w:left="-990"/>
        <w:rPr>
          <w:rFonts w:cstheme="minorHAnsi"/>
          <w:b/>
          <w:bCs/>
          <w:sz w:val="24"/>
          <w:szCs w:val="24"/>
          <w:rtl/>
        </w:rPr>
      </w:pPr>
    </w:p>
    <w:p w14:paraId="5756E510" w14:textId="3F6DE915" w:rsidR="0048007F" w:rsidRPr="00B92297" w:rsidRDefault="00900098" w:rsidP="00B92297">
      <w:pPr>
        <w:ind w:left="-990"/>
        <w:rPr>
          <w:rFonts w:cstheme="minorHAnsi"/>
          <w:b/>
          <w:bCs/>
          <w:sz w:val="24"/>
          <w:szCs w:val="24"/>
        </w:rPr>
      </w:pPr>
      <w:r w:rsidRPr="00AD70BE">
        <w:rPr>
          <w:rFonts w:cstheme="minorHAnsi"/>
          <w:b/>
          <w:bCs/>
          <w:sz w:val="24"/>
          <w:szCs w:val="24"/>
        </w:rPr>
        <w:t xml:space="preserve">Section </w:t>
      </w:r>
      <w:r w:rsidR="0070407A" w:rsidRPr="00AD70BE">
        <w:rPr>
          <w:rFonts w:cstheme="minorHAnsi"/>
          <w:b/>
          <w:bCs/>
          <w:sz w:val="24"/>
          <w:szCs w:val="24"/>
        </w:rPr>
        <w:t>2: Technical</w:t>
      </w:r>
      <w:r w:rsidRPr="00AD70BE">
        <w:rPr>
          <w:rFonts w:cstheme="minorHAnsi"/>
          <w:b/>
          <w:bCs/>
          <w:sz w:val="24"/>
          <w:szCs w:val="24"/>
        </w:rPr>
        <w:t xml:space="preserve"> Specifications </w:t>
      </w:r>
      <w:r w:rsidRPr="00AD70BE">
        <w:rPr>
          <w:rFonts w:cstheme="minorHAnsi"/>
          <w:b/>
          <w:bCs/>
          <w:sz w:val="24"/>
          <w:szCs w:val="24"/>
          <w:rtl/>
        </w:rPr>
        <w:t>المواصفات الفنية للأعمال</w:t>
      </w:r>
    </w:p>
    <w:tbl>
      <w:tblPr>
        <w:tblW w:w="11652" w:type="dxa"/>
        <w:tblInd w:w="-1180" w:type="dxa"/>
        <w:tblLook w:val="04A0" w:firstRow="1" w:lastRow="0" w:firstColumn="1" w:lastColumn="0" w:noHBand="0" w:noVBand="1"/>
      </w:tblPr>
      <w:tblGrid>
        <w:gridCol w:w="6226"/>
        <w:gridCol w:w="5204"/>
        <w:gridCol w:w="222"/>
      </w:tblGrid>
      <w:tr w:rsidR="00AB2071" w:rsidRPr="00C851D8" w14:paraId="6A833C32" w14:textId="77777777" w:rsidTr="1252A211">
        <w:trPr>
          <w:gridAfter w:val="1"/>
          <w:wAfter w:w="222" w:type="dxa"/>
          <w:trHeight w:val="288"/>
        </w:trPr>
        <w:tc>
          <w:tcPr>
            <w:tcW w:w="6226" w:type="dxa"/>
            <w:tcBorders>
              <w:top w:val="single" w:sz="8" w:space="0" w:color="auto"/>
              <w:left w:val="single" w:sz="8" w:space="0" w:color="auto"/>
              <w:bottom w:val="nil"/>
              <w:right w:val="dashed" w:sz="8" w:space="0" w:color="auto"/>
            </w:tcBorders>
            <w:shd w:val="clear" w:color="auto" w:fill="AEAAAA" w:themeFill="background2" w:themeFillShade="BF"/>
            <w:hideMark/>
          </w:tcPr>
          <w:p w14:paraId="292DCED3" w14:textId="77777777" w:rsidR="009F59D5" w:rsidRPr="00C851D8" w:rsidRDefault="009F59D5" w:rsidP="000F7D7C">
            <w:pPr>
              <w:spacing w:after="0" w:line="240" w:lineRule="auto"/>
              <w:rPr>
                <w:rFonts w:ascii="Calibri" w:eastAsia="Times New Roman" w:hAnsi="Calibri" w:cs="Calibri"/>
                <w:color w:val="FFFFFF"/>
              </w:rPr>
            </w:pPr>
            <w:r w:rsidRPr="00C851D8">
              <w:rPr>
                <w:rFonts w:ascii="Calibri" w:eastAsia="Times New Roman" w:hAnsi="Calibri" w:cs="Calibri"/>
                <w:color w:val="FFFFFF"/>
              </w:rPr>
              <w:t>1-Excavation Works:</w:t>
            </w:r>
          </w:p>
        </w:tc>
        <w:tc>
          <w:tcPr>
            <w:tcW w:w="5204" w:type="dxa"/>
            <w:tcBorders>
              <w:top w:val="single" w:sz="8" w:space="0" w:color="auto"/>
              <w:left w:val="nil"/>
              <w:bottom w:val="nil"/>
              <w:right w:val="single" w:sz="8" w:space="0" w:color="auto"/>
            </w:tcBorders>
            <w:shd w:val="clear" w:color="auto" w:fill="AEAAAA" w:themeFill="background2" w:themeFillShade="BF"/>
            <w:hideMark/>
          </w:tcPr>
          <w:p w14:paraId="5D6443A0"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1-</w:t>
            </w:r>
            <w:r w:rsidRPr="00C851D8">
              <w:rPr>
                <w:rFonts w:ascii="Times New Roman" w:eastAsia="Times New Roman" w:hAnsi="Times New Roman" w:cs="Times New Roman"/>
                <w:color w:val="FFFFFF"/>
                <w:rtl/>
              </w:rPr>
              <w:t xml:space="preserve">     </w:t>
            </w:r>
            <w:r w:rsidRPr="00C851D8">
              <w:rPr>
                <w:rFonts w:ascii="Calibri" w:eastAsia="Times New Roman" w:hAnsi="Calibri" w:cs="Calibri"/>
                <w:color w:val="FFFFFF"/>
                <w:rtl/>
              </w:rPr>
              <w:t>أعمال الحفريات:</w:t>
            </w:r>
          </w:p>
        </w:tc>
      </w:tr>
      <w:tr w:rsidR="00AB2071" w:rsidRPr="00C851D8" w14:paraId="5873190F"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47A939A8"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 xml:space="preserve">1. Excavation works include any activities by necessary mechanical machinery, including hard excavations that must be broken down with the crusher if any (which includes all types of soil: earthy - soft rock - hard rock - concrete layers of different thicknesses - asphalt - ... etc.) </w:t>
            </w:r>
            <w:r w:rsidRPr="00C851D8">
              <w:rPr>
                <w:rFonts w:ascii="Times New Roman" w:eastAsia="Times New Roman" w:hAnsi="Times New Roman" w:cs="Times New Roman"/>
                <w:color w:val="000000"/>
                <w:rtl/>
              </w:rPr>
              <w:t xml:space="preserve">، </w:t>
            </w:r>
            <w:r w:rsidRPr="00C851D8">
              <w:rPr>
                <w:rFonts w:ascii="Aptos Narrow" w:eastAsia="Times New Roman" w:hAnsi="Aptos Narrow" w:cs="Times New Roman"/>
                <w:color w:val="000000"/>
              </w:rPr>
              <w:t>whether they are dry or submerged in water.</w:t>
            </w:r>
          </w:p>
        </w:tc>
        <w:tc>
          <w:tcPr>
            <w:tcW w:w="5204" w:type="dxa"/>
            <w:tcBorders>
              <w:top w:val="nil"/>
              <w:left w:val="nil"/>
              <w:bottom w:val="nil"/>
              <w:right w:val="single" w:sz="8" w:space="0" w:color="auto"/>
            </w:tcBorders>
            <w:hideMark/>
          </w:tcPr>
          <w:p w14:paraId="4215C6A9" w14:textId="77777777" w:rsidR="009F59D5" w:rsidRPr="00C851D8" w:rsidRDefault="009F59D5" w:rsidP="00B87048">
            <w:pPr>
              <w:bidi/>
              <w:spacing w:after="0" w:line="240" w:lineRule="auto"/>
              <w:rPr>
                <w:rFonts w:ascii="Times New Roman" w:eastAsia="Times New Roman" w:hAnsi="Times New Roman" w:cs="Times New Roman"/>
                <w:color w:val="000000"/>
              </w:rPr>
            </w:pPr>
            <w:r w:rsidRPr="00C851D8">
              <w:rPr>
                <w:rFonts w:ascii="Times New Roman" w:eastAsia="Times New Roman" w:hAnsi="Times New Roman" w:cs="Times New Roman" w:hint="cs"/>
                <w:color w:val="000000"/>
                <w:rtl/>
              </w:rPr>
              <w:t>1. تشمل الحفريات كل الحفريات التي يتم ازالتها باستخدام الآلات الميكانيكية أو اليدوية اللازمة بما فيها الحفريات القاسية التي يجب تكسيرها بالنقار ان وجدت (مما يشمل جميع أنواع التربة: ترابية – صخرية طرية – صخرية قاسية – طبقات بيتون بسماكات مختلفة – أرصفة – بلاط – الزفت – ومهما تعددت الطبقات ... الخ) وسواء أكانت جافة أو مغمورة بالمياه.</w:t>
            </w:r>
          </w:p>
        </w:tc>
      </w:tr>
      <w:tr w:rsidR="00AB2071" w:rsidRPr="00C851D8" w14:paraId="60828DE4"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52954238"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2. In the case of working on asphalt roads, the asphalt should be cut with appropriate machines so that no ruin occurs, and the contractor shall bear any increases in the quantities resulting from poor asphalt cutting (quantities of potholes and asphalt........) needed to complete the work in a good way.</w:t>
            </w:r>
          </w:p>
        </w:tc>
        <w:tc>
          <w:tcPr>
            <w:tcW w:w="5204" w:type="dxa"/>
            <w:tcBorders>
              <w:top w:val="nil"/>
              <w:left w:val="nil"/>
              <w:bottom w:val="nil"/>
              <w:right w:val="single" w:sz="8" w:space="0" w:color="auto"/>
            </w:tcBorders>
            <w:hideMark/>
          </w:tcPr>
          <w:p w14:paraId="431A3C27" w14:textId="77777777" w:rsidR="009F59D5" w:rsidRPr="00C851D8" w:rsidRDefault="009F59D5" w:rsidP="00B87048">
            <w:pPr>
              <w:bidi/>
              <w:spacing w:after="0" w:line="240" w:lineRule="auto"/>
              <w:rPr>
                <w:rFonts w:ascii="Times New Roman" w:eastAsia="Times New Roman" w:hAnsi="Times New Roman" w:cs="Times New Roman"/>
                <w:color w:val="000000"/>
              </w:rPr>
            </w:pPr>
            <w:r w:rsidRPr="00C851D8">
              <w:rPr>
                <w:rFonts w:ascii="Times New Roman" w:eastAsia="Times New Roman" w:hAnsi="Times New Roman" w:cs="Times New Roman"/>
                <w:color w:val="000000"/>
                <w:rtl/>
              </w:rPr>
              <w:t>2. في حال العمل ضمن طرقات اسفلتية يجب أن يتم قص الاسفلت بالآلات المناسبة بحيث لا يحصل أي تخريب ويتحمل المتعهد أي زيادات في الكميات ناتجة عن سوء قص الإسفلت (كميات الحفر والإسفلت ........) اللازمة لإتمام العمل بشكل جيد.</w:t>
            </w:r>
          </w:p>
        </w:tc>
      </w:tr>
      <w:tr w:rsidR="00AB2071" w:rsidRPr="00C851D8" w14:paraId="5A03ACA0"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0B8A48FC"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3. The excavation output should be placed on one side away from the edge of the trenches at a distance of at least one meter, or they should be carried away if the supervisors decided to replace them.</w:t>
            </w:r>
          </w:p>
        </w:tc>
        <w:tc>
          <w:tcPr>
            <w:tcW w:w="5204" w:type="dxa"/>
            <w:tcBorders>
              <w:top w:val="nil"/>
              <w:left w:val="nil"/>
              <w:bottom w:val="nil"/>
              <w:right w:val="single" w:sz="8" w:space="0" w:color="auto"/>
            </w:tcBorders>
            <w:hideMark/>
          </w:tcPr>
          <w:p w14:paraId="531EA744" w14:textId="77777777" w:rsidR="009F59D5" w:rsidRPr="00C851D8" w:rsidRDefault="009F59D5" w:rsidP="00B87048">
            <w:pPr>
              <w:bidi/>
              <w:spacing w:after="0" w:line="240" w:lineRule="auto"/>
              <w:rPr>
                <w:rFonts w:ascii="Times New Roman" w:eastAsia="Times New Roman" w:hAnsi="Times New Roman" w:cs="Times New Roman"/>
                <w:color w:val="000000"/>
              </w:rPr>
            </w:pPr>
            <w:r w:rsidRPr="00C851D8">
              <w:rPr>
                <w:rFonts w:ascii="Times New Roman" w:eastAsia="Times New Roman" w:hAnsi="Times New Roman" w:cs="Times New Roman"/>
                <w:color w:val="000000"/>
                <w:rtl/>
              </w:rPr>
              <w:t>3. يجب وضع ناتج الحفر على جانب واحد بعيداً عن حافة الخنادق وبمسافة لا تقل عن متر واحد او ترحيلها حال قرر الاشراف استبدالها.</w:t>
            </w:r>
          </w:p>
        </w:tc>
      </w:tr>
      <w:tr w:rsidR="00AB2071" w:rsidRPr="00C851D8" w14:paraId="1B2C1730"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5A02568E"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4. The contractor must transfer the surplus soil extracted from the excavations to a place specified by supervision.</w:t>
            </w:r>
          </w:p>
        </w:tc>
        <w:tc>
          <w:tcPr>
            <w:tcW w:w="5204" w:type="dxa"/>
            <w:tcBorders>
              <w:top w:val="nil"/>
              <w:left w:val="nil"/>
              <w:bottom w:val="nil"/>
              <w:right w:val="single" w:sz="8" w:space="0" w:color="auto"/>
            </w:tcBorders>
            <w:hideMark/>
          </w:tcPr>
          <w:p w14:paraId="26BF7D06" w14:textId="77777777" w:rsidR="009F59D5" w:rsidRPr="00C851D8" w:rsidRDefault="009F59D5" w:rsidP="00B87048">
            <w:pPr>
              <w:bidi/>
              <w:spacing w:after="0" w:line="240" w:lineRule="auto"/>
              <w:rPr>
                <w:rFonts w:ascii="Times New Roman" w:eastAsia="Times New Roman" w:hAnsi="Times New Roman" w:cs="Times New Roman"/>
                <w:color w:val="000000"/>
              </w:rPr>
            </w:pPr>
            <w:r w:rsidRPr="00C851D8">
              <w:rPr>
                <w:rFonts w:ascii="Times New Roman" w:eastAsia="Times New Roman" w:hAnsi="Times New Roman" w:cs="Times New Roman"/>
                <w:color w:val="000000"/>
                <w:rtl/>
              </w:rPr>
              <w:t>4. على المقاول أن يرحل الأتربة الفائضة المستخرجة من الحفر إلى مكان محدد من قبل الإشراف.</w:t>
            </w:r>
          </w:p>
        </w:tc>
      </w:tr>
      <w:tr w:rsidR="00AB2071" w:rsidRPr="00C851D8" w14:paraId="58426070"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05825546"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5. In the case of hard or rocky excavations, machines are used exclusively, and explosives are never allowed.</w:t>
            </w:r>
          </w:p>
        </w:tc>
        <w:tc>
          <w:tcPr>
            <w:tcW w:w="5204" w:type="dxa"/>
            <w:tcBorders>
              <w:top w:val="nil"/>
              <w:left w:val="nil"/>
              <w:bottom w:val="nil"/>
              <w:right w:val="single" w:sz="8" w:space="0" w:color="auto"/>
            </w:tcBorders>
            <w:hideMark/>
          </w:tcPr>
          <w:p w14:paraId="740E00D2" w14:textId="77777777" w:rsidR="009F59D5" w:rsidRPr="00C851D8" w:rsidRDefault="009F59D5" w:rsidP="00B87048">
            <w:pPr>
              <w:bidi/>
              <w:spacing w:after="0" w:line="240" w:lineRule="auto"/>
              <w:rPr>
                <w:rFonts w:ascii="Times New Roman" w:eastAsia="Times New Roman" w:hAnsi="Times New Roman" w:cs="Times New Roman"/>
                <w:color w:val="000000"/>
              </w:rPr>
            </w:pPr>
            <w:r w:rsidRPr="00C851D8">
              <w:rPr>
                <w:rFonts w:ascii="Times New Roman" w:eastAsia="Times New Roman" w:hAnsi="Times New Roman" w:cs="Times New Roman"/>
                <w:color w:val="000000"/>
                <w:rtl/>
              </w:rPr>
              <w:t>5. في حال الحفريات القاسية أو الصخرية يستعمل الآليات حصرا ولا يسمح باستعمال المتفجرات أبدا.</w:t>
            </w:r>
          </w:p>
        </w:tc>
      </w:tr>
      <w:tr w:rsidR="00AB2071" w:rsidRPr="00C851D8" w14:paraId="6F5248C0"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057A951D"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6. When any increase occurs in the depth of excavations beyond the dimensions specified in the plan or specified by the supervising team, these quantities are not considered within the executed and agreed quantities.</w:t>
            </w:r>
          </w:p>
        </w:tc>
        <w:tc>
          <w:tcPr>
            <w:tcW w:w="5204" w:type="dxa"/>
            <w:tcBorders>
              <w:top w:val="nil"/>
              <w:left w:val="nil"/>
              <w:bottom w:val="nil"/>
              <w:right w:val="single" w:sz="8" w:space="0" w:color="auto"/>
            </w:tcBorders>
            <w:hideMark/>
          </w:tcPr>
          <w:p w14:paraId="4AB726A4" w14:textId="77777777" w:rsidR="009F59D5" w:rsidRPr="00C851D8" w:rsidRDefault="009F59D5" w:rsidP="00B87048">
            <w:pPr>
              <w:bidi/>
              <w:spacing w:after="0" w:line="240" w:lineRule="auto"/>
              <w:rPr>
                <w:rFonts w:ascii="Times New Roman" w:eastAsia="Times New Roman" w:hAnsi="Times New Roman" w:cs="Times New Roman"/>
                <w:color w:val="000000"/>
              </w:rPr>
            </w:pPr>
            <w:r w:rsidRPr="00C851D8">
              <w:rPr>
                <w:rFonts w:ascii="Times New Roman" w:eastAsia="Times New Roman" w:hAnsi="Times New Roman" w:cs="Times New Roman"/>
                <w:color w:val="000000"/>
                <w:rtl/>
              </w:rPr>
              <w:t>6. عند حدوث أي زيادة في عمق الحفريات بما يتجاوز الأبعاد المحددة في الخطة أو المحددة من قبل فريق المشرف، لا تؤخذ هذه الكميات في الاعتبار ضمن الكميات المنفذة والمتفق عليها.</w:t>
            </w:r>
          </w:p>
        </w:tc>
      </w:tr>
      <w:tr w:rsidR="00AB2071" w:rsidRPr="00C851D8" w14:paraId="0974C0C9"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42BDF286"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7. Management has the right to modify or determine the depths as it deems appropriate and as required by the work and the contractor is not entitled to claim any compensation.</w:t>
            </w:r>
          </w:p>
        </w:tc>
        <w:tc>
          <w:tcPr>
            <w:tcW w:w="5204" w:type="dxa"/>
            <w:tcBorders>
              <w:top w:val="nil"/>
              <w:left w:val="nil"/>
              <w:bottom w:val="nil"/>
              <w:right w:val="single" w:sz="8" w:space="0" w:color="auto"/>
            </w:tcBorders>
            <w:hideMark/>
          </w:tcPr>
          <w:p w14:paraId="0C0DD36D" w14:textId="77777777" w:rsidR="009F59D5" w:rsidRPr="00C851D8" w:rsidRDefault="009F59D5" w:rsidP="00B87048">
            <w:pPr>
              <w:bidi/>
              <w:spacing w:after="0" w:line="240" w:lineRule="auto"/>
              <w:rPr>
                <w:rFonts w:ascii="Times New Roman" w:eastAsia="Times New Roman" w:hAnsi="Times New Roman" w:cs="Times New Roman"/>
                <w:color w:val="000000"/>
              </w:rPr>
            </w:pPr>
            <w:r w:rsidRPr="00C851D8">
              <w:rPr>
                <w:rFonts w:ascii="Times New Roman" w:eastAsia="Times New Roman" w:hAnsi="Times New Roman" w:cs="Times New Roman"/>
                <w:color w:val="000000"/>
                <w:rtl/>
              </w:rPr>
              <w:t>7.   يحق للإدارة تعديل أو تحديد الأعماق حسب ما تراه مناسباً وحسب مقتضيات العمل ولا يحق للمتعهد المطالبة بأي تعويض.</w:t>
            </w:r>
          </w:p>
        </w:tc>
      </w:tr>
      <w:tr w:rsidR="00AB2071" w:rsidRPr="00C851D8" w14:paraId="12266131"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5F149DBC"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8. The contractor submits a notice requesting the receipt of the excavations and if they conform to the conditions in terms of depth, width and leveling, the supervising engineer has the right to determine the length of the trenches excavated before the installation begins, as well as to determine the length of the pipes before the backfill.</w:t>
            </w:r>
          </w:p>
        </w:tc>
        <w:tc>
          <w:tcPr>
            <w:tcW w:w="5204" w:type="dxa"/>
            <w:tcBorders>
              <w:top w:val="nil"/>
              <w:left w:val="nil"/>
              <w:bottom w:val="nil"/>
              <w:right w:val="single" w:sz="8" w:space="0" w:color="auto"/>
            </w:tcBorders>
            <w:hideMark/>
          </w:tcPr>
          <w:p w14:paraId="34F41069" w14:textId="77777777" w:rsidR="009F59D5" w:rsidRPr="00C851D8" w:rsidRDefault="009F59D5" w:rsidP="00B87048">
            <w:pPr>
              <w:bidi/>
              <w:spacing w:after="0" w:line="240" w:lineRule="auto"/>
              <w:rPr>
                <w:rFonts w:ascii="Times New Roman" w:eastAsia="Times New Roman" w:hAnsi="Times New Roman" w:cs="Times New Roman"/>
                <w:color w:val="000000"/>
              </w:rPr>
            </w:pPr>
            <w:r w:rsidRPr="00C851D8">
              <w:rPr>
                <w:rFonts w:ascii="Times New Roman" w:eastAsia="Times New Roman" w:hAnsi="Times New Roman" w:cs="Times New Roman"/>
                <w:color w:val="000000"/>
                <w:rtl/>
              </w:rPr>
              <w:t>8.   يتقدم المتعهد بإشعار يطلب فيه استلام الحفريات وإذا كانت مطابقه للشروط من حيث العمق والعرض والتسوية فان للمهندس المشرف الحق بتحديد طول الخنادق المحفورة قبل البدء بالتركيب وكذلك بتحديد طول الأنابيب المركبة مسبقاً قبل الردم.</w:t>
            </w:r>
          </w:p>
        </w:tc>
      </w:tr>
      <w:tr w:rsidR="00AB2071" w:rsidRPr="00C851D8" w14:paraId="3C3A0C8C"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656B4E7E"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9. In the event of the appearance of caves during excavations, they will be destroyed by the supervising engineer without any expenses being incurred by the administration.</w:t>
            </w:r>
          </w:p>
        </w:tc>
        <w:tc>
          <w:tcPr>
            <w:tcW w:w="5204" w:type="dxa"/>
            <w:tcBorders>
              <w:top w:val="nil"/>
              <w:left w:val="nil"/>
              <w:bottom w:val="nil"/>
              <w:right w:val="single" w:sz="8" w:space="0" w:color="auto"/>
            </w:tcBorders>
            <w:hideMark/>
          </w:tcPr>
          <w:p w14:paraId="60AF32BB" w14:textId="77777777" w:rsidR="009F59D5" w:rsidRPr="00C851D8" w:rsidRDefault="009F59D5" w:rsidP="00B87048">
            <w:pPr>
              <w:bidi/>
              <w:spacing w:after="0" w:line="240" w:lineRule="auto"/>
              <w:rPr>
                <w:rFonts w:ascii="Times New Roman" w:eastAsia="Times New Roman" w:hAnsi="Times New Roman" w:cs="Times New Roman"/>
                <w:color w:val="000000"/>
              </w:rPr>
            </w:pPr>
            <w:r w:rsidRPr="00C851D8">
              <w:rPr>
                <w:rFonts w:ascii="Times New Roman" w:eastAsia="Times New Roman" w:hAnsi="Times New Roman" w:cs="Times New Roman"/>
                <w:color w:val="000000"/>
                <w:rtl/>
              </w:rPr>
              <w:t>9.   في حال ظهور كهوف أثناء الحفريات تردم بمعرفة المهندس المشرف بدون تحميل الإدارة أي نفقات.</w:t>
            </w:r>
          </w:p>
        </w:tc>
      </w:tr>
      <w:tr w:rsidR="00AB2071" w:rsidRPr="00C851D8" w14:paraId="2B2BB3F9" w14:textId="77777777" w:rsidTr="1252A211">
        <w:trPr>
          <w:gridAfter w:val="1"/>
          <w:wAfter w:w="222" w:type="dxa"/>
          <w:trHeight w:val="1728"/>
        </w:trPr>
        <w:tc>
          <w:tcPr>
            <w:tcW w:w="6226" w:type="dxa"/>
            <w:tcBorders>
              <w:top w:val="nil"/>
              <w:left w:val="single" w:sz="8" w:space="0" w:color="auto"/>
              <w:bottom w:val="nil"/>
              <w:right w:val="dashed" w:sz="8" w:space="0" w:color="auto"/>
            </w:tcBorders>
            <w:hideMark/>
          </w:tcPr>
          <w:p w14:paraId="1A001DD2"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10. If The contractor removes any pieces of the old network that is in the excavations, he must hand them over to the project management, and must remove the old valves that have been decommissioned and delivered to the project management and reload their inspection pits, knowing that these works are loaded on the item of introduction and installation of the pipes.</w:t>
            </w:r>
          </w:p>
        </w:tc>
        <w:tc>
          <w:tcPr>
            <w:tcW w:w="5204" w:type="dxa"/>
            <w:tcBorders>
              <w:top w:val="nil"/>
              <w:left w:val="nil"/>
              <w:bottom w:val="nil"/>
              <w:right w:val="single" w:sz="8" w:space="0" w:color="auto"/>
            </w:tcBorders>
            <w:hideMark/>
          </w:tcPr>
          <w:p w14:paraId="1184B54B" w14:textId="77777777" w:rsidR="009F59D5" w:rsidRPr="00C851D8" w:rsidRDefault="009F59D5" w:rsidP="00B87048">
            <w:pPr>
              <w:bidi/>
              <w:spacing w:after="0" w:line="240" w:lineRule="auto"/>
              <w:rPr>
                <w:rFonts w:ascii="Times New Roman" w:eastAsia="Times New Roman" w:hAnsi="Times New Roman" w:cs="Times New Roman"/>
                <w:color w:val="000000"/>
              </w:rPr>
            </w:pPr>
            <w:r w:rsidRPr="00C851D8">
              <w:rPr>
                <w:rFonts w:ascii="Times New Roman" w:eastAsia="Times New Roman" w:hAnsi="Times New Roman" w:cs="Times New Roman"/>
                <w:color w:val="000000"/>
                <w:rtl/>
              </w:rPr>
              <w:t>10. على المتعهد في حال إخراج أو نزع أي قطعه خاصة من الشبكة القديمة الموجودة ضمن الحفريات فعليه تسليمها الى إدارة المشروع كما يجب عليه نزع الصمامات القديمة التي خرجت من الخدمة وتسليمها لإدارة المشروع وردم حفر التفتيش التابعة لها مع العلم أن هذه الأعمال محملة على بند تقديم وتركيب الأنابيب.</w:t>
            </w:r>
          </w:p>
        </w:tc>
      </w:tr>
      <w:tr w:rsidR="00AB2071" w:rsidRPr="00C851D8" w14:paraId="5B4CA24C"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46A41400"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 xml:space="preserve">11. One excavation is intended for laying only one water pipe, and it must not contain more than one pipe </w:t>
            </w:r>
          </w:p>
        </w:tc>
        <w:tc>
          <w:tcPr>
            <w:tcW w:w="5204" w:type="dxa"/>
            <w:tcBorders>
              <w:top w:val="nil"/>
              <w:left w:val="nil"/>
              <w:bottom w:val="nil"/>
              <w:right w:val="single" w:sz="8" w:space="0" w:color="auto"/>
            </w:tcBorders>
            <w:hideMark/>
          </w:tcPr>
          <w:p w14:paraId="1FA014DA" w14:textId="77777777" w:rsidR="009F59D5" w:rsidRPr="00C851D8" w:rsidRDefault="009F59D5" w:rsidP="00B87048">
            <w:pPr>
              <w:bidi/>
              <w:spacing w:after="0" w:line="240" w:lineRule="auto"/>
              <w:rPr>
                <w:rFonts w:ascii="Times New Roman" w:eastAsia="Times New Roman" w:hAnsi="Times New Roman" w:cs="Times New Roman"/>
                <w:color w:val="000000"/>
              </w:rPr>
            </w:pPr>
            <w:r w:rsidRPr="00C851D8">
              <w:rPr>
                <w:rFonts w:ascii="Times New Roman" w:eastAsia="Times New Roman" w:hAnsi="Times New Roman" w:cs="Times New Roman"/>
                <w:color w:val="000000"/>
                <w:rtl/>
              </w:rPr>
              <w:t xml:space="preserve">11. الحفرية الواحدة مخصصة لمد خط مياه واحد  فقط ويجب أن لا تحوي على أكثر من خط . </w:t>
            </w:r>
          </w:p>
        </w:tc>
      </w:tr>
      <w:tr w:rsidR="00AB2071" w:rsidRPr="00C851D8" w14:paraId="110937F3"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25FB12CE"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2-     Providing and extending high-density polyethylene pipes</w:t>
            </w:r>
          </w:p>
        </w:tc>
        <w:tc>
          <w:tcPr>
            <w:tcW w:w="5204" w:type="dxa"/>
            <w:tcBorders>
              <w:top w:val="nil"/>
              <w:left w:val="nil"/>
              <w:bottom w:val="nil"/>
              <w:right w:val="single" w:sz="8" w:space="0" w:color="auto"/>
            </w:tcBorders>
            <w:shd w:val="clear" w:color="auto" w:fill="AEAAAA" w:themeFill="background2" w:themeFillShade="BF"/>
            <w:hideMark/>
          </w:tcPr>
          <w:p w14:paraId="2C0D3078"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2-   تقديم وتمديد أنابيب من البولي إيثيلين:</w:t>
            </w:r>
          </w:p>
        </w:tc>
      </w:tr>
      <w:tr w:rsidR="00AB2071" w:rsidRPr="00C851D8" w14:paraId="066EEA46"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29B41C4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Polyethylene pipes must be high-density polyethylene 100, and pressure according to the BOQ.</w:t>
            </w:r>
          </w:p>
        </w:tc>
        <w:tc>
          <w:tcPr>
            <w:tcW w:w="5204" w:type="dxa"/>
            <w:tcBorders>
              <w:top w:val="nil"/>
              <w:left w:val="nil"/>
              <w:bottom w:val="nil"/>
              <w:right w:val="single" w:sz="8" w:space="0" w:color="auto"/>
            </w:tcBorders>
            <w:hideMark/>
          </w:tcPr>
          <w:p w14:paraId="7DAD8FB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أنابيب البولي إيثيلين يجب أن تكون من البولي إيثيلين عالي الكثافة</w:t>
            </w:r>
            <w:r w:rsidRPr="00C851D8">
              <w:rPr>
                <w:rFonts w:ascii="Calibri" w:eastAsia="Times New Roman" w:hAnsi="Calibri" w:cs="Calibri" w:hint="cs"/>
                <w:color w:val="000000"/>
              </w:rPr>
              <w:t>PE100</w:t>
            </w:r>
            <w:r w:rsidRPr="00C851D8">
              <w:rPr>
                <w:rFonts w:ascii="Calibri" w:eastAsia="Times New Roman" w:hAnsi="Calibri" w:cs="Calibri" w:hint="cs"/>
                <w:color w:val="000000"/>
                <w:rtl/>
              </w:rPr>
              <w:t>, والضغط كما هو وارد في جدول الكميات.</w:t>
            </w:r>
          </w:p>
        </w:tc>
      </w:tr>
      <w:tr w:rsidR="00AB2071" w:rsidRPr="00C851D8" w14:paraId="5A38E448"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681E38E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It should be specialized for the transportation of drinking water and is healthy and should not change the taste, smell or color and do not contain toxic substances. </w:t>
            </w:r>
          </w:p>
        </w:tc>
        <w:tc>
          <w:tcPr>
            <w:tcW w:w="5204" w:type="dxa"/>
            <w:tcBorders>
              <w:top w:val="nil"/>
              <w:left w:val="nil"/>
              <w:bottom w:val="nil"/>
              <w:right w:val="single" w:sz="8" w:space="0" w:color="auto"/>
            </w:tcBorders>
            <w:hideMark/>
          </w:tcPr>
          <w:p w14:paraId="6A79B59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أن تكون متخصصة لنقل مياه الشرب وصالحة صحياً وينبغي ألا تغير الطعم أو الرائحة أو اللون ولا تحتوي على مواد سامة. </w:t>
            </w:r>
          </w:p>
        </w:tc>
      </w:tr>
      <w:tr w:rsidR="00AB2071" w:rsidRPr="00C851D8" w14:paraId="10585E4E"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539A8A5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diameters of the pipes used are 40-50- 63-75-90-110-mm and accordingly the width of the excavation must be suitable for these diameters so as to achieve a sand coverage thickness of 10 cm at the bottom of the pipe and 15 cm above the pipe and between the sides of the pipe and the excavation</w:t>
            </w:r>
          </w:p>
        </w:tc>
        <w:tc>
          <w:tcPr>
            <w:tcW w:w="5204" w:type="dxa"/>
            <w:tcBorders>
              <w:top w:val="nil"/>
              <w:left w:val="nil"/>
              <w:bottom w:val="nil"/>
              <w:right w:val="single" w:sz="8" w:space="0" w:color="auto"/>
            </w:tcBorders>
            <w:hideMark/>
          </w:tcPr>
          <w:p w14:paraId="6ABA839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إن أقطار الانابيب المستخدمة40-50- 63-75-90-110-ملم وبناءً عليه يجب أن يكون عرض الحفرية مناسب لهذه الأقطار بحيث يحقق سماكة تغطية من الرمل 10سم أسفل القسطل و15 اعلى القسطل وبين جوانب الأنبوب والحفرية </w:t>
            </w:r>
          </w:p>
        </w:tc>
      </w:tr>
      <w:tr w:rsidR="00AB2071" w:rsidRPr="00C851D8" w14:paraId="4BAC5828"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29268D4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Raw materials must be new and un-recycled.</w:t>
            </w:r>
          </w:p>
        </w:tc>
        <w:tc>
          <w:tcPr>
            <w:tcW w:w="5204" w:type="dxa"/>
            <w:tcBorders>
              <w:top w:val="nil"/>
              <w:left w:val="nil"/>
              <w:bottom w:val="nil"/>
              <w:right w:val="single" w:sz="8" w:space="0" w:color="auto"/>
            </w:tcBorders>
            <w:hideMark/>
          </w:tcPr>
          <w:p w14:paraId="4705FC4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أن تكون المواد الأولية جديده وغير مدورة.</w:t>
            </w:r>
          </w:p>
        </w:tc>
      </w:tr>
      <w:tr w:rsidR="00AB2071" w:rsidRPr="00C851D8" w14:paraId="40FE5044"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2DBED5F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pipes must be stamped on them (the name of the manufacturer or its logo - the outer diameter - thickness - the nominal pressure - the date of manufacture - the material of manufacture).</w:t>
            </w:r>
          </w:p>
        </w:tc>
        <w:tc>
          <w:tcPr>
            <w:tcW w:w="5204" w:type="dxa"/>
            <w:tcBorders>
              <w:top w:val="nil"/>
              <w:left w:val="nil"/>
              <w:bottom w:val="nil"/>
              <w:right w:val="single" w:sz="8" w:space="0" w:color="auto"/>
            </w:tcBorders>
            <w:hideMark/>
          </w:tcPr>
          <w:p w14:paraId="0D24347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أن تكون الأنابيب ممهور عليها (اسم المصنع أو شعاره - القطر الخارجي –السماكة - الضغط الاسمي - تاريخ الصنع - ماده الصنع).</w:t>
            </w:r>
          </w:p>
        </w:tc>
      </w:tr>
      <w:tr w:rsidR="00AB2071" w:rsidRPr="00C851D8" w14:paraId="4D903B16"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41C5CF31" w14:textId="77777777" w:rsidR="009F59D5"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weights of pipes must be not less than weights listed in the below Table according to the required pressure:</w:t>
            </w:r>
          </w:p>
          <w:tbl>
            <w:tblPr>
              <w:tblW w:w="5850" w:type="dxa"/>
              <w:tblLook w:val="04A0" w:firstRow="1" w:lastRow="0" w:firstColumn="1" w:lastColumn="0" w:noHBand="0" w:noVBand="1"/>
            </w:tblPr>
            <w:tblGrid>
              <w:gridCol w:w="1089"/>
              <w:gridCol w:w="861"/>
              <w:gridCol w:w="1089"/>
              <w:gridCol w:w="861"/>
              <w:gridCol w:w="1089"/>
              <w:gridCol w:w="861"/>
            </w:tblGrid>
            <w:tr w:rsidR="003E66A6" w:rsidRPr="003E66A6" w14:paraId="48CF3FBC" w14:textId="77777777" w:rsidTr="003E66A6">
              <w:trPr>
                <w:trHeight w:val="304"/>
              </w:trPr>
              <w:tc>
                <w:tcPr>
                  <w:tcW w:w="1950" w:type="dxa"/>
                  <w:gridSpan w:val="2"/>
                  <w:tcBorders>
                    <w:top w:val="single" w:sz="8" w:space="0" w:color="auto"/>
                    <w:left w:val="single" w:sz="8" w:space="0" w:color="auto"/>
                    <w:bottom w:val="single" w:sz="8" w:space="0" w:color="auto"/>
                    <w:right w:val="single" w:sz="8" w:space="0" w:color="000000"/>
                  </w:tcBorders>
                  <w:shd w:val="clear" w:color="000000" w:fill="DA9694"/>
                  <w:vAlign w:val="center"/>
                  <w:hideMark/>
                </w:tcPr>
                <w:p w14:paraId="455C76D0" w14:textId="77777777" w:rsidR="003E66A6" w:rsidRPr="003E66A6" w:rsidRDefault="003E66A6" w:rsidP="000F7D7C">
                  <w:pPr>
                    <w:spacing w:after="0" w:line="240" w:lineRule="auto"/>
                    <w:rPr>
                      <w:rFonts w:ascii="Calibri" w:eastAsia="Times New Roman" w:hAnsi="Calibri" w:cs="Calibri"/>
                      <w:b/>
                      <w:bCs/>
                      <w:color w:val="000000"/>
                      <w:sz w:val="20"/>
                      <w:szCs w:val="20"/>
                    </w:rPr>
                  </w:pPr>
                  <w:r w:rsidRPr="003E66A6">
                    <w:rPr>
                      <w:rFonts w:ascii="Calibri" w:eastAsia="Times New Roman" w:hAnsi="Calibri" w:cs="Calibri"/>
                      <w:b/>
                      <w:bCs/>
                      <w:color w:val="000000"/>
                      <w:sz w:val="20"/>
                      <w:szCs w:val="20"/>
                    </w:rPr>
                    <w:t>10 bar</w:t>
                  </w:r>
                </w:p>
              </w:tc>
              <w:tc>
                <w:tcPr>
                  <w:tcW w:w="1950" w:type="dxa"/>
                  <w:gridSpan w:val="2"/>
                  <w:tcBorders>
                    <w:top w:val="single" w:sz="8" w:space="0" w:color="auto"/>
                    <w:left w:val="nil"/>
                    <w:bottom w:val="single" w:sz="8" w:space="0" w:color="auto"/>
                    <w:right w:val="single" w:sz="8" w:space="0" w:color="000000"/>
                  </w:tcBorders>
                  <w:shd w:val="clear" w:color="000000" w:fill="DA9694"/>
                  <w:vAlign w:val="center"/>
                  <w:hideMark/>
                </w:tcPr>
                <w:p w14:paraId="0746D039" w14:textId="77777777" w:rsidR="003E66A6" w:rsidRPr="003E66A6" w:rsidRDefault="003E66A6" w:rsidP="000F7D7C">
                  <w:pPr>
                    <w:spacing w:after="0" w:line="240" w:lineRule="auto"/>
                    <w:rPr>
                      <w:rFonts w:ascii="Calibri" w:eastAsia="Times New Roman" w:hAnsi="Calibri" w:cs="Calibri"/>
                      <w:b/>
                      <w:bCs/>
                      <w:color w:val="000000"/>
                      <w:sz w:val="20"/>
                      <w:szCs w:val="20"/>
                    </w:rPr>
                  </w:pPr>
                  <w:r w:rsidRPr="003E66A6">
                    <w:rPr>
                      <w:rFonts w:ascii="Calibri" w:eastAsia="Times New Roman" w:hAnsi="Calibri" w:cs="Calibri"/>
                      <w:b/>
                      <w:bCs/>
                      <w:color w:val="000000"/>
                      <w:sz w:val="20"/>
                      <w:szCs w:val="20"/>
                    </w:rPr>
                    <w:t>12.5 bar</w:t>
                  </w:r>
                </w:p>
              </w:tc>
              <w:tc>
                <w:tcPr>
                  <w:tcW w:w="1950" w:type="dxa"/>
                  <w:gridSpan w:val="2"/>
                  <w:tcBorders>
                    <w:top w:val="single" w:sz="8" w:space="0" w:color="auto"/>
                    <w:left w:val="nil"/>
                    <w:bottom w:val="single" w:sz="8" w:space="0" w:color="auto"/>
                    <w:right w:val="single" w:sz="8" w:space="0" w:color="000000"/>
                  </w:tcBorders>
                  <w:shd w:val="clear" w:color="000000" w:fill="DA9694"/>
                  <w:vAlign w:val="center"/>
                  <w:hideMark/>
                </w:tcPr>
                <w:p w14:paraId="42AED933" w14:textId="77777777" w:rsidR="003E66A6" w:rsidRPr="003E66A6" w:rsidRDefault="003E66A6" w:rsidP="000F7D7C">
                  <w:pPr>
                    <w:spacing w:after="0" w:line="240" w:lineRule="auto"/>
                    <w:rPr>
                      <w:rFonts w:ascii="Calibri" w:eastAsia="Times New Roman" w:hAnsi="Calibri" w:cs="Calibri"/>
                      <w:b/>
                      <w:bCs/>
                      <w:color w:val="000000"/>
                      <w:sz w:val="20"/>
                      <w:szCs w:val="20"/>
                    </w:rPr>
                  </w:pPr>
                  <w:r w:rsidRPr="003E66A6">
                    <w:rPr>
                      <w:rFonts w:ascii="Calibri" w:eastAsia="Times New Roman" w:hAnsi="Calibri" w:cs="Calibri"/>
                      <w:b/>
                      <w:bCs/>
                      <w:color w:val="000000"/>
                      <w:sz w:val="20"/>
                      <w:szCs w:val="20"/>
                    </w:rPr>
                    <w:t>16 bar</w:t>
                  </w:r>
                </w:p>
              </w:tc>
            </w:tr>
            <w:tr w:rsidR="00AB2071" w:rsidRPr="003E66A6" w14:paraId="26E77628" w14:textId="77777777" w:rsidTr="003E66A6">
              <w:trPr>
                <w:trHeight w:val="877"/>
              </w:trPr>
              <w:tc>
                <w:tcPr>
                  <w:tcW w:w="1089" w:type="dxa"/>
                  <w:tcBorders>
                    <w:top w:val="nil"/>
                    <w:left w:val="single" w:sz="8" w:space="0" w:color="auto"/>
                    <w:bottom w:val="nil"/>
                    <w:right w:val="single" w:sz="8" w:space="0" w:color="auto"/>
                  </w:tcBorders>
                  <w:shd w:val="clear" w:color="000000" w:fill="DA9694"/>
                  <w:vAlign w:val="center"/>
                  <w:hideMark/>
                </w:tcPr>
                <w:p w14:paraId="51CCF0B4" w14:textId="77777777" w:rsidR="003E66A6" w:rsidRPr="003E66A6" w:rsidRDefault="003E66A6" w:rsidP="000F7D7C">
                  <w:pPr>
                    <w:bidi/>
                    <w:spacing w:after="0" w:line="240" w:lineRule="auto"/>
                    <w:rPr>
                      <w:rFonts w:ascii="Calibri" w:eastAsia="Times New Roman" w:hAnsi="Calibri" w:cs="Calibri"/>
                      <w:b/>
                      <w:bCs/>
                      <w:color w:val="000000"/>
                      <w:sz w:val="20"/>
                      <w:szCs w:val="20"/>
                    </w:rPr>
                  </w:pPr>
                  <w:r w:rsidRPr="003E66A6">
                    <w:rPr>
                      <w:rFonts w:ascii="Calibri" w:eastAsia="Times New Roman" w:hAnsi="Calibri" w:cs="Calibri"/>
                      <w:b/>
                      <w:bCs/>
                      <w:color w:val="000000"/>
                      <w:sz w:val="20"/>
                      <w:szCs w:val="20"/>
                    </w:rPr>
                    <w:t>Diameter</w:t>
                  </w:r>
                </w:p>
              </w:tc>
              <w:tc>
                <w:tcPr>
                  <w:tcW w:w="860" w:type="dxa"/>
                  <w:tcBorders>
                    <w:top w:val="nil"/>
                    <w:left w:val="nil"/>
                    <w:bottom w:val="nil"/>
                    <w:right w:val="single" w:sz="8" w:space="0" w:color="auto"/>
                  </w:tcBorders>
                  <w:shd w:val="clear" w:color="000000" w:fill="DA9694"/>
                  <w:vAlign w:val="center"/>
                  <w:hideMark/>
                </w:tcPr>
                <w:p w14:paraId="3E3B0853"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Pr>
                    <w:t>linear meter weight</w:t>
                  </w:r>
                </w:p>
              </w:tc>
              <w:tc>
                <w:tcPr>
                  <w:tcW w:w="1089" w:type="dxa"/>
                  <w:tcBorders>
                    <w:top w:val="nil"/>
                    <w:left w:val="nil"/>
                    <w:bottom w:val="nil"/>
                    <w:right w:val="single" w:sz="8" w:space="0" w:color="auto"/>
                  </w:tcBorders>
                  <w:shd w:val="clear" w:color="000000" w:fill="DA9694"/>
                  <w:vAlign w:val="center"/>
                  <w:hideMark/>
                </w:tcPr>
                <w:p w14:paraId="79BB374F"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Pr>
                    <w:t>Diameter</w:t>
                  </w:r>
                </w:p>
              </w:tc>
              <w:tc>
                <w:tcPr>
                  <w:tcW w:w="860" w:type="dxa"/>
                  <w:tcBorders>
                    <w:top w:val="nil"/>
                    <w:left w:val="nil"/>
                    <w:bottom w:val="nil"/>
                    <w:right w:val="single" w:sz="8" w:space="0" w:color="auto"/>
                  </w:tcBorders>
                  <w:shd w:val="clear" w:color="000000" w:fill="DA9694"/>
                  <w:vAlign w:val="center"/>
                  <w:hideMark/>
                </w:tcPr>
                <w:p w14:paraId="1E45C5C4"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Pr>
                    <w:t>linear meter weight</w:t>
                  </w:r>
                </w:p>
              </w:tc>
              <w:tc>
                <w:tcPr>
                  <w:tcW w:w="1089" w:type="dxa"/>
                  <w:tcBorders>
                    <w:top w:val="nil"/>
                    <w:left w:val="nil"/>
                    <w:bottom w:val="nil"/>
                    <w:right w:val="single" w:sz="8" w:space="0" w:color="auto"/>
                  </w:tcBorders>
                  <w:shd w:val="clear" w:color="000000" w:fill="DA9694"/>
                  <w:vAlign w:val="center"/>
                  <w:hideMark/>
                </w:tcPr>
                <w:p w14:paraId="75C0B19D"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Pr>
                    <w:t>Diameter</w:t>
                  </w:r>
                </w:p>
              </w:tc>
              <w:tc>
                <w:tcPr>
                  <w:tcW w:w="860" w:type="dxa"/>
                  <w:tcBorders>
                    <w:top w:val="nil"/>
                    <w:left w:val="nil"/>
                    <w:bottom w:val="nil"/>
                    <w:right w:val="single" w:sz="8" w:space="0" w:color="auto"/>
                  </w:tcBorders>
                  <w:shd w:val="clear" w:color="000000" w:fill="DA9694"/>
                  <w:vAlign w:val="center"/>
                  <w:hideMark/>
                </w:tcPr>
                <w:p w14:paraId="7C6AC3D3"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Pr>
                    <w:t>linear meter weight</w:t>
                  </w:r>
                </w:p>
              </w:tc>
            </w:tr>
            <w:tr w:rsidR="00AB2071" w:rsidRPr="003E66A6" w14:paraId="201EE138" w14:textId="77777777" w:rsidTr="003E66A6">
              <w:trPr>
                <w:trHeight w:val="304"/>
              </w:trPr>
              <w:tc>
                <w:tcPr>
                  <w:tcW w:w="1089" w:type="dxa"/>
                  <w:tcBorders>
                    <w:top w:val="nil"/>
                    <w:left w:val="single" w:sz="8" w:space="0" w:color="auto"/>
                    <w:bottom w:val="single" w:sz="8" w:space="0" w:color="auto"/>
                    <w:right w:val="single" w:sz="8" w:space="0" w:color="auto"/>
                  </w:tcBorders>
                  <w:shd w:val="clear" w:color="000000" w:fill="DA9694"/>
                  <w:vAlign w:val="center"/>
                  <w:hideMark/>
                </w:tcPr>
                <w:p w14:paraId="18ACA3CA"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Pr>
                    <w:t>mm</w:t>
                  </w:r>
                  <w:r w:rsidRPr="003E66A6">
                    <w:rPr>
                      <w:rFonts w:ascii="Calibri" w:eastAsia="Times New Roman" w:hAnsi="Calibri" w:cs="Calibri"/>
                      <w:b/>
                      <w:bCs/>
                      <w:color w:val="000000"/>
                      <w:sz w:val="20"/>
                      <w:szCs w:val="20"/>
                      <w:rtl/>
                    </w:rPr>
                    <w:t xml:space="preserve"> </w:t>
                  </w:r>
                </w:p>
              </w:tc>
              <w:tc>
                <w:tcPr>
                  <w:tcW w:w="860" w:type="dxa"/>
                  <w:tcBorders>
                    <w:top w:val="nil"/>
                    <w:left w:val="nil"/>
                    <w:bottom w:val="single" w:sz="8" w:space="0" w:color="auto"/>
                    <w:right w:val="single" w:sz="8" w:space="0" w:color="auto"/>
                  </w:tcBorders>
                  <w:shd w:val="clear" w:color="000000" w:fill="DA9694"/>
                  <w:vAlign w:val="center"/>
                  <w:hideMark/>
                </w:tcPr>
                <w:p w14:paraId="32144C42"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w:t>
                  </w:r>
                  <w:r w:rsidRPr="003E66A6">
                    <w:rPr>
                      <w:rFonts w:ascii="Calibri" w:eastAsia="Times New Roman" w:hAnsi="Calibri" w:cs="Calibri"/>
                      <w:b/>
                      <w:bCs/>
                      <w:color w:val="000000"/>
                      <w:sz w:val="20"/>
                      <w:szCs w:val="20"/>
                    </w:rPr>
                    <w:t>KG</w:t>
                  </w:r>
                  <w:r w:rsidRPr="003E66A6">
                    <w:rPr>
                      <w:rFonts w:ascii="Calibri" w:eastAsia="Times New Roman" w:hAnsi="Calibri" w:cs="Calibri"/>
                      <w:b/>
                      <w:bCs/>
                      <w:color w:val="000000"/>
                      <w:sz w:val="20"/>
                      <w:szCs w:val="20"/>
                      <w:rtl/>
                    </w:rPr>
                    <w:t>)</w:t>
                  </w:r>
                </w:p>
              </w:tc>
              <w:tc>
                <w:tcPr>
                  <w:tcW w:w="1089" w:type="dxa"/>
                  <w:tcBorders>
                    <w:top w:val="nil"/>
                    <w:left w:val="nil"/>
                    <w:bottom w:val="single" w:sz="8" w:space="0" w:color="auto"/>
                    <w:right w:val="single" w:sz="8" w:space="0" w:color="auto"/>
                  </w:tcBorders>
                  <w:shd w:val="clear" w:color="000000" w:fill="DA9694"/>
                  <w:vAlign w:val="center"/>
                  <w:hideMark/>
                </w:tcPr>
                <w:p w14:paraId="4FBE4B94"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Pr>
                    <w:t>mm</w:t>
                  </w:r>
                  <w:r w:rsidRPr="003E66A6">
                    <w:rPr>
                      <w:rFonts w:ascii="Calibri" w:eastAsia="Times New Roman" w:hAnsi="Calibri" w:cs="Calibri"/>
                      <w:b/>
                      <w:bCs/>
                      <w:color w:val="000000"/>
                      <w:sz w:val="20"/>
                      <w:szCs w:val="20"/>
                      <w:rtl/>
                    </w:rPr>
                    <w:t xml:space="preserve"> </w:t>
                  </w:r>
                </w:p>
              </w:tc>
              <w:tc>
                <w:tcPr>
                  <w:tcW w:w="860" w:type="dxa"/>
                  <w:tcBorders>
                    <w:top w:val="nil"/>
                    <w:left w:val="nil"/>
                    <w:bottom w:val="single" w:sz="8" w:space="0" w:color="auto"/>
                    <w:right w:val="single" w:sz="8" w:space="0" w:color="auto"/>
                  </w:tcBorders>
                  <w:shd w:val="clear" w:color="000000" w:fill="DA9694"/>
                  <w:vAlign w:val="center"/>
                  <w:hideMark/>
                </w:tcPr>
                <w:p w14:paraId="5266512B"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w:t>
                  </w:r>
                  <w:r w:rsidRPr="003E66A6">
                    <w:rPr>
                      <w:rFonts w:ascii="Calibri" w:eastAsia="Times New Roman" w:hAnsi="Calibri" w:cs="Calibri"/>
                      <w:b/>
                      <w:bCs/>
                      <w:color w:val="000000"/>
                      <w:sz w:val="20"/>
                      <w:szCs w:val="20"/>
                    </w:rPr>
                    <w:t>KG</w:t>
                  </w:r>
                  <w:r w:rsidRPr="003E66A6">
                    <w:rPr>
                      <w:rFonts w:ascii="Calibri" w:eastAsia="Times New Roman" w:hAnsi="Calibri" w:cs="Calibri"/>
                      <w:b/>
                      <w:bCs/>
                      <w:color w:val="000000"/>
                      <w:sz w:val="20"/>
                      <w:szCs w:val="20"/>
                      <w:rtl/>
                    </w:rPr>
                    <w:t>)</w:t>
                  </w:r>
                </w:p>
              </w:tc>
              <w:tc>
                <w:tcPr>
                  <w:tcW w:w="1089" w:type="dxa"/>
                  <w:tcBorders>
                    <w:top w:val="nil"/>
                    <w:left w:val="nil"/>
                    <w:bottom w:val="single" w:sz="8" w:space="0" w:color="auto"/>
                    <w:right w:val="single" w:sz="8" w:space="0" w:color="auto"/>
                  </w:tcBorders>
                  <w:shd w:val="clear" w:color="000000" w:fill="DA9694"/>
                  <w:vAlign w:val="center"/>
                  <w:hideMark/>
                </w:tcPr>
                <w:p w14:paraId="3A44C7BF"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Pr>
                    <w:t>mm</w:t>
                  </w:r>
                  <w:r w:rsidRPr="003E66A6">
                    <w:rPr>
                      <w:rFonts w:ascii="Calibri" w:eastAsia="Times New Roman" w:hAnsi="Calibri" w:cs="Calibri"/>
                      <w:b/>
                      <w:bCs/>
                      <w:color w:val="000000"/>
                      <w:sz w:val="20"/>
                      <w:szCs w:val="20"/>
                      <w:rtl/>
                    </w:rPr>
                    <w:t xml:space="preserve"> </w:t>
                  </w:r>
                </w:p>
              </w:tc>
              <w:tc>
                <w:tcPr>
                  <w:tcW w:w="860" w:type="dxa"/>
                  <w:tcBorders>
                    <w:top w:val="nil"/>
                    <w:left w:val="nil"/>
                    <w:bottom w:val="single" w:sz="8" w:space="0" w:color="auto"/>
                    <w:right w:val="single" w:sz="8" w:space="0" w:color="auto"/>
                  </w:tcBorders>
                  <w:shd w:val="clear" w:color="000000" w:fill="DA9694"/>
                  <w:vAlign w:val="center"/>
                  <w:hideMark/>
                </w:tcPr>
                <w:p w14:paraId="7BAFBE27"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w:t>
                  </w:r>
                  <w:r w:rsidRPr="003E66A6">
                    <w:rPr>
                      <w:rFonts w:ascii="Calibri" w:eastAsia="Times New Roman" w:hAnsi="Calibri" w:cs="Calibri"/>
                      <w:b/>
                      <w:bCs/>
                      <w:color w:val="000000"/>
                      <w:sz w:val="20"/>
                      <w:szCs w:val="20"/>
                    </w:rPr>
                    <w:t>KG</w:t>
                  </w:r>
                  <w:r w:rsidRPr="003E66A6">
                    <w:rPr>
                      <w:rFonts w:ascii="Calibri" w:eastAsia="Times New Roman" w:hAnsi="Calibri" w:cs="Calibri"/>
                      <w:b/>
                      <w:bCs/>
                      <w:color w:val="000000"/>
                      <w:sz w:val="20"/>
                      <w:szCs w:val="20"/>
                      <w:rtl/>
                    </w:rPr>
                    <w:t>)</w:t>
                  </w:r>
                </w:p>
              </w:tc>
            </w:tr>
            <w:tr w:rsidR="00AB2071" w:rsidRPr="003E66A6" w14:paraId="0C4C77A3" w14:textId="77777777" w:rsidTr="003E66A6">
              <w:trPr>
                <w:trHeight w:val="304"/>
              </w:trPr>
              <w:tc>
                <w:tcPr>
                  <w:tcW w:w="1089" w:type="dxa"/>
                  <w:tcBorders>
                    <w:top w:val="nil"/>
                    <w:left w:val="single" w:sz="8" w:space="0" w:color="auto"/>
                    <w:bottom w:val="single" w:sz="8" w:space="0" w:color="auto"/>
                    <w:right w:val="single" w:sz="8" w:space="0" w:color="auto"/>
                  </w:tcBorders>
                  <w:vAlign w:val="center"/>
                  <w:hideMark/>
                </w:tcPr>
                <w:p w14:paraId="5BB2EF58"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40</w:t>
                  </w:r>
                </w:p>
              </w:tc>
              <w:tc>
                <w:tcPr>
                  <w:tcW w:w="860" w:type="dxa"/>
                  <w:tcBorders>
                    <w:top w:val="nil"/>
                    <w:left w:val="nil"/>
                    <w:bottom w:val="single" w:sz="8" w:space="0" w:color="auto"/>
                    <w:right w:val="single" w:sz="8" w:space="0" w:color="auto"/>
                  </w:tcBorders>
                  <w:vAlign w:val="center"/>
                  <w:hideMark/>
                </w:tcPr>
                <w:p w14:paraId="7A94E02D"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0.4</w:t>
                  </w:r>
                </w:p>
              </w:tc>
              <w:tc>
                <w:tcPr>
                  <w:tcW w:w="1089" w:type="dxa"/>
                  <w:tcBorders>
                    <w:top w:val="nil"/>
                    <w:left w:val="nil"/>
                    <w:bottom w:val="single" w:sz="8" w:space="0" w:color="auto"/>
                    <w:right w:val="single" w:sz="8" w:space="0" w:color="auto"/>
                  </w:tcBorders>
                  <w:vAlign w:val="center"/>
                  <w:hideMark/>
                </w:tcPr>
                <w:p w14:paraId="3C691D0D"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40</w:t>
                  </w:r>
                </w:p>
              </w:tc>
              <w:tc>
                <w:tcPr>
                  <w:tcW w:w="860" w:type="dxa"/>
                  <w:tcBorders>
                    <w:top w:val="nil"/>
                    <w:left w:val="nil"/>
                    <w:bottom w:val="single" w:sz="8" w:space="0" w:color="auto"/>
                    <w:right w:val="single" w:sz="8" w:space="0" w:color="auto"/>
                  </w:tcBorders>
                  <w:vAlign w:val="center"/>
                  <w:hideMark/>
                </w:tcPr>
                <w:p w14:paraId="278C5B8F"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0.45</w:t>
                  </w:r>
                </w:p>
              </w:tc>
              <w:tc>
                <w:tcPr>
                  <w:tcW w:w="1089" w:type="dxa"/>
                  <w:tcBorders>
                    <w:top w:val="nil"/>
                    <w:left w:val="nil"/>
                    <w:bottom w:val="single" w:sz="8" w:space="0" w:color="auto"/>
                    <w:right w:val="single" w:sz="8" w:space="0" w:color="auto"/>
                  </w:tcBorders>
                  <w:vAlign w:val="center"/>
                  <w:hideMark/>
                </w:tcPr>
                <w:p w14:paraId="4EA13CA3"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40</w:t>
                  </w:r>
                </w:p>
              </w:tc>
              <w:tc>
                <w:tcPr>
                  <w:tcW w:w="860" w:type="dxa"/>
                  <w:tcBorders>
                    <w:top w:val="nil"/>
                    <w:left w:val="nil"/>
                    <w:bottom w:val="single" w:sz="8" w:space="0" w:color="auto"/>
                    <w:right w:val="single" w:sz="8" w:space="0" w:color="auto"/>
                  </w:tcBorders>
                  <w:vAlign w:val="center"/>
                  <w:hideMark/>
                </w:tcPr>
                <w:p w14:paraId="1AA02231"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0.55</w:t>
                  </w:r>
                </w:p>
              </w:tc>
            </w:tr>
            <w:tr w:rsidR="00AB2071" w:rsidRPr="003E66A6" w14:paraId="55379221" w14:textId="77777777" w:rsidTr="003E66A6">
              <w:trPr>
                <w:trHeight w:val="304"/>
              </w:trPr>
              <w:tc>
                <w:tcPr>
                  <w:tcW w:w="1089" w:type="dxa"/>
                  <w:tcBorders>
                    <w:top w:val="nil"/>
                    <w:left w:val="single" w:sz="8" w:space="0" w:color="auto"/>
                    <w:bottom w:val="single" w:sz="8" w:space="0" w:color="auto"/>
                    <w:right w:val="single" w:sz="8" w:space="0" w:color="auto"/>
                  </w:tcBorders>
                  <w:vAlign w:val="center"/>
                  <w:hideMark/>
                </w:tcPr>
                <w:p w14:paraId="6C9666C7"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50</w:t>
                  </w:r>
                </w:p>
              </w:tc>
              <w:tc>
                <w:tcPr>
                  <w:tcW w:w="860" w:type="dxa"/>
                  <w:tcBorders>
                    <w:top w:val="nil"/>
                    <w:left w:val="nil"/>
                    <w:bottom w:val="single" w:sz="8" w:space="0" w:color="auto"/>
                    <w:right w:val="single" w:sz="8" w:space="0" w:color="auto"/>
                  </w:tcBorders>
                  <w:vAlign w:val="center"/>
                  <w:hideMark/>
                </w:tcPr>
                <w:p w14:paraId="60F1D3D5"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0.44</w:t>
                  </w:r>
                </w:p>
              </w:tc>
              <w:tc>
                <w:tcPr>
                  <w:tcW w:w="1089" w:type="dxa"/>
                  <w:tcBorders>
                    <w:top w:val="nil"/>
                    <w:left w:val="nil"/>
                    <w:bottom w:val="single" w:sz="8" w:space="0" w:color="auto"/>
                    <w:right w:val="single" w:sz="8" w:space="0" w:color="auto"/>
                  </w:tcBorders>
                  <w:vAlign w:val="center"/>
                  <w:hideMark/>
                </w:tcPr>
                <w:p w14:paraId="38586FD1"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40</w:t>
                  </w:r>
                </w:p>
              </w:tc>
              <w:tc>
                <w:tcPr>
                  <w:tcW w:w="860" w:type="dxa"/>
                  <w:tcBorders>
                    <w:top w:val="nil"/>
                    <w:left w:val="nil"/>
                    <w:bottom w:val="single" w:sz="8" w:space="0" w:color="auto"/>
                    <w:right w:val="single" w:sz="8" w:space="0" w:color="auto"/>
                  </w:tcBorders>
                  <w:vAlign w:val="center"/>
                  <w:hideMark/>
                </w:tcPr>
                <w:p w14:paraId="33C66BCF"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0.35</w:t>
                  </w:r>
                </w:p>
              </w:tc>
              <w:tc>
                <w:tcPr>
                  <w:tcW w:w="1089" w:type="dxa"/>
                  <w:tcBorders>
                    <w:top w:val="nil"/>
                    <w:left w:val="nil"/>
                    <w:bottom w:val="single" w:sz="8" w:space="0" w:color="auto"/>
                    <w:right w:val="single" w:sz="8" w:space="0" w:color="auto"/>
                  </w:tcBorders>
                  <w:vAlign w:val="center"/>
                  <w:hideMark/>
                </w:tcPr>
                <w:p w14:paraId="5E22B798"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50</w:t>
                  </w:r>
                </w:p>
              </w:tc>
              <w:tc>
                <w:tcPr>
                  <w:tcW w:w="860" w:type="dxa"/>
                  <w:tcBorders>
                    <w:top w:val="nil"/>
                    <w:left w:val="nil"/>
                    <w:bottom w:val="single" w:sz="8" w:space="0" w:color="auto"/>
                    <w:right w:val="single" w:sz="8" w:space="0" w:color="auto"/>
                  </w:tcBorders>
                  <w:vAlign w:val="center"/>
                  <w:hideMark/>
                </w:tcPr>
                <w:p w14:paraId="74EA226C"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0.66</w:t>
                  </w:r>
                </w:p>
              </w:tc>
            </w:tr>
            <w:tr w:rsidR="00AB2071" w:rsidRPr="003E66A6" w14:paraId="24636F08" w14:textId="77777777" w:rsidTr="003E66A6">
              <w:trPr>
                <w:trHeight w:val="304"/>
              </w:trPr>
              <w:tc>
                <w:tcPr>
                  <w:tcW w:w="1089" w:type="dxa"/>
                  <w:tcBorders>
                    <w:top w:val="nil"/>
                    <w:left w:val="single" w:sz="8" w:space="0" w:color="auto"/>
                    <w:bottom w:val="single" w:sz="8" w:space="0" w:color="auto"/>
                    <w:right w:val="single" w:sz="8" w:space="0" w:color="auto"/>
                  </w:tcBorders>
                  <w:vAlign w:val="center"/>
                  <w:hideMark/>
                </w:tcPr>
                <w:p w14:paraId="4FEDD06F"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63</w:t>
                  </w:r>
                </w:p>
              </w:tc>
              <w:tc>
                <w:tcPr>
                  <w:tcW w:w="860" w:type="dxa"/>
                  <w:tcBorders>
                    <w:top w:val="nil"/>
                    <w:left w:val="nil"/>
                    <w:bottom w:val="single" w:sz="8" w:space="0" w:color="auto"/>
                    <w:right w:val="single" w:sz="8" w:space="0" w:color="auto"/>
                  </w:tcBorders>
                  <w:vAlign w:val="center"/>
                  <w:hideMark/>
                </w:tcPr>
                <w:p w14:paraId="716200FF"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0.7</w:t>
                  </w:r>
                </w:p>
              </w:tc>
              <w:tc>
                <w:tcPr>
                  <w:tcW w:w="1089" w:type="dxa"/>
                  <w:tcBorders>
                    <w:top w:val="nil"/>
                    <w:left w:val="nil"/>
                    <w:bottom w:val="single" w:sz="8" w:space="0" w:color="auto"/>
                    <w:right w:val="single" w:sz="8" w:space="0" w:color="auto"/>
                  </w:tcBorders>
                  <w:vAlign w:val="center"/>
                  <w:hideMark/>
                </w:tcPr>
                <w:p w14:paraId="57CD2C33"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50</w:t>
                  </w:r>
                </w:p>
              </w:tc>
              <w:tc>
                <w:tcPr>
                  <w:tcW w:w="860" w:type="dxa"/>
                  <w:tcBorders>
                    <w:top w:val="nil"/>
                    <w:left w:val="nil"/>
                    <w:bottom w:val="single" w:sz="8" w:space="0" w:color="auto"/>
                    <w:right w:val="single" w:sz="8" w:space="0" w:color="auto"/>
                  </w:tcBorders>
                  <w:vAlign w:val="center"/>
                  <w:hideMark/>
                </w:tcPr>
                <w:p w14:paraId="75257A37"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0.54</w:t>
                  </w:r>
                </w:p>
              </w:tc>
              <w:tc>
                <w:tcPr>
                  <w:tcW w:w="1089" w:type="dxa"/>
                  <w:tcBorders>
                    <w:top w:val="nil"/>
                    <w:left w:val="nil"/>
                    <w:bottom w:val="single" w:sz="8" w:space="0" w:color="auto"/>
                    <w:right w:val="single" w:sz="8" w:space="0" w:color="auto"/>
                  </w:tcBorders>
                  <w:vAlign w:val="center"/>
                  <w:hideMark/>
                </w:tcPr>
                <w:p w14:paraId="39CE7A14"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63</w:t>
                  </w:r>
                </w:p>
              </w:tc>
              <w:tc>
                <w:tcPr>
                  <w:tcW w:w="860" w:type="dxa"/>
                  <w:tcBorders>
                    <w:top w:val="nil"/>
                    <w:left w:val="nil"/>
                    <w:bottom w:val="single" w:sz="8" w:space="0" w:color="auto"/>
                    <w:right w:val="single" w:sz="8" w:space="0" w:color="auto"/>
                  </w:tcBorders>
                  <w:vAlign w:val="center"/>
                  <w:hideMark/>
                </w:tcPr>
                <w:p w14:paraId="412E32E6"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1.05</w:t>
                  </w:r>
                </w:p>
              </w:tc>
            </w:tr>
            <w:tr w:rsidR="00AB2071" w:rsidRPr="003E66A6" w14:paraId="07930362" w14:textId="77777777" w:rsidTr="003E66A6">
              <w:trPr>
                <w:trHeight w:val="304"/>
              </w:trPr>
              <w:tc>
                <w:tcPr>
                  <w:tcW w:w="1089" w:type="dxa"/>
                  <w:tcBorders>
                    <w:top w:val="nil"/>
                    <w:left w:val="single" w:sz="8" w:space="0" w:color="auto"/>
                    <w:bottom w:val="single" w:sz="8" w:space="0" w:color="auto"/>
                    <w:right w:val="single" w:sz="8" w:space="0" w:color="auto"/>
                  </w:tcBorders>
                  <w:vAlign w:val="center"/>
                  <w:hideMark/>
                </w:tcPr>
                <w:p w14:paraId="15A758B4"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75</w:t>
                  </w:r>
                </w:p>
              </w:tc>
              <w:tc>
                <w:tcPr>
                  <w:tcW w:w="860" w:type="dxa"/>
                  <w:tcBorders>
                    <w:top w:val="nil"/>
                    <w:left w:val="nil"/>
                    <w:bottom w:val="single" w:sz="8" w:space="0" w:color="auto"/>
                    <w:right w:val="single" w:sz="8" w:space="0" w:color="auto"/>
                  </w:tcBorders>
                  <w:vAlign w:val="center"/>
                  <w:hideMark/>
                </w:tcPr>
                <w:p w14:paraId="5002C037"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0.99</w:t>
                  </w:r>
                </w:p>
              </w:tc>
              <w:tc>
                <w:tcPr>
                  <w:tcW w:w="1089" w:type="dxa"/>
                  <w:tcBorders>
                    <w:top w:val="nil"/>
                    <w:left w:val="nil"/>
                    <w:bottom w:val="single" w:sz="8" w:space="0" w:color="auto"/>
                    <w:right w:val="single" w:sz="8" w:space="0" w:color="auto"/>
                  </w:tcBorders>
                  <w:vAlign w:val="center"/>
                  <w:hideMark/>
                </w:tcPr>
                <w:p w14:paraId="1494DB1F"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63</w:t>
                  </w:r>
                </w:p>
              </w:tc>
              <w:tc>
                <w:tcPr>
                  <w:tcW w:w="860" w:type="dxa"/>
                  <w:tcBorders>
                    <w:top w:val="nil"/>
                    <w:left w:val="nil"/>
                    <w:bottom w:val="single" w:sz="8" w:space="0" w:color="auto"/>
                    <w:right w:val="single" w:sz="8" w:space="0" w:color="auto"/>
                  </w:tcBorders>
                  <w:vAlign w:val="center"/>
                  <w:hideMark/>
                </w:tcPr>
                <w:p w14:paraId="2DA6DF46"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0.86</w:t>
                  </w:r>
                </w:p>
              </w:tc>
              <w:tc>
                <w:tcPr>
                  <w:tcW w:w="1089" w:type="dxa"/>
                  <w:tcBorders>
                    <w:top w:val="nil"/>
                    <w:left w:val="nil"/>
                    <w:bottom w:val="single" w:sz="8" w:space="0" w:color="auto"/>
                    <w:right w:val="single" w:sz="8" w:space="0" w:color="auto"/>
                  </w:tcBorders>
                  <w:vAlign w:val="center"/>
                  <w:hideMark/>
                </w:tcPr>
                <w:p w14:paraId="75D03DF1"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75</w:t>
                  </w:r>
                </w:p>
              </w:tc>
              <w:tc>
                <w:tcPr>
                  <w:tcW w:w="860" w:type="dxa"/>
                  <w:tcBorders>
                    <w:top w:val="nil"/>
                    <w:left w:val="nil"/>
                    <w:bottom w:val="single" w:sz="8" w:space="0" w:color="auto"/>
                    <w:right w:val="single" w:sz="8" w:space="0" w:color="auto"/>
                  </w:tcBorders>
                  <w:vAlign w:val="center"/>
                  <w:hideMark/>
                </w:tcPr>
                <w:p w14:paraId="50E54B9F"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1.46</w:t>
                  </w:r>
                </w:p>
              </w:tc>
            </w:tr>
            <w:tr w:rsidR="00AB2071" w:rsidRPr="003E66A6" w14:paraId="699E74A9" w14:textId="77777777" w:rsidTr="003E66A6">
              <w:trPr>
                <w:trHeight w:val="304"/>
              </w:trPr>
              <w:tc>
                <w:tcPr>
                  <w:tcW w:w="1089" w:type="dxa"/>
                  <w:tcBorders>
                    <w:top w:val="nil"/>
                    <w:left w:val="single" w:sz="8" w:space="0" w:color="auto"/>
                    <w:bottom w:val="single" w:sz="8" w:space="0" w:color="auto"/>
                    <w:right w:val="single" w:sz="8" w:space="0" w:color="auto"/>
                  </w:tcBorders>
                  <w:vAlign w:val="center"/>
                  <w:hideMark/>
                </w:tcPr>
                <w:p w14:paraId="2DF57A4E"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90</w:t>
                  </w:r>
                </w:p>
              </w:tc>
              <w:tc>
                <w:tcPr>
                  <w:tcW w:w="860" w:type="dxa"/>
                  <w:tcBorders>
                    <w:top w:val="nil"/>
                    <w:left w:val="nil"/>
                    <w:bottom w:val="single" w:sz="8" w:space="0" w:color="auto"/>
                    <w:right w:val="single" w:sz="8" w:space="0" w:color="auto"/>
                  </w:tcBorders>
                  <w:vAlign w:val="center"/>
                  <w:hideMark/>
                </w:tcPr>
                <w:p w14:paraId="3D61C28D"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1.43</w:t>
                  </w:r>
                </w:p>
              </w:tc>
              <w:tc>
                <w:tcPr>
                  <w:tcW w:w="1089" w:type="dxa"/>
                  <w:tcBorders>
                    <w:top w:val="nil"/>
                    <w:left w:val="nil"/>
                    <w:bottom w:val="single" w:sz="8" w:space="0" w:color="auto"/>
                    <w:right w:val="single" w:sz="8" w:space="0" w:color="auto"/>
                  </w:tcBorders>
                  <w:vAlign w:val="center"/>
                  <w:hideMark/>
                </w:tcPr>
                <w:p w14:paraId="6A71683F"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75</w:t>
                  </w:r>
                </w:p>
              </w:tc>
              <w:tc>
                <w:tcPr>
                  <w:tcW w:w="860" w:type="dxa"/>
                  <w:tcBorders>
                    <w:top w:val="nil"/>
                    <w:left w:val="nil"/>
                    <w:bottom w:val="single" w:sz="8" w:space="0" w:color="auto"/>
                    <w:right w:val="single" w:sz="8" w:space="0" w:color="auto"/>
                  </w:tcBorders>
                  <w:vAlign w:val="center"/>
                  <w:hideMark/>
                </w:tcPr>
                <w:p w14:paraId="1BB92E9A"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1.22</w:t>
                  </w:r>
                </w:p>
              </w:tc>
              <w:tc>
                <w:tcPr>
                  <w:tcW w:w="1089" w:type="dxa"/>
                  <w:tcBorders>
                    <w:top w:val="nil"/>
                    <w:left w:val="nil"/>
                    <w:bottom w:val="single" w:sz="8" w:space="0" w:color="auto"/>
                    <w:right w:val="single" w:sz="8" w:space="0" w:color="auto"/>
                  </w:tcBorders>
                  <w:vAlign w:val="center"/>
                  <w:hideMark/>
                </w:tcPr>
                <w:p w14:paraId="2A3D8B22"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90</w:t>
                  </w:r>
                </w:p>
              </w:tc>
              <w:tc>
                <w:tcPr>
                  <w:tcW w:w="860" w:type="dxa"/>
                  <w:tcBorders>
                    <w:top w:val="nil"/>
                    <w:left w:val="nil"/>
                    <w:bottom w:val="single" w:sz="8" w:space="0" w:color="auto"/>
                    <w:right w:val="single" w:sz="8" w:space="0" w:color="auto"/>
                  </w:tcBorders>
                  <w:vAlign w:val="center"/>
                  <w:hideMark/>
                </w:tcPr>
                <w:p w14:paraId="160F723E"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2.11</w:t>
                  </w:r>
                </w:p>
              </w:tc>
            </w:tr>
            <w:tr w:rsidR="00AB2071" w:rsidRPr="003E66A6" w14:paraId="00A46C06" w14:textId="77777777" w:rsidTr="003E66A6">
              <w:trPr>
                <w:trHeight w:val="304"/>
              </w:trPr>
              <w:tc>
                <w:tcPr>
                  <w:tcW w:w="1089" w:type="dxa"/>
                  <w:tcBorders>
                    <w:top w:val="nil"/>
                    <w:left w:val="single" w:sz="8" w:space="0" w:color="auto"/>
                    <w:bottom w:val="single" w:sz="8" w:space="0" w:color="auto"/>
                    <w:right w:val="single" w:sz="8" w:space="0" w:color="auto"/>
                  </w:tcBorders>
                  <w:vAlign w:val="center"/>
                  <w:hideMark/>
                </w:tcPr>
                <w:p w14:paraId="7EEE63D0"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110</w:t>
                  </w:r>
                </w:p>
              </w:tc>
              <w:tc>
                <w:tcPr>
                  <w:tcW w:w="860" w:type="dxa"/>
                  <w:tcBorders>
                    <w:top w:val="nil"/>
                    <w:left w:val="nil"/>
                    <w:bottom w:val="single" w:sz="8" w:space="0" w:color="auto"/>
                    <w:right w:val="single" w:sz="8" w:space="0" w:color="auto"/>
                  </w:tcBorders>
                  <w:vAlign w:val="center"/>
                  <w:hideMark/>
                </w:tcPr>
                <w:p w14:paraId="1A781C66"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2.14</w:t>
                  </w:r>
                </w:p>
              </w:tc>
              <w:tc>
                <w:tcPr>
                  <w:tcW w:w="1089" w:type="dxa"/>
                  <w:tcBorders>
                    <w:top w:val="nil"/>
                    <w:left w:val="nil"/>
                    <w:bottom w:val="single" w:sz="8" w:space="0" w:color="auto"/>
                    <w:right w:val="single" w:sz="8" w:space="0" w:color="auto"/>
                  </w:tcBorders>
                  <w:vAlign w:val="center"/>
                  <w:hideMark/>
                </w:tcPr>
                <w:p w14:paraId="0CE63605"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90</w:t>
                  </w:r>
                </w:p>
              </w:tc>
              <w:tc>
                <w:tcPr>
                  <w:tcW w:w="860" w:type="dxa"/>
                  <w:tcBorders>
                    <w:top w:val="nil"/>
                    <w:left w:val="nil"/>
                    <w:bottom w:val="single" w:sz="8" w:space="0" w:color="auto"/>
                    <w:right w:val="single" w:sz="8" w:space="0" w:color="auto"/>
                  </w:tcBorders>
                  <w:vAlign w:val="center"/>
                  <w:hideMark/>
                </w:tcPr>
                <w:p w14:paraId="76B323CC"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1.76</w:t>
                  </w:r>
                </w:p>
              </w:tc>
              <w:tc>
                <w:tcPr>
                  <w:tcW w:w="1089" w:type="dxa"/>
                  <w:tcBorders>
                    <w:top w:val="nil"/>
                    <w:left w:val="nil"/>
                    <w:bottom w:val="single" w:sz="8" w:space="0" w:color="auto"/>
                    <w:right w:val="single" w:sz="8" w:space="0" w:color="auto"/>
                  </w:tcBorders>
                  <w:vAlign w:val="center"/>
                  <w:hideMark/>
                </w:tcPr>
                <w:p w14:paraId="51713BF9"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110</w:t>
                  </w:r>
                </w:p>
              </w:tc>
              <w:tc>
                <w:tcPr>
                  <w:tcW w:w="860" w:type="dxa"/>
                  <w:tcBorders>
                    <w:top w:val="nil"/>
                    <w:left w:val="nil"/>
                    <w:bottom w:val="single" w:sz="8" w:space="0" w:color="auto"/>
                    <w:right w:val="single" w:sz="8" w:space="0" w:color="auto"/>
                  </w:tcBorders>
                  <w:vAlign w:val="center"/>
                  <w:hideMark/>
                </w:tcPr>
                <w:p w14:paraId="0016AAD5"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3.15</w:t>
                  </w:r>
                </w:p>
              </w:tc>
            </w:tr>
            <w:tr w:rsidR="00AB2071" w:rsidRPr="003E66A6" w14:paraId="69ECF621" w14:textId="77777777" w:rsidTr="003E66A6">
              <w:trPr>
                <w:trHeight w:val="304"/>
              </w:trPr>
              <w:tc>
                <w:tcPr>
                  <w:tcW w:w="1089" w:type="dxa"/>
                  <w:tcBorders>
                    <w:top w:val="nil"/>
                    <w:left w:val="single" w:sz="8" w:space="0" w:color="auto"/>
                    <w:bottom w:val="single" w:sz="8" w:space="0" w:color="auto"/>
                    <w:right w:val="single" w:sz="8" w:space="0" w:color="auto"/>
                  </w:tcBorders>
                  <w:vAlign w:val="center"/>
                  <w:hideMark/>
                </w:tcPr>
                <w:p w14:paraId="3ED0CFF6"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160</w:t>
                  </w:r>
                </w:p>
              </w:tc>
              <w:tc>
                <w:tcPr>
                  <w:tcW w:w="860" w:type="dxa"/>
                  <w:tcBorders>
                    <w:top w:val="nil"/>
                    <w:left w:val="nil"/>
                    <w:bottom w:val="single" w:sz="8" w:space="0" w:color="auto"/>
                    <w:right w:val="single" w:sz="8" w:space="0" w:color="auto"/>
                  </w:tcBorders>
                  <w:vAlign w:val="center"/>
                  <w:hideMark/>
                </w:tcPr>
                <w:p w14:paraId="6BC6F72F"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4.48</w:t>
                  </w:r>
                </w:p>
              </w:tc>
              <w:tc>
                <w:tcPr>
                  <w:tcW w:w="1089" w:type="dxa"/>
                  <w:tcBorders>
                    <w:top w:val="nil"/>
                    <w:left w:val="nil"/>
                    <w:bottom w:val="single" w:sz="8" w:space="0" w:color="auto"/>
                    <w:right w:val="single" w:sz="8" w:space="0" w:color="auto"/>
                  </w:tcBorders>
                  <w:vAlign w:val="center"/>
                  <w:hideMark/>
                </w:tcPr>
                <w:p w14:paraId="4B05C0CE"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140</w:t>
                  </w:r>
                </w:p>
              </w:tc>
              <w:tc>
                <w:tcPr>
                  <w:tcW w:w="860" w:type="dxa"/>
                  <w:tcBorders>
                    <w:top w:val="nil"/>
                    <w:left w:val="nil"/>
                    <w:bottom w:val="single" w:sz="8" w:space="0" w:color="auto"/>
                    <w:right w:val="single" w:sz="8" w:space="0" w:color="auto"/>
                  </w:tcBorders>
                  <w:vAlign w:val="center"/>
                  <w:hideMark/>
                </w:tcPr>
                <w:p w14:paraId="36C28D0E"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4.21</w:t>
                  </w:r>
                </w:p>
              </w:tc>
              <w:tc>
                <w:tcPr>
                  <w:tcW w:w="1089" w:type="dxa"/>
                  <w:tcBorders>
                    <w:top w:val="nil"/>
                    <w:left w:val="nil"/>
                    <w:bottom w:val="single" w:sz="8" w:space="0" w:color="auto"/>
                    <w:right w:val="single" w:sz="8" w:space="0" w:color="auto"/>
                  </w:tcBorders>
                  <w:vAlign w:val="center"/>
                  <w:hideMark/>
                </w:tcPr>
                <w:p w14:paraId="60AA3357"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160</w:t>
                  </w:r>
                </w:p>
              </w:tc>
              <w:tc>
                <w:tcPr>
                  <w:tcW w:w="860" w:type="dxa"/>
                  <w:tcBorders>
                    <w:top w:val="nil"/>
                    <w:left w:val="nil"/>
                    <w:bottom w:val="single" w:sz="8" w:space="0" w:color="auto"/>
                    <w:right w:val="single" w:sz="8" w:space="0" w:color="auto"/>
                  </w:tcBorders>
                  <w:vAlign w:val="center"/>
                  <w:hideMark/>
                </w:tcPr>
                <w:p w14:paraId="7C8087F6" w14:textId="77777777" w:rsidR="003E66A6" w:rsidRPr="003E66A6" w:rsidRDefault="003E66A6" w:rsidP="000F7D7C">
                  <w:pPr>
                    <w:bidi/>
                    <w:spacing w:after="0" w:line="240" w:lineRule="auto"/>
                    <w:rPr>
                      <w:rFonts w:ascii="Calibri" w:eastAsia="Times New Roman" w:hAnsi="Calibri" w:cs="Calibri"/>
                      <w:b/>
                      <w:bCs/>
                      <w:color w:val="000000"/>
                      <w:sz w:val="20"/>
                      <w:szCs w:val="20"/>
                      <w:rtl/>
                    </w:rPr>
                  </w:pPr>
                  <w:r w:rsidRPr="003E66A6">
                    <w:rPr>
                      <w:rFonts w:ascii="Calibri" w:eastAsia="Times New Roman" w:hAnsi="Calibri" w:cs="Calibri"/>
                      <w:b/>
                      <w:bCs/>
                      <w:color w:val="000000"/>
                      <w:sz w:val="20"/>
                      <w:szCs w:val="20"/>
                      <w:rtl/>
                    </w:rPr>
                    <w:t>6.68</w:t>
                  </w:r>
                </w:p>
              </w:tc>
            </w:tr>
          </w:tbl>
          <w:p w14:paraId="775A04A9" w14:textId="77777777" w:rsidR="00113F66" w:rsidRPr="00C851D8" w:rsidRDefault="00113F66" w:rsidP="000F7D7C">
            <w:pPr>
              <w:spacing w:after="0" w:line="240" w:lineRule="auto"/>
              <w:rPr>
                <w:rFonts w:ascii="Calibri" w:eastAsia="Times New Roman" w:hAnsi="Calibri" w:cs="Calibri"/>
                <w:color w:val="000000"/>
                <w:rtl/>
              </w:rPr>
            </w:pPr>
          </w:p>
        </w:tc>
        <w:tc>
          <w:tcPr>
            <w:tcW w:w="5204" w:type="dxa"/>
            <w:tcBorders>
              <w:top w:val="nil"/>
              <w:left w:val="nil"/>
              <w:bottom w:val="nil"/>
              <w:right w:val="single" w:sz="8" w:space="0" w:color="auto"/>
            </w:tcBorders>
            <w:hideMark/>
          </w:tcPr>
          <w:p w14:paraId="750403C1" w14:textId="77777777" w:rsidR="009F59D5" w:rsidRDefault="009F59D5" w:rsidP="00B87048">
            <w:pPr>
              <w:bidi/>
              <w:spacing w:after="0" w:line="240" w:lineRule="auto"/>
              <w:rPr>
                <w:rFonts w:ascii="Calibri" w:eastAsia="Times New Roman" w:hAnsi="Calibri" w:cs="Calibri"/>
                <w:color w:val="000000"/>
                <w:rtl/>
              </w:rPr>
            </w:pPr>
            <w:r w:rsidRPr="00C851D8">
              <w:rPr>
                <w:rFonts w:ascii="Calibri" w:eastAsia="Times New Roman" w:hAnsi="Calibri" w:cs="Calibri" w:hint="cs"/>
                <w:color w:val="000000"/>
                <w:rtl/>
              </w:rPr>
              <w:t>·         يجب ألا تقل أوزان المواسير عن الأوزان المدرجة في الجدول أدناه حسب الضغط المطلوب:</w:t>
            </w:r>
          </w:p>
          <w:tbl>
            <w:tblPr>
              <w:tblW w:w="4947" w:type="dxa"/>
              <w:tblLook w:val="04A0" w:firstRow="1" w:lastRow="0" w:firstColumn="1" w:lastColumn="0" w:noHBand="0" w:noVBand="1"/>
            </w:tblPr>
            <w:tblGrid>
              <w:gridCol w:w="824"/>
              <w:gridCol w:w="825"/>
              <w:gridCol w:w="824"/>
              <w:gridCol w:w="825"/>
              <w:gridCol w:w="824"/>
              <w:gridCol w:w="825"/>
            </w:tblGrid>
            <w:tr w:rsidR="00673162" w:rsidRPr="00673162" w14:paraId="4A8AC956" w14:textId="77777777" w:rsidTr="00673162">
              <w:trPr>
                <w:trHeight w:val="292"/>
              </w:trPr>
              <w:tc>
                <w:tcPr>
                  <w:tcW w:w="1649" w:type="dxa"/>
                  <w:gridSpan w:val="2"/>
                  <w:tcBorders>
                    <w:top w:val="single" w:sz="8" w:space="0" w:color="auto"/>
                    <w:left w:val="single" w:sz="8" w:space="0" w:color="000000"/>
                    <w:bottom w:val="single" w:sz="8" w:space="0" w:color="auto"/>
                    <w:right w:val="single" w:sz="8" w:space="0" w:color="000000"/>
                  </w:tcBorders>
                  <w:shd w:val="clear" w:color="000000" w:fill="DA9694"/>
                  <w:vAlign w:val="center"/>
                  <w:hideMark/>
                </w:tcPr>
                <w:p w14:paraId="402C576F"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tl/>
                    </w:rPr>
                    <w:t>10 بار</w:t>
                  </w:r>
                </w:p>
              </w:tc>
              <w:tc>
                <w:tcPr>
                  <w:tcW w:w="1649" w:type="dxa"/>
                  <w:gridSpan w:val="2"/>
                  <w:tcBorders>
                    <w:top w:val="single" w:sz="8" w:space="0" w:color="auto"/>
                    <w:left w:val="nil"/>
                    <w:bottom w:val="single" w:sz="8" w:space="0" w:color="auto"/>
                    <w:right w:val="single" w:sz="8" w:space="0" w:color="000000"/>
                  </w:tcBorders>
                  <w:shd w:val="clear" w:color="000000" w:fill="DA9694"/>
                  <w:vAlign w:val="center"/>
                  <w:hideMark/>
                </w:tcPr>
                <w:p w14:paraId="00231418"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Pr>
                    <w:t xml:space="preserve">12.5 </w:t>
                  </w:r>
                  <w:r w:rsidRPr="00673162">
                    <w:rPr>
                      <w:rFonts w:ascii="Calibri" w:eastAsia="Times New Roman" w:hAnsi="Calibri" w:cs="Calibri"/>
                      <w:b/>
                      <w:bCs/>
                      <w:color w:val="000000"/>
                      <w:rtl/>
                    </w:rPr>
                    <w:t>بار</w:t>
                  </w:r>
                </w:p>
              </w:tc>
              <w:tc>
                <w:tcPr>
                  <w:tcW w:w="1649" w:type="dxa"/>
                  <w:gridSpan w:val="2"/>
                  <w:tcBorders>
                    <w:top w:val="single" w:sz="8" w:space="0" w:color="auto"/>
                    <w:left w:val="nil"/>
                    <w:bottom w:val="single" w:sz="8" w:space="0" w:color="auto"/>
                    <w:right w:val="single" w:sz="8" w:space="0" w:color="000000"/>
                  </w:tcBorders>
                  <w:shd w:val="clear" w:color="000000" w:fill="DA9694"/>
                  <w:vAlign w:val="center"/>
                  <w:hideMark/>
                </w:tcPr>
                <w:p w14:paraId="5CC69D3B"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tl/>
                    </w:rPr>
                    <w:t>16 بار</w:t>
                  </w:r>
                </w:p>
              </w:tc>
            </w:tr>
            <w:tr w:rsidR="00AB2071" w:rsidRPr="00673162" w14:paraId="5EAED24B" w14:textId="77777777" w:rsidTr="00673162">
              <w:trPr>
                <w:trHeight w:val="842"/>
              </w:trPr>
              <w:tc>
                <w:tcPr>
                  <w:tcW w:w="824" w:type="dxa"/>
                  <w:tcBorders>
                    <w:top w:val="nil"/>
                    <w:left w:val="single" w:sz="8" w:space="0" w:color="auto"/>
                    <w:bottom w:val="nil"/>
                    <w:right w:val="single" w:sz="8" w:space="0" w:color="auto"/>
                  </w:tcBorders>
                  <w:shd w:val="clear" w:color="000000" w:fill="DA9694"/>
                  <w:vAlign w:val="center"/>
                  <w:hideMark/>
                </w:tcPr>
                <w:p w14:paraId="495AB57E"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tl/>
                    </w:rPr>
                    <w:t>القطر</w:t>
                  </w:r>
                </w:p>
              </w:tc>
              <w:tc>
                <w:tcPr>
                  <w:tcW w:w="824" w:type="dxa"/>
                  <w:tcBorders>
                    <w:top w:val="nil"/>
                    <w:left w:val="nil"/>
                    <w:bottom w:val="nil"/>
                    <w:right w:val="single" w:sz="8" w:space="0" w:color="auto"/>
                  </w:tcBorders>
                  <w:shd w:val="clear" w:color="000000" w:fill="DA9694"/>
                  <w:vAlign w:val="center"/>
                  <w:hideMark/>
                </w:tcPr>
                <w:p w14:paraId="37F18707"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tl/>
                    </w:rPr>
                    <w:t xml:space="preserve">وزن المتر الطولي </w:t>
                  </w:r>
                </w:p>
              </w:tc>
              <w:tc>
                <w:tcPr>
                  <w:tcW w:w="824" w:type="dxa"/>
                  <w:tcBorders>
                    <w:top w:val="nil"/>
                    <w:left w:val="nil"/>
                    <w:bottom w:val="nil"/>
                    <w:right w:val="single" w:sz="8" w:space="0" w:color="auto"/>
                  </w:tcBorders>
                  <w:shd w:val="clear" w:color="000000" w:fill="DA9694"/>
                  <w:vAlign w:val="center"/>
                  <w:hideMark/>
                </w:tcPr>
                <w:p w14:paraId="47D5F2BB"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tl/>
                    </w:rPr>
                    <w:t>القطر</w:t>
                  </w:r>
                </w:p>
              </w:tc>
              <w:tc>
                <w:tcPr>
                  <w:tcW w:w="824" w:type="dxa"/>
                  <w:tcBorders>
                    <w:top w:val="nil"/>
                    <w:left w:val="nil"/>
                    <w:bottom w:val="nil"/>
                    <w:right w:val="single" w:sz="8" w:space="0" w:color="auto"/>
                  </w:tcBorders>
                  <w:shd w:val="clear" w:color="000000" w:fill="DA9694"/>
                  <w:vAlign w:val="center"/>
                  <w:hideMark/>
                </w:tcPr>
                <w:p w14:paraId="75CDCBF1"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tl/>
                    </w:rPr>
                    <w:t xml:space="preserve">وزن المتر الطولي </w:t>
                  </w:r>
                </w:p>
              </w:tc>
              <w:tc>
                <w:tcPr>
                  <w:tcW w:w="824" w:type="dxa"/>
                  <w:tcBorders>
                    <w:top w:val="nil"/>
                    <w:left w:val="nil"/>
                    <w:bottom w:val="nil"/>
                    <w:right w:val="single" w:sz="8" w:space="0" w:color="auto"/>
                  </w:tcBorders>
                  <w:shd w:val="clear" w:color="000000" w:fill="DA9694"/>
                  <w:vAlign w:val="center"/>
                  <w:hideMark/>
                </w:tcPr>
                <w:p w14:paraId="7315DED9"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tl/>
                    </w:rPr>
                    <w:t>القطر</w:t>
                  </w:r>
                </w:p>
              </w:tc>
              <w:tc>
                <w:tcPr>
                  <w:tcW w:w="824" w:type="dxa"/>
                  <w:tcBorders>
                    <w:top w:val="nil"/>
                    <w:left w:val="nil"/>
                    <w:bottom w:val="nil"/>
                    <w:right w:val="single" w:sz="8" w:space="0" w:color="auto"/>
                  </w:tcBorders>
                  <w:shd w:val="clear" w:color="000000" w:fill="DA9694"/>
                  <w:vAlign w:val="center"/>
                  <w:hideMark/>
                </w:tcPr>
                <w:p w14:paraId="2913263E"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tl/>
                    </w:rPr>
                    <w:t xml:space="preserve">وزن المتر الطولي </w:t>
                  </w:r>
                </w:p>
              </w:tc>
            </w:tr>
            <w:tr w:rsidR="00AB2071" w:rsidRPr="00673162" w14:paraId="37035E30" w14:textId="77777777" w:rsidTr="00673162">
              <w:trPr>
                <w:trHeight w:val="292"/>
              </w:trPr>
              <w:tc>
                <w:tcPr>
                  <w:tcW w:w="824" w:type="dxa"/>
                  <w:tcBorders>
                    <w:top w:val="nil"/>
                    <w:left w:val="single" w:sz="8" w:space="0" w:color="auto"/>
                    <w:bottom w:val="single" w:sz="8" w:space="0" w:color="auto"/>
                    <w:right w:val="single" w:sz="8" w:space="0" w:color="auto"/>
                  </w:tcBorders>
                  <w:shd w:val="clear" w:color="000000" w:fill="DA9694"/>
                  <w:vAlign w:val="center"/>
                  <w:hideMark/>
                </w:tcPr>
                <w:p w14:paraId="73C662CE"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tl/>
                    </w:rPr>
                    <w:t xml:space="preserve">مم </w:t>
                  </w:r>
                </w:p>
              </w:tc>
              <w:tc>
                <w:tcPr>
                  <w:tcW w:w="824" w:type="dxa"/>
                  <w:tcBorders>
                    <w:top w:val="nil"/>
                    <w:left w:val="nil"/>
                    <w:bottom w:val="single" w:sz="8" w:space="0" w:color="auto"/>
                    <w:right w:val="single" w:sz="8" w:space="0" w:color="auto"/>
                  </w:tcBorders>
                  <w:shd w:val="clear" w:color="000000" w:fill="DA9694"/>
                  <w:vAlign w:val="center"/>
                  <w:hideMark/>
                </w:tcPr>
                <w:p w14:paraId="1CC977B1"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Pr>
                    <w:t>(</w:t>
                  </w:r>
                  <w:r w:rsidRPr="00673162">
                    <w:rPr>
                      <w:rFonts w:ascii="Calibri" w:eastAsia="Times New Roman" w:hAnsi="Calibri" w:cs="Calibri"/>
                      <w:b/>
                      <w:bCs/>
                      <w:color w:val="000000"/>
                      <w:rtl/>
                    </w:rPr>
                    <w:t>كغ</w:t>
                  </w:r>
                  <w:r w:rsidRPr="00673162">
                    <w:rPr>
                      <w:rFonts w:ascii="Calibri" w:eastAsia="Times New Roman" w:hAnsi="Calibri" w:cs="Calibri"/>
                      <w:b/>
                      <w:bCs/>
                      <w:color w:val="000000"/>
                    </w:rPr>
                    <w:t>)</w:t>
                  </w:r>
                </w:p>
              </w:tc>
              <w:tc>
                <w:tcPr>
                  <w:tcW w:w="824" w:type="dxa"/>
                  <w:tcBorders>
                    <w:top w:val="nil"/>
                    <w:left w:val="nil"/>
                    <w:bottom w:val="single" w:sz="8" w:space="0" w:color="auto"/>
                    <w:right w:val="single" w:sz="8" w:space="0" w:color="auto"/>
                  </w:tcBorders>
                  <w:shd w:val="clear" w:color="000000" w:fill="DA9694"/>
                  <w:vAlign w:val="center"/>
                  <w:hideMark/>
                </w:tcPr>
                <w:p w14:paraId="780188B4"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tl/>
                    </w:rPr>
                    <w:t>مم</w:t>
                  </w:r>
                </w:p>
              </w:tc>
              <w:tc>
                <w:tcPr>
                  <w:tcW w:w="824" w:type="dxa"/>
                  <w:tcBorders>
                    <w:top w:val="nil"/>
                    <w:left w:val="nil"/>
                    <w:bottom w:val="single" w:sz="8" w:space="0" w:color="auto"/>
                    <w:right w:val="single" w:sz="8" w:space="0" w:color="auto"/>
                  </w:tcBorders>
                  <w:shd w:val="clear" w:color="000000" w:fill="DA9694"/>
                  <w:vAlign w:val="center"/>
                  <w:hideMark/>
                </w:tcPr>
                <w:p w14:paraId="6DE66590"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Pr>
                    <w:t>(</w:t>
                  </w:r>
                  <w:r w:rsidRPr="00673162">
                    <w:rPr>
                      <w:rFonts w:ascii="Calibri" w:eastAsia="Times New Roman" w:hAnsi="Calibri" w:cs="Calibri"/>
                      <w:b/>
                      <w:bCs/>
                      <w:color w:val="000000"/>
                      <w:rtl/>
                    </w:rPr>
                    <w:t>كغ</w:t>
                  </w:r>
                  <w:r w:rsidRPr="00673162">
                    <w:rPr>
                      <w:rFonts w:ascii="Calibri" w:eastAsia="Times New Roman" w:hAnsi="Calibri" w:cs="Calibri"/>
                      <w:b/>
                      <w:bCs/>
                      <w:color w:val="000000"/>
                    </w:rPr>
                    <w:t>)</w:t>
                  </w:r>
                </w:p>
              </w:tc>
              <w:tc>
                <w:tcPr>
                  <w:tcW w:w="824" w:type="dxa"/>
                  <w:tcBorders>
                    <w:top w:val="nil"/>
                    <w:left w:val="nil"/>
                    <w:bottom w:val="single" w:sz="8" w:space="0" w:color="auto"/>
                    <w:right w:val="single" w:sz="8" w:space="0" w:color="auto"/>
                  </w:tcBorders>
                  <w:shd w:val="clear" w:color="000000" w:fill="DA9694"/>
                  <w:vAlign w:val="center"/>
                  <w:hideMark/>
                </w:tcPr>
                <w:p w14:paraId="3AD32F09"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tl/>
                    </w:rPr>
                    <w:t>مم</w:t>
                  </w:r>
                </w:p>
              </w:tc>
              <w:tc>
                <w:tcPr>
                  <w:tcW w:w="824" w:type="dxa"/>
                  <w:tcBorders>
                    <w:top w:val="nil"/>
                    <w:left w:val="nil"/>
                    <w:bottom w:val="single" w:sz="8" w:space="0" w:color="auto"/>
                    <w:right w:val="single" w:sz="8" w:space="0" w:color="auto"/>
                  </w:tcBorders>
                  <w:shd w:val="clear" w:color="000000" w:fill="DA9694"/>
                  <w:vAlign w:val="center"/>
                  <w:hideMark/>
                </w:tcPr>
                <w:p w14:paraId="52C0517F"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tl/>
                    </w:rPr>
                    <w:t>(كغ)</w:t>
                  </w:r>
                </w:p>
              </w:tc>
            </w:tr>
            <w:tr w:rsidR="00AB2071" w:rsidRPr="00673162" w14:paraId="4B92A0F5" w14:textId="77777777" w:rsidTr="00673162">
              <w:trPr>
                <w:trHeight w:val="292"/>
              </w:trPr>
              <w:tc>
                <w:tcPr>
                  <w:tcW w:w="824" w:type="dxa"/>
                  <w:tcBorders>
                    <w:top w:val="nil"/>
                    <w:left w:val="single" w:sz="8" w:space="0" w:color="auto"/>
                    <w:bottom w:val="single" w:sz="8" w:space="0" w:color="auto"/>
                    <w:right w:val="single" w:sz="8" w:space="0" w:color="auto"/>
                  </w:tcBorders>
                  <w:vAlign w:val="center"/>
                  <w:hideMark/>
                </w:tcPr>
                <w:p w14:paraId="1741243E" w14:textId="77777777" w:rsidR="00673162" w:rsidRPr="00673162" w:rsidRDefault="00673162" w:rsidP="00B87048">
                  <w:pPr>
                    <w:bidi/>
                    <w:spacing w:after="0" w:line="240" w:lineRule="auto"/>
                    <w:rPr>
                      <w:rFonts w:ascii="Calibri" w:eastAsia="Times New Roman" w:hAnsi="Calibri" w:cs="Calibri"/>
                      <w:b/>
                      <w:bCs/>
                      <w:color w:val="000000"/>
                      <w:rtl/>
                    </w:rPr>
                  </w:pPr>
                  <w:r w:rsidRPr="00673162">
                    <w:rPr>
                      <w:rFonts w:ascii="Calibri" w:eastAsia="Times New Roman" w:hAnsi="Calibri" w:cs="Calibri"/>
                      <w:b/>
                      <w:bCs/>
                      <w:color w:val="000000"/>
                    </w:rPr>
                    <w:t>40</w:t>
                  </w:r>
                </w:p>
              </w:tc>
              <w:tc>
                <w:tcPr>
                  <w:tcW w:w="824" w:type="dxa"/>
                  <w:tcBorders>
                    <w:top w:val="nil"/>
                    <w:left w:val="nil"/>
                    <w:bottom w:val="single" w:sz="8" w:space="0" w:color="auto"/>
                    <w:right w:val="single" w:sz="8" w:space="0" w:color="auto"/>
                  </w:tcBorders>
                  <w:vAlign w:val="center"/>
                  <w:hideMark/>
                </w:tcPr>
                <w:p w14:paraId="391818F8"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0.4</w:t>
                  </w:r>
                </w:p>
              </w:tc>
              <w:tc>
                <w:tcPr>
                  <w:tcW w:w="824" w:type="dxa"/>
                  <w:tcBorders>
                    <w:top w:val="nil"/>
                    <w:left w:val="nil"/>
                    <w:bottom w:val="single" w:sz="8" w:space="0" w:color="auto"/>
                    <w:right w:val="single" w:sz="8" w:space="0" w:color="auto"/>
                  </w:tcBorders>
                  <w:vAlign w:val="center"/>
                  <w:hideMark/>
                </w:tcPr>
                <w:p w14:paraId="6C82AFA4"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40</w:t>
                  </w:r>
                </w:p>
              </w:tc>
              <w:tc>
                <w:tcPr>
                  <w:tcW w:w="824" w:type="dxa"/>
                  <w:tcBorders>
                    <w:top w:val="nil"/>
                    <w:left w:val="nil"/>
                    <w:bottom w:val="single" w:sz="8" w:space="0" w:color="auto"/>
                    <w:right w:val="single" w:sz="8" w:space="0" w:color="auto"/>
                  </w:tcBorders>
                  <w:vAlign w:val="center"/>
                  <w:hideMark/>
                </w:tcPr>
                <w:p w14:paraId="6C9926B4"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0.45</w:t>
                  </w:r>
                </w:p>
              </w:tc>
              <w:tc>
                <w:tcPr>
                  <w:tcW w:w="824" w:type="dxa"/>
                  <w:tcBorders>
                    <w:top w:val="nil"/>
                    <w:left w:val="nil"/>
                    <w:bottom w:val="single" w:sz="8" w:space="0" w:color="auto"/>
                    <w:right w:val="single" w:sz="8" w:space="0" w:color="auto"/>
                  </w:tcBorders>
                  <w:vAlign w:val="center"/>
                  <w:hideMark/>
                </w:tcPr>
                <w:p w14:paraId="4A6EB89B"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40</w:t>
                  </w:r>
                </w:p>
              </w:tc>
              <w:tc>
                <w:tcPr>
                  <w:tcW w:w="824" w:type="dxa"/>
                  <w:tcBorders>
                    <w:top w:val="nil"/>
                    <w:left w:val="nil"/>
                    <w:bottom w:val="single" w:sz="8" w:space="0" w:color="auto"/>
                    <w:right w:val="single" w:sz="8" w:space="0" w:color="auto"/>
                  </w:tcBorders>
                  <w:vAlign w:val="center"/>
                  <w:hideMark/>
                </w:tcPr>
                <w:p w14:paraId="14ACFDD5"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0.55</w:t>
                  </w:r>
                </w:p>
              </w:tc>
            </w:tr>
            <w:tr w:rsidR="00AB2071" w:rsidRPr="00673162" w14:paraId="7EE5309B" w14:textId="77777777" w:rsidTr="00673162">
              <w:trPr>
                <w:trHeight w:val="292"/>
              </w:trPr>
              <w:tc>
                <w:tcPr>
                  <w:tcW w:w="824" w:type="dxa"/>
                  <w:tcBorders>
                    <w:top w:val="nil"/>
                    <w:left w:val="single" w:sz="8" w:space="0" w:color="auto"/>
                    <w:bottom w:val="single" w:sz="8" w:space="0" w:color="auto"/>
                    <w:right w:val="single" w:sz="8" w:space="0" w:color="auto"/>
                  </w:tcBorders>
                  <w:vAlign w:val="center"/>
                  <w:hideMark/>
                </w:tcPr>
                <w:p w14:paraId="5335A2E8"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50</w:t>
                  </w:r>
                </w:p>
              </w:tc>
              <w:tc>
                <w:tcPr>
                  <w:tcW w:w="824" w:type="dxa"/>
                  <w:tcBorders>
                    <w:top w:val="nil"/>
                    <w:left w:val="nil"/>
                    <w:bottom w:val="single" w:sz="8" w:space="0" w:color="auto"/>
                    <w:right w:val="single" w:sz="8" w:space="0" w:color="auto"/>
                  </w:tcBorders>
                  <w:vAlign w:val="center"/>
                  <w:hideMark/>
                </w:tcPr>
                <w:p w14:paraId="4BB77832"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0.44</w:t>
                  </w:r>
                </w:p>
              </w:tc>
              <w:tc>
                <w:tcPr>
                  <w:tcW w:w="824" w:type="dxa"/>
                  <w:tcBorders>
                    <w:top w:val="nil"/>
                    <w:left w:val="nil"/>
                    <w:bottom w:val="single" w:sz="8" w:space="0" w:color="auto"/>
                    <w:right w:val="single" w:sz="8" w:space="0" w:color="auto"/>
                  </w:tcBorders>
                  <w:vAlign w:val="center"/>
                  <w:hideMark/>
                </w:tcPr>
                <w:p w14:paraId="588AEECE"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40</w:t>
                  </w:r>
                </w:p>
              </w:tc>
              <w:tc>
                <w:tcPr>
                  <w:tcW w:w="824" w:type="dxa"/>
                  <w:tcBorders>
                    <w:top w:val="nil"/>
                    <w:left w:val="nil"/>
                    <w:bottom w:val="single" w:sz="8" w:space="0" w:color="auto"/>
                    <w:right w:val="single" w:sz="8" w:space="0" w:color="auto"/>
                  </w:tcBorders>
                  <w:vAlign w:val="center"/>
                  <w:hideMark/>
                </w:tcPr>
                <w:p w14:paraId="64F82A1A"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0.35</w:t>
                  </w:r>
                </w:p>
              </w:tc>
              <w:tc>
                <w:tcPr>
                  <w:tcW w:w="824" w:type="dxa"/>
                  <w:tcBorders>
                    <w:top w:val="nil"/>
                    <w:left w:val="nil"/>
                    <w:bottom w:val="single" w:sz="8" w:space="0" w:color="auto"/>
                    <w:right w:val="single" w:sz="8" w:space="0" w:color="auto"/>
                  </w:tcBorders>
                  <w:vAlign w:val="center"/>
                  <w:hideMark/>
                </w:tcPr>
                <w:p w14:paraId="1F741C69"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50</w:t>
                  </w:r>
                </w:p>
              </w:tc>
              <w:tc>
                <w:tcPr>
                  <w:tcW w:w="824" w:type="dxa"/>
                  <w:tcBorders>
                    <w:top w:val="nil"/>
                    <w:left w:val="nil"/>
                    <w:bottom w:val="single" w:sz="8" w:space="0" w:color="auto"/>
                    <w:right w:val="single" w:sz="8" w:space="0" w:color="auto"/>
                  </w:tcBorders>
                  <w:vAlign w:val="center"/>
                  <w:hideMark/>
                </w:tcPr>
                <w:p w14:paraId="4472B060"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0.66</w:t>
                  </w:r>
                </w:p>
              </w:tc>
            </w:tr>
            <w:tr w:rsidR="00AB2071" w:rsidRPr="00673162" w14:paraId="6AE40187" w14:textId="77777777" w:rsidTr="00673162">
              <w:trPr>
                <w:trHeight w:val="292"/>
              </w:trPr>
              <w:tc>
                <w:tcPr>
                  <w:tcW w:w="824" w:type="dxa"/>
                  <w:tcBorders>
                    <w:top w:val="nil"/>
                    <w:left w:val="single" w:sz="8" w:space="0" w:color="auto"/>
                    <w:bottom w:val="single" w:sz="8" w:space="0" w:color="auto"/>
                    <w:right w:val="single" w:sz="8" w:space="0" w:color="auto"/>
                  </w:tcBorders>
                  <w:vAlign w:val="center"/>
                  <w:hideMark/>
                </w:tcPr>
                <w:p w14:paraId="3986B36E"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63</w:t>
                  </w:r>
                </w:p>
              </w:tc>
              <w:tc>
                <w:tcPr>
                  <w:tcW w:w="824" w:type="dxa"/>
                  <w:tcBorders>
                    <w:top w:val="nil"/>
                    <w:left w:val="nil"/>
                    <w:bottom w:val="single" w:sz="8" w:space="0" w:color="auto"/>
                    <w:right w:val="single" w:sz="8" w:space="0" w:color="auto"/>
                  </w:tcBorders>
                  <w:vAlign w:val="center"/>
                  <w:hideMark/>
                </w:tcPr>
                <w:p w14:paraId="7F9E4605"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0.7</w:t>
                  </w:r>
                </w:p>
              </w:tc>
              <w:tc>
                <w:tcPr>
                  <w:tcW w:w="824" w:type="dxa"/>
                  <w:tcBorders>
                    <w:top w:val="nil"/>
                    <w:left w:val="nil"/>
                    <w:bottom w:val="single" w:sz="8" w:space="0" w:color="auto"/>
                    <w:right w:val="single" w:sz="8" w:space="0" w:color="auto"/>
                  </w:tcBorders>
                  <w:vAlign w:val="center"/>
                  <w:hideMark/>
                </w:tcPr>
                <w:p w14:paraId="75F11D75"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50</w:t>
                  </w:r>
                </w:p>
              </w:tc>
              <w:tc>
                <w:tcPr>
                  <w:tcW w:w="824" w:type="dxa"/>
                  <w:tcBorders>
                    <w:top w:val="nil"/>
                    <w:left w:val="nil"/>
                    <w:bottom w:val="single" w:sz="8" w:space="0" w:color="auto"/>
                    <w:right w:val="single" w:sz="8" w:space="0" w:color="auto"/>
                  </w:tcBorders>
                  <w:vAlign w:val="center"/>
                  <w:hideMark/>
                </w:tcPr>
                <w:p w14:paraId="3E040438"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0.54</w:t>
                  </w:r>
                </w:p>
              </w:tc>
              <w:tc>
                <w:tcPr>
                  <w:tcW w:w="824" w:type="dxa"/>
                  <w:tcBorders>
                    <w:top w:val="nil"/>
                    <w:left w:val="nil"/>
                    <w:bottom w:val="single" w:sz="8" w:space="0" w:color="auto"/>
                    <w:right w:val="single" w:sz="8" w:space="0" w:color="auto"/>
                  </w:tcBorders>
                  <w:vAlign w:val="center"/>
                  <w:hideMark/>
                </w:tcPr>
                <w:p w14:paraId="3B22B5C8"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63</w:t>
                  </w:r>
                </w:p>
              </w:tc>
              <w:tc>
                <w:tcPr>
                  <w:tcW w:w="824" w:type="dxa"/>
                  <w:tcBorders>
                    <w:top w:val="nil"/>
                    <w:left w:val="nil"/>
                    <w:bottom w:val="single" w:sz="8" w:space="0" w:color="auto"/>
                    <w:right w:val="single" w:sz="8" w:space="0" w:color="auto"/>
                  </w:tcBorders>
                  <w:vAlign w:val="center"/>
                  <w:hideMark/>
                </w:tcPr>
                <w:p w14:paraId="3DA4808A"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1.05</w:t>
                  </w:r>
                </w:p>
              </w:tc>
            </w:tr>
            <w:tr w:rsidR="00AB2071" w:rsidRPr="00673162" w14:paraId="23569472" w14:textId="77777777" w:rsidTr="00673162">
              <w:trPr>
                <w:trHeight w:val="292"/>
              </w:trPr>
              <w:tc>
                <w:tcPr>
                  <w:tcW w:w="824" w:type="dxa"/>
                  <w:tcBorders>
                    <w:top w:val="nil"/>
                    <w:left w:val="single" w:sz="8" w:space="0" w:color="auto"/>
                    <w:bottom w:val="single" w:sz="8" w:space="0" w:color="auto"/>
                    <w:right w:val="single" w:sz="8" w:space="0" w:color="auto"/>
                  </w:tcBorders>
                  <w:vAlign w:val="center"/>
                  <w:hideMark/>
                </w:tcPr>
                <w:p w14:paraId="481B7840"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75</w:t>
                  </w:r>
                </w:p>
              </w:tc>
              <w:tc>
                <w:tcPr>
                  <w:tcW w:w="824" w:type="dxa"/>
                  <w:tcBorders>
                    <w:top w:val="nil"/>
                    <w:left w:val="nil"/>
                    <w:bottom w:val="single" w:sz="8" w:space="0" w:color="auto"/>
                    <w:right w:val="single" w:sz="8" w:space="0" w:color="auto"/>
                  </w:tcBorders>
                  <w:vAlign w:val="center"/>
                  <w:hideMark/>
                </w:tcPr>
                <w:p w14:paraId="60E111C7"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0.99</w:t>
                  </w:r>
                </w:p>
              </w:tc>
              <w:tc>
                <w:tcPr>
                  <w:tcW w:w="824" w:type="dxa"/>
                  <w:tcBorders>
                    <w:top w:val="nil"/>
                    <w:left w:val="nil"/>
                    <w:bottom w:val="single" w:sz="8" w:space="0" w:color="auto"/>
                    <w:right w:val="single" w:sz="8" w:space="0" w:color="auto"/>
                  </w:tcBorders>
                  <w:vAlign w:val="center"/>
                  <w:hideMark/>
                </w:tcPr>
                <w:p w14:paraId="3573FA07"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63</w:t>
                  </w:r>
                </w:p>
              </w:tc>
              <w:tc>
                <w:tcPr>
                  <w:tcW w:w="824" w:type="dxa"/>
                  <w:tcBorders>
                    <w:top w:val="nil"/>
                    <w:left w:val="nil"/>
                    <w:bottom w:val="single" w:sz="8" w:space="0" w:color="auto"/>
                    <w:right w:val="single" w:sz="8" w:space="0" w:color="auto"/>
                  </w:tcBorders>
                  <w:vAlign w:val="center"/>
                  <w:hideMark/>
                </w:tcPr>
                <w:p w14:paraId="3D4BA640"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0.86</w:t>
                  </w:r>
                </w:p>
              </w:tc>
              <w:tc>
                <w:tcPr>
                  <w:tcW w:w="824" w:type="dxa"/>
                  <w:tcBorders>
                    <w:top w:val="nil"/>
                    <w:left w:val="nil"/>
                    <w:bottom w:val="single" w:sz="8" w:space="0" w:color="auto"/>
                    <w:right w:val="single" w:sz="8" w:space="0" w:color="auto"/>
                  </w:tcBorders>
                  <w:vAlign w:val="center"/>
                  <w:hideMark/>
                </w:tcPr>
                <w:p w14:paraId="1A35B893"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75</w:t>
                  </w:r>
                </w:p>
              </w:tc>
              <w:tc>
                <w:tcPr>
                  <w:tcW w:w="824" w:type="dxa"/>
                  <w:tcBorders>
                    <w:top w:val="nil"/>
                    <w:left w:val="nil"/>
                    <w:bottom w:val="single" w:sz="8" w:space="0" w:color="auto"/>
                    <w:right w:val="single" w:sz="8" w:space="0" w:color="auto"/>
                  </w:tcBorders>
                  <w:vAlign w:val="center"/>
                  <w:hideMark/>
                </w:tcPr>
                <w:p w14:paraId="19F69248"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1.46</w:t>
                  </w:r>
                </w:p>
              </w:tc>
            </w:tr>
            <w:tr w:rsidR="00AB2071" w:rsidRPr="00673162" w14:paraId="5DA91DBF" w14:textId="77777777" w:rsidTr="00673162">
              <w:trPr>
                <w:trHeight w:val="292"/>
              </w:trPr>
              <w:tc>
                <w:tcPr>
                  <w:tcW w:w="824" w:type="dxa"/>
                  <w:tcBorders>
                    <w:top w:val="nil"/>
                    <w:left w:val="single" w:sz="8" w:space="0" w:color="auto"/>
                    <w:bottom w:val="single" w:sz="8" w:space="0" w:color="auto"/>
                    <w:right w:val="single" w:sz="8" w:space="0" w:color="auto"/>
                  </w:tcBorders>
                  <w:vAlign w:val="center"/>
                  <w:hideMark/>
                </w:tcPr>
                <w:p w14:paraId="4B89AD69"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90</w:t>
                  </w:r>
                </w:p>
              </w:tc>
              <w:tc>
                <w:tcPr>
                  <w:tcW w:w="824" w:type="dxa"/>
                  <w:tcBorders>
                    <w:top w:val="nil"/>
                    <w:left w:val="nil"/>
                    <w:bottom w:val="single" w:sz="8" w:space="0" w:color="auto"/>
                    <w:right w:val="single" w:sz="8" w:space="0" w:color="auto"/>
                  </w:tcBorders>
                  <w:vAlign w:val="center"/>
                  <w:hideMark/>
                </w:tcPr>
                <w:p w14:paraId="7BCE605F"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1.43</w:t>
                  </w:r>
                </w:p>
              </w:tc>
              <w:tc>
                <w:tcPr>
                  <w:tcW w:w="824" w:type="dxa"/>
                  <w:tcBorders>
                    <w:top w:val="nil"/>
                    <w:left w:val="nil"/>
                    <w:bottom w:val="single" w:sz="8" w:space="0" w:color="auto"/>
                    <w:right w:val="single" w:sz="8" w:space="0" w:color="auto"/>
                  </w:tcBorders>
                  <w:vAlign w:val="center"/>
                  <w:hideMark/>
                </w:tcPr>
                <w:p w14:paraId="37540470"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75</w:t>
                  </w:r>
                </w:p>
              </w:tc>
              <w:tc>
                <w:tcPr>
                  <w:tcW w:w="824" w:type="dxa"/>
                  <w:tcBorders>
                    <w:top w:val="nil"/>
                    <w:left w:val="nil"/>
                    <w:bottom w:val="single" w:sz="8" w:space="0" w:color="auto"/>
                    <w:right w:val="single" w:sz="8" w:space="0" w:color="auto"/>
                  </w:tcBorders>
                  <w:vAlign w:val="center"/>
                  <w:hideMark/>
                </w:tcPr>
                <w:p w14:paraId="2D3B1421"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1.22</w:t>
                  </w:r>
                </w:p>
              </w:tc>
              <w:tc>
                <w:tcPr>
                  <w:tcW w:w="824" w:type="dxa"/>
                  <w:tcBorders>
                    <w:top w:val="nil"/>
                    <w:left w:val="nil"/>
                    <w:bottom w:val="single" w:sz="8" w:space="0" w:color="auto"/>
                    <w:right w:val="single" w:sz="8" w:space="0" w:color="auto"/>
                  </w:tcBorders>
                  <w:vAlign w:val="center"/>
                  <w:hideMark/>
                </w:tcPr>
                <w:p w14:paraId="4E800EDA"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90</w:t>
                  </w:r>
                </w:p>
              </w:tc>
              <w:tc>
                <w:tcPr>
                  <w:tcW w:w="824" w:type="dxa"/>
                  <w:tcBorders>
                    <w:top w:val="nil"/>
                    <w:left w:val="nil"/>
                    <w:bottom w:val="single" w:sz="8" w:space="0" w:color="auto"/>
                    <w:right w:val="single" w:sz="8" w:space="0" w:color="auto"/>
                  </w:tcBorders>
                  <w:vAlign w:val="center"/>
                  <w:hideMark/>
                </w:tcPr>
                <w:p w14:paraId="21C6AB5F"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2.11</w:t>
                  </w:r>
                </w:p>
              </w:tc>
            </w:tr>
            <w:tr w:rsidR="00AB2071" w:rsidRPr="00673162" w14:paraId="7AFE8D02" w14:textId="77777777" w:rsidTr="00673162">
              <w:trPr>
                <w:trHeight w:val="292"/>
              </w:trPr>
              <w:tc>
                <w:tcPr>
                  <w:tcW w:w="824" w:type="dxa"/>
                  <w:tcBorders>
                    <w:top w:val="nil"/>
                    <w:left w:val="single" w:sz="8" w:space="0" w:color="auto"/>
                    <w:bottom w:val="single" w:sz="8" w:space="0" w:color="auto"/>
                    <w:right w:val="single" w:sz="8" w:space="0" w:color="auto"/>
                  </w:tcBorders>
                  <w:vAlign w:val="center"/>
                  <w:hideMark/>
                </w:tcPr>
                <w:p w14:paraId="3BE7181B"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110</w:t>
                  </w:r>
                </w:p>
              </w:tc>
              <w:tc>
                <w:tcPr>
                  <w:tcW w:w="824" w:type="dxa"/>
                  <w:tcBorders>
                    <w:top w:val="nil"/>
                    <w:left w:val="nil"/>
                    <w:bottom w:val="single" w:sz="8" w:space="0" w:color="auto"/>
                    <w:right w:val="single" w:sz="8" w:space="0" w:color="auto"/>
                  </w:tcBorders>
                  <w:vAlign w:val="center"/>
                  <w:hideMark/>
                </w:tcPr>
                <w:p w14:paraId="2B9496FB"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2.14</w:t>
                  </w:r>
                </w:p>
              </w:tc>
              <w:tc>
                <w:tcPr>
                  <w:tcW w:w="824" w:type="dxa"/>
                  <w:tcBorders>
                    <w:top w:val="nil"/>
                    <w:left w:val="nil"/>
                    <w:bottom w:val="single" w:sz="8" w:space="0" w:color="auto"/>
                    <w:right w:val="single" w:sz="8" w:space="0" w:color="auto"/>
                  </w:tcBorders>
                  <w:vAlign w:val="center"/>
                  <w:hideMark/>
                </w:tcPr>
                <w:p w14:paraId="7E70E67C"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90</w:t>
                  </w:r>
                </w:p>
              </w:tc>
              <w:tc>
                <w:tcPr>
                  <w:tcW w:w="824" w:type="dxa"/>
                  <w:tcBorders>
                    <w:top w:val="nil"/>
                    <w:left w:val="nil"/>
                    <w:bottom w:val="single" w:sz="8" w:space="0" w:color="auto"/>
                    <w:right w:val="single" w:sz="8" w:space="0" w:color="auto"/>
                  </w:tcBorders>
                  <w:vAlign w:val="center"/>
                  <w:hideMark/>
                </w:tcPr>
                <w:p w14:paraId="4C4711F1"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1.76</w:t>
                  </w:r>
                </w:p>
              </w:tc>
              <w:tc>
                <w:tcPr>
                  <w:tcW w:w="824" w:type="dxa"/>
                  <w:tcBorders>
                    <w:top w:val="nil"/>
                    <w:left w:val="nil"/>
                    <w:bottom w:val="single" w:sz="8" w:space="0" w:color="auto"/>
                    <w:right w:val="single" w:sz="8" w:space="0" w:color="auto"/>
                  </w:tcBorders>
                  <w:vAlign w:val="center"/>
                  <w:hideMark/>
                </w:tcPr>
                <w:p w14:paraId="5D881DCB"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110</w:t>
                  </w:r>
                </w:p>
              </w:tc>
              <w:tc>
                <w:tcPr>
                  <w:tcW w:w="824" w:type="dxa"/>
                  <w:tcBorders>
                    <w:top w:val="nil"/>
                    <w:left w:val="nil"/>
                    <w:bottom w:val="single" w:sz="8" w:space="0" w:color="auto"/>
                    <w:right w:val="single" w:sz="8" w:space="0" w:color="auto"/>
                  </w:tcBorders>
                  <w:vAlign w:val="center"/>
                  <w:hideMark/>
                </w:tcPr>
                <w:p w14:paraId="49EBED61"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3.15</w:t>
                  </w:r>
                </w:p>
              </w:tc>
            </w:tr>
            <w:tr w:rsidR="00AB2071" w:rsidRPr="00673162" w14:paraId="7AF12FBD" w14:textId="77777777" w:rsidTr="00673162">
              <w:trPr>
                <w:trHeight w:val="292"/>
              </w:trPr>
              <w:tc>
                <w:tcPr>
                  <w:tcW w:w="824" w:type="dxa"/>
                  <w:tcBorders>
                    <w:top w:val="nil"/>
                    <w:left w:val="single" w:sz="8" w:space="0" w:color="auto"/>
                    <w:bottom w:val="single" w:sz="8" w:space="0" w:color="auto"/>
                    <w:right w:val="single" w:sz="8" w:space="0" w:color="auto"/>
                  </w:tcBorders>
                  <w:vAlign w:val="center"/>
                  <w:hideMark/>
                </w:tcPr>
                <w:p w14:paraId="12747FB7"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160</w:t>
                  </w:r>
                </w:p>
              </w:tc>
              <w:tc>
                <w:tcPr>
                  <w:tcW w:w="824" w:type="dxa"/>
                  <w:tcBorders>
                    <w:top w:val="nil"/>
                    <w:left w:val="nil"/>
                    <w:bottom w:val="single" w:sz="8" w:space="0" w:color="auto"/>
                    <w:right w:val="single" w:sz="8" w:space="0" w:color="auto"/>
                  </w:tcBorders>
                  <w:vAlign w:val="center"/>
                  <w:hideMark/>
                </w:tcPr>
                <w:p w14:paraId="1A5437DF"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4.48</w:t>
                  </w:r>
                </w:p>
              </w:tc>
              <w:tc>
                <w:tcPr>
                  <w:tcW w:w="824" w:type="dxa"/>
                  <w:tcBorders>
                    <w:top w:val="nil"/>
                    <w:left w:val="nil"/>
                    <w:bottom w:val="single" w:sz="8" w:space="0" w:color="auto"/>
                    <w:right w:val="single" w:sz="8" w:space="0" w:color="auto"/>
                  </w:tcBorders>
                  <w:vAlign w:val="center"/>
                  <w:hideMark/>
                </w:tcPr>
                <w:p w14:paraId="2BF015D1"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140</w:t>
                  </w:r>
                </w:p>
              </w:tc>
              <w:tc>
                <w:tcPr>
                  <w:tcW w:w="824" w:type="dxa"/>
                  <w:tcBorders>
                    <w:top w:val="nil"/>
                    <w:left w:val="nil"/>
                    <w:bottom w:val="single" w:sz="8" w:space="0" w:color="auto"/>
                    <w:right w:val="single" w:sz="8" w:space="0" w:color="auto"/>
                  </w:tcBorders>
                  <w:vAlign w:val="center"/>
                  <w:hideMark/>
                </w:tcPr>
                <w:p w14:paraId="3481C86C"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4.21</w:t>
                  </w:r>
                </w:p>
              </w:tc>
              <w:tc>
                <w:tcPr>
                  <w:tcW w:w="824" w:type="dxa"/>
                  <w:tcBorders>
                    <w:top w:val="nil"/>
                    <w:left w:val="nil"/>
                    <w:bottom w:val="single" w:sz="8" w:space="0" w:color="auto"/>
                    <w:right w:val="single" w:sz="8" w:space="0" w:color="auto"/>
                  </w:tcBorders>
                  <w:vAlign w:val="center"/>
                  <w:hideMark/>
                </w:tcPr>
                <w:p w14:paraId="71F29460"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160</w:t>
                  </w:r>
                </w:p>
              </w:tc>
              <w:tc>
                <w:tcPr>
                  <w:tcW w:w="824" w:type="dxa"/>
                  <w:tcBorders>
                    <w:top w:val="nil"/>
                    <w:left w:val="nil"/>
                    <w:bottom w:val="single" w:sz="8" w:space="0" w:color="auto"/>
                    <w:right w:val="single" w:sz="8" w:space="0" w:color="auto"/>
                  </w:tcBorders>
                  <w:vAlign w:val="center"/>
                  <w:hideMark/>
                </w:tcPr>
                <w:p w14:paraId="0233091C" w14:textId="77777777" w:rsidR="00673162" w:rsidRPr="00673162" w:rsidRDefault="00673162" w:rsidP="00B87048">
                  <w:pPr>
                    <w:bidi/>
                    <w:spacing w:after="0" w:line="240" w:lineRule="auto"/>
                    <w:rPr>
                      <w:rFonts w:ascii="Calibri" w:eastAsia="Times New Roman" w:hAnsi="Calibri" w:cs="Calibri"/>
                      <w:b/>
                      <w:bCs/>
                      <w:color w:val="000000"/>
                    </w:rPr>
                  </w:pPr>
                  <w:r w:rsidRPr="00673162">
                    <w:rPr>
                      <w:rFonts w:ascii="Calibri" w:eastAsia="Times New Roman" w:hAnsi="Calibri" w:cs="Calibri"/>
                      <w:b/>
                      <w:bCs/>
                      <w:color w:val="000000"/>
                    </w:rPr>
                    <w:t>6.68</w:t>
                  </w:r>
                </w:p>
              </w:tc>
            </w:tr>
          </w:tbl>
          <w:p w14:paraId="5371BDEE" w14:textId="20000C7B" w:rsidR="00673162" w:rsidRPr="00C851D8" w:rsidRDefault="00673162" w:rsidP="00B87048">
            <w:pPr>
              <w:bidi/>
              <w:spacing w:after="0" w:line="240" w:lineRule="auto"/>
              <w:rPr>
                <w:rFonts w:ascii="Calibri" w:eastAsia="Times New Roman" w:hAnsi="Calibri" w:cs="Calibri"/>
                <w:color w:val="000000"/>
              </w:rPr>
            </w:pPr>
          </w:p>
        </w:tc>
      </w:tr>
      <w:tr w:rsidR="00AB2071" w:rsidRPr="00C851D8" w14:paraId="4EB2EB6A"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31379CD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pipes must be placed in the correct straightness and inclination at the joint, and the contractor shall re-connect any joint if any part moves during the installation.</w:t>
            </w:r>
          </w:p>
        </w:tc>
        <w:tc>
          <w:tcPr>
            <w:tcW w:w="5204" w:type="dxa"/>
            <w:tcBorders>
              <w:top w:val="nil"/>
              <w:left w:val="nil"/>
              <w:bottom w:val="nil"/>
              <w:right w:val="single" w:sz="8" w:space="0" w:color="auto"/>
            </w:tcBorders>
            <w:hideMark/>
          </w:tcPr>
          <w:p w14:paraId="3D89133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وضع الأنابيب بالاستقامة والميل الصحيحين عند الوصل ويقع على المتعهد إعادة وصل أي وصلة إذا تحرك أي جزء أثناء التركيب.</w:t>
            </w:r>
          </w:p>
        </w:tc>
      </w:tr>
      <w:tr w:rsidR="00AB2071" w:rsidRPr="00C851D8" w14:paraId="3FA12130"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40FE117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contractor is obligated to provide the accessories (elbows - connecting pieces - ends - valves - quick junction.....) necessary for the implementation of the project, which are made of high-density polyethylene of the type PE100, which is technically identical, or polypropylene intended for drinking water.</w:t>
            </w:r>
          </w:p>
        </w:tc>
        <w:tc>
          <w:tcPr>
            <w:tcW w:w="5204" w:type="dxa"/>
            <w:tcBorders>
              <w:top w:val="nil"/>
              <w:left w:val="nil"/>
              <w:bottom w:val="nil"/>
              <w:right w:val="single" w:sz="8" w:space="0" w:color="auto"/>
            </w:tcBorders>
            <w:hideMark/>
          </w:tcPr>
          <w:p w14:paraId="6DF0881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يلتزم المتعهد بتقديم الملحقات (أكواع –قطع وصل – سدات – سكر – وصلة سريعة .....)اللازمة لتنفيذ المشروع والمصنوعة من مادة البولي إيثيلين من نوع </w:t>
            </w:r>
            <w:r w:rsidRPr="00C851D8">
              <w:rPr>
                <w:rFonts w:ascii="Calibri" w:eastAsia="Times New Roman" w:hAnsi="Calibri" w:cs="Calibri" w:hint="cs"/>
                <w:color w:val="000000"/>
              </w:rPr>
              <w:t>PE100</w:t>
            </w:r>
            <w:r w:rsidRPr="00C851D8">
              <w:rPr>
                <w:rFonts w:ascii="Calibri" w:eastAsia="Times New Roman" w:hAnsi="Calibri" w:cs="Calibri" w:hint="cs"/>
                <w:color w:val="000000"/>
                <w:rtl/>
              </w:rPr>
              <w:t xml:space="preserve"> عالي الكثافة والمطابقة فنياً أو من مادة بولي بروبلين المخصصة لمياه الشرب.</w:t>
            </w:r>
          </w:p>
        </w:tc>
      </w:tr>
      <w:tr w:rsidR="00AB2071" w:rsidRPr="00C851D8" w14:paraId="6DBA8CA3" w14:textId="77777777" w:rsidTr="1252A211">
        <w:trPr>
          <w:gridAfter w:val="1"/>
          <w:wAfter w:w="222" w:type="dxa"/>
          <w:trHeight w:val="2016"/>
        </w:trPr>
        <w:tc>
          <w:tcPr>
            <w:tcW w:w="6226" w:type="dxa"/>
            <w:tcBorders>
              <w:top w:val="nil"/>
              <w:left w:val="single" w:sz="8" w:space="0" w:color="auto"/>
              <w:bottom w:val="nil"/>
              <w:right w:val="dashed" w:sz="8" w:space="0" w:color="auto"/>
            </w:tcBorders>
            <w:hideMark/>
          </w:tcPr>
          <w:p w14:paraId="2382F1A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In the case of a connection between a polyethylene pipe and a metal pipe, the contractor is obligated to secure all the works, accessories and special parts necessary to complete and implement the connection process as required. In the case of a connection between the polyethylene pipes to each other or to their special parts, this is done by connecting diameters of 75 mm or less and welding Other larger diameters or as directed by supervision.</w:t>
            </w:r>
          </w:p>
        </w:tc>
        <w:tc>
          <w:tcPr>
            <w:tcW w:w="5204" w:type="dxa"/>
            <w:tcBorders>
              <w:top w:val="nil"/>
              <w:left w:val="nil"/>
              <w:bottom w:val="nil"/>
              <w:right w:val="single" w:sz="8" w:space="0" w:color="auto"/>
            </w:tcBorders>
            <w:hideMark/>
          </w:tcPr>
          <w:p w14:paraId="717D448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في حالة الوصل بين أنبوب بولي إيثيلين وأنبوب معدني، يلتزم المقاول بتأمين جميع الاعمال والملحقات والقطع الخاصة اللازمة لإتمام وتنفيذ عملية الوصل بالشكل المطلوب وفي حالة وجود اتصال بين أنابيب البولي إيثيلين ببعضها البعض أو بأجزائها الخاصة، يتم ذلك بربط أقطار 75 مم أو أقل ولحام الأقطار الأخرى الأكبر أو حسب توجيهات الإشراف.</w:t>
            </w:r>
          </w:p>
        </w:tc>
      </w:tr>
      <w:tr w:rsidR="00AB2071" w:rsidRPr="00C851D8" w14:paraId="24A71EC1"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28B23FD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event that the water pipes intersect with the sewage pipes, the intersection must be made so that the water pipe with the required pressure is higher than the sewage pipe by an appropriate distance.</w:t>
            </w:r>
          </w:p>
        </w:tc>
        <w:tc>
          <w:tcPr>
            <w:tcW w:w="5204" w:type="dxa"/>
            <w:tcBorders>
              <w:top w:val="nil"/>
              <w:left w:val="nil"/>
              <w:bottom w:val="nil"/>
              <w:right w:val="single" w:sz="8" w:space="0" w:color="auto"/>
            </w:tcBorders>
            <w:hideMark/>
          </w:tcPr>
          <w:p w14:paraId="5947702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في حال تقاطع أنابيب الماء مع أنابيب الصرف الصحي يجب تنفيذ التقاطع بحيث يكون أنبوب الماء أعلى من أنبوب الصرف الصحي بمسافة مناسبة.</w:t>
            </w:r>
          </w:p>
        </w:tc>
      </w:tr>
      <w:tr w:rsidR="00AB2071" w:rsidRPr="00C851D8" w14:paraId="5D8DE468"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3A5392A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Concrete supports for pipes must be placed in the places that require this and under the special pieces</w:t>
            </w:r>
          </w:p>
        </w:tc>
        <w:tc>
          <w:tcPr>
            <w:tcW w:w="5204" w:type="dxa"/>
            <w:tcBorders>
              <w:top w:val="nil"/>
              <w:left w:val="nil"/>
              <w:bottom w:val="nil"/>
              <w:right w:val="single" w:sz="8" w:space="0" w:color="auto"/>
            </w:tcBorders>
            <w:hideMark/>
          </w:tcPr>
          <w:p w14:paraId="332CED0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وضع دعائم بيونية للأنابيب بالأماكن التي تتطلب ذلك وتحت القطع الخاصة</w:t>
            </w:r>
          </w:p>
        </w:tc>
      </w:tr>
      <w:tr w:rsidR="00AB2071" w:rsidRPr="00C851D8" w14:paraId="0BECFF86"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278052D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After the pipes are backfilled with a layer of sand, the pipes must be tested to make sure and check the connections, and the contractor is responsible for repairing any faults in the network.</w:t>
            </w:r>
          </w:p>
        </w:tc>
        <w:tc>
          <w:tcPr>
            <w:tcW w:w="5204" w:type="dxa"/>
            <w:tcBorders>
              <w:top w:val="nil"/>
              <w:left w:val="nil"/>
              <w:bottom w:val="nil"/>
              <w:right w:val="single" w:sz="8" w:space="0" w:color="auto"/>
            </w:tcBorders>
            <w:hideMark/>
          </w:tcPr>
          <w:p w14:paraId="00F6822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بعد أن يتم ردم الأنابيب بطبقة الرمل يجب أن يتم تجريب الأنابيب بالضغط المطلوب للتأكد وفحص الوصلات ويقع على المتعهد إعادة إصلاح أي أعطال موجودة في الشبكة.</w:t>
            </w:r>
          </w:p>
        </w:tc>
      </w:tr>
      <w:tr w:rsidR="00AB2071" w:rsidRPr="00C851D8" w14:paraId="60A59D5C"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1E135ED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In the event that any connection (water - sewage - electricity - telephone ...) is cut off during work, the contractor must repair it properly so that no damage occurs.</w:t>
            </w:r>
          </w:p>
        </w:tc>
        <w:tc>
          <w:tcPr>
            <w:tcW w:w="5204" w:type="dxa"/>
            <w:tcBorders>
              <w:top w:val="nil"/>
              <w:left w:val="nil"/>
              <w:bottom w:val="nil"/>
              <w:right w:val="single" w:sz="8" w:space="0" w:color="auto"/>
            </w:tcBorders>
            <w:hideMark/>
          </w:tcPr>
          <w:p w14:paraId="682B4FE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في حال قطع أي وصلة (ماء – صرف صحي – كهرباء – هاتف ......) أثناء العمل يجب على المتعهد إعادة إصلاحها بشكل جيد بحيث لا يحصل أي ضرر.</w:t>
            </w:r>
          </w:p>
        </w:tc>
      </w:tr>
      <w:tr w:rsidR="00AB2071" w:rsidRPr="00C851D8" w14:paraId="44490477"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4C92B06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Quantities are measured by length meters.</w:t>
            </w:r>
          </w:p>
        </w:tc>
        <w:tc>
          <w:tcPr>
            <w:tcW w:w="5204" w:type="dxa"/>
            <w:tcBorders>
              <w:top w:val="nil"/>
              <w:left w:val="nil"/>
              <w:bottom w:val="nil"/>
              <w:right w:val="single" w:sz="8" w:space="0" w:color="auto"/>
            </w:tcBorders>
            <w:hideMark/>
          </w:tcPr>
          <w:p w14:paraId="328570E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تقاس الكميات بالمتر الطولي.</w:t>
            </w:r>
          </w:p>
        </w:tc>
      </w:tr>
      <w:tr w:rsidR="00AB2071" w:rsidRPr="00C851D8" w14:paraId="1E2902E3"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403D2C1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price includes pipes, connections, testing excavation work, fine sand brushes, installation, transportation fees, workers and everything necessary to complete the work well according to the directions of the supervision team.</w:t>
            </w:r>
          </w:p>
        </w:tc>
        <w:tc>
          <w:tcPr>
            <w:tcW w:w="5204" w:type="dxa"/>
            <w:tcBorders>
              <w:top w:val="nil"/>
              <w:left w:val="nil"/>
              <w:bottom w:val="nil"/>
              <w:right w:val="single" w:sz="8" w:space="0" w:color="auto"/>
            </w:tcBorders>
            <w:hideMark/>
          </w:tcPr>
          <w:p w14:paraId="05D02BB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يشمل السعر الأنابيب والوصلات وتجريبهاوكل ما يلزم لإتمام العمل بشكل جيد وفقاً لتوجيهات فريق الإشراف.</w:t>
            </w:r>
          </w:p>
        </w:tc>
      </w:tr>
      <w:tr w:rsidR="00AB2071" w:rsidRPr="00C851D8" w14:paraId="13E20172"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26609349"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3-Tests on polyethylene pipes:</w:t>
            </w:r>
          </w:p>
        </w:tc>
        <w:tc>
          <w:tcPr>
            <w:tcW w:w="5204" w:type="dxa"/>
            <w:tcBorders>
              <w:top w:val="nil"/>
              <w:left w:val="nil"/>
              <w:bottom w:val="nil"/>
              <w:right w:val="single" w:sz="8" w:space="0" w:color="auto"/>
            </w:tcBorders>
            <w:shd w:val="clear" w:color="auto" w:fill="AEAAAA" w:themeFill="background2" w:themeFillShade="BF"/>
            <w:hideMark/>
          </w:tcPr>
          <w:p w14:paraId="61FF22AC"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3-     التجارب على الانابيب من البولي أتيلين:</w:t>
            </w:r>
          </w:p>
        </w:tc>
      </w:tr>
      <w:tr w:rsidR="00AB2071" w:rsidRPr="00C851D8" w14:paraId="34E2BA7C"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605E278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before installation:</w:t>
            </w:r>
          </w:p>
        </w:tc>
        <w:tc>
          <w:tcPr>
            <w:tcW w:w="5204" w:type="dxa"/>
            <w:tcBorders>
              <w:top w:val="nil"/>
              <w:left w:val="nil"/>
              <w:bottom w:val="nil"/>
              <w:right w:val="single" w:sz="8" w:space="0" w:color="auto"/>
            </w:tcBorders>
            <w:shd w:val="clear" w:color="auto" w:fill="FFFFFF" w:themeFill="background1"/>
            <w:hideMark/>
          </w:tcPr>
          <w:p w14:paraId="171FAAA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قبل التركيب:</w:t>
            </w:r>
          </w:p>
        </w:tc>
      </w:tr>
      <w:tr w:rsidR="00AB2071" w:rsidRPr="00C851D8" w14:paraId="161A391A" w14:textId="77777777" w:rsidTr="1252A211">
        <w:trPr>
          <w:gridAfter w:val="1"/>
          <w:wAfter w:w="222" w:type="dxa"/>
          <w:trHeight w:val="2304"/>
        </w:trPr>
        <w:tc>
          <w:tcPr>
            <w:tcW w:w="6226" w:type="dxa"/>
            <w:tcBorders>
              <w:top w:val="nil"/>
              <w:left w:val="single" w:sz="8" w:space="0" w:color="auto"/>
              <w:bottom w:val="nil"/>
              <w:right w:val="dashed" w:sz="8" w:space="0" w:color="auto"/>
            </w:tcBorders>
            <w:shd w:val="clear" w:color="auto" w:fill="FFFFFF" w:themeFill="background1"/>
            <w:hideMark/>
          </w:tcPr>
          <w:p w14:paraId="7918FD8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supervision team has the right to request experiments on polyethylene pipes and parts for taking samples from pipes (a sample of each diameter of 1 meter) and conducting experiments on them in an accredited laboratory to ensure that they comply with the required specifications in terms of weight, thickness, flatness, thermal stability, melting point, pressure and density Volatile substances, water content, carbon content, black carbon distribution ratio and other necessary tests.</w:t>
            </w:r>
          </w:p>
        </w:tc>
        <w:tc>
          <w:tcPr>
            <w:tcW w:w="5204" w:type="dxa"/>
            <w:tcBorders>
              <w:top w:val="nil"/>
              <w:left w:val="nil"/>
              <w:bottom w:val="nil"/>
              <w:right w:val="single" w:sz="8" w:space="0" w:color="auto"/>
            </w:tcBorders>
            <w:shd w:val="clear" w:color="auto" w:fill="FFFFFF" w:themeFill="background1"/>
            <w:hideMark/>
          </w:tcPr>
          <w:p w14:paraId="4EC27BF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يحق لفريق الاشراف طلب اجراء التجارب على انابيب البولي إتيلين والقطع الخاصة بأخذ عينات من القساطل (عينة من كل قطر بطول 1 متر ) واجراء التجارب عليها في أحد المخابر المعتمدة للتأكد من مطابقتها للمواصفات المطلوبة من حيث الوزن و السماكة والتفلطح والثبات الحراري ودرجة الذوبان والضغط والكثافةوالمواد المتطايرة والمحتوى المائي ومحتوى الكربون ونسبة توزع الكربون الأسود وغيرها من التجارب اللازمة .</w:t>
            </w:r>
          </w:p>
        </w:tc>
      </w:tr>
      <w:tr w:rsidR="00AB2071" w:rsidRPr="00C851D8" w14:paraId="5CC50892"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FFFFFF" w:themeFill="background1"/>
            <w:hideMark/>
          </w:tcPr>
          <w:p w14:paraId="070D5EC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All costs incurred from the prepare of sampling and testing are at the expense of the contractor</w:t>
            </w:r>
          </w:p>
        </w:tc>
        <w:tc>
          <w:tcPr>
            <w:tcW w:w="5204" w:type="dxa"/>
            <w:tcBorders>
              <w:top w:val="nil"/>
              <w:left w:val="nil"/>
              <w:bottom w:val="nil"/>
              <w:right w:val="single" w:sz="8" w:space="0" w:color="auto"/>
            </w:tcBorders>
            <w:shd w:val="clear" w:color="auto" w:fill="FFFFFF" w:themeFill="background1"/>
            <w:hideMark/>
          </w:tcPr>
          <w:p w14:paraId="26F9EB4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كافة التكاليف المترتبة على عملية تجهيز العينات وفحصها يكون على حساب المقاول .</w:t>
            </w:r>
          </w:p>
        </w:tc>
      </w:tr>
      <w:tr w:rsidR="00AB2071" w:rsidRPr="00C851D8" w14:paraId="2E2F3671"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0DE69ED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Pressing and testing the pipes after installation:</w:t>
            </w:r>
          </w:p>
        </w:tc>
        <w:tc>
          <w:tcPr>
            <w:tcW w:w="5204" w:type="dxa"/>
            <w:tcBorders>
              <w:top w:val="nil"/>
              <w:left w:val="nil"/>
              <w:bottom w:val="nil"/>
              <w:right w:val="single" w:sz="8" w:space="0" w:color="auto"/>
            </w:tcBorders>
            <w:shd w:val="clear" w:color="auto" w:fill="FFFFFF" w:themeFill="background1"/>
            <w:hideMark/>
          </w:tcPr>
          <w:p w14:paraId="63682A6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ضغط واختبار الأنابيب بعد التركيب:</w:t>
            </w:r>
          </w:p>
        </w:tc>
      </w:tr>
      <w:tr w:rsidR="00AB2071" w:rsidRPr="00C851D8" w14:paraId="2BD9DE5C" w14:textId="77777777" w:rsidTr="1252A211">
        <w:trPr>
          <w:gridAfter w:val="1"/>
          <w:wAfter w:w="222" w:type="dxa"/>
          <w:trHeight w:val="1152"/>
        </w:trPr>
        <w:tc>
          <w:tcPr>
            <w:tcW w:w="6226" w:type="dxa"/>
            <w:tcBorders>
              <w:top w:val="nil"/>
              <w:left w:val="single" w:sz="8" w:space="0" w:color="auto"/>
              <w:bottom w:val="nil"/>
              <w:right w:val="dashed" w:sz="8" w:space="0" w:color="auto"/>
            </w:tcBorders>
            <w:shd w:val="clear" w:color="auto" w:fill="FFFFFF" w:themeFill="background1"/>
            <w:hideMark/>
          </w:tcPr>
          <w:p w14:paraId="6448470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Pressure tests are usually carried out on the pipes laid within the trenches, including the special sections and the securing, with a suitable length for the required pressure, to be determined by the supervisor and not exceeding 500 meters.</w:t>
            </w:r>
          </w:p>
        </w:tc>
        <w:tc>
          <w:tcPr>
            <w:tcW w:w="5204" w:type="dxa"/>
            <w:tcBorders>
              <w:top w:val="nil"/>
              <w:left w:val="nil"/>
              <w:bottom w:val="nil"/>
              <w:right w:val="single" w:sz="8" w:space="0" w:color="auto"/>
            </w:tcBorders>
            <w:shd w:val="clear" w:color="auto" w:fill="FFFFFF" w:themeFill="background1"/>
            <w:hideMark/>
          </w:tcPr>
          <w:p w14:paraId="43DA617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تجرى اختبارات الضغط عادة على الأنابيب الموضوعة داخل الخنادق بما في ذلك الأقسام الخاصة والتأمين بطول مناسب للضغط المطلوب يحدده المشرف ولا يزيد عن 500 متر.</w:t>
            </w:r>
          </w:p>
        </w:tc>
      </w:tr>
      <w:tr w:rsidR="00AB2071" w:rsidRPr="00C851D8" w14:paraId="012592D9"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FFFFFF" w:themeFill="background1"/>
            <w:hideMark/>
          </w:tcPr>
          <w:p w14:paraId="603437E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experiment should not start until ten days after the hardening of the ordinary concrete cast to support the special pieces.</w:t>
            </w:r>
          </w:p>
        </w:tc>
        <w:tc>
          <w:tcPr>
            <w:tcW w:w="5204" w:type="dxa"/>
            <w:tcBorders>
              <w:top w:val="nil"/>
              <w:left w:val="nil"/>
              <w:bottom w:val="nil"/>
              <w:right w:val="single" w:sz="8" w:space="0" w:color="auto"/>
            </w:tcBorders>
            <w:shd w:val="clear" w:color="auto" w:fill="FFFFFF" w:themeFill="background1"/>
            <w:hideMark/>
          </w:tcPr>
          <w:p w14:paraId="4E507F0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ألا تبدأ التجربة إلا بعد مرور عشرة أيام من تصلب الصب الخرساني العادي لدعم القطع الخاصة.</w:t>
            </w:r>
          </w:p>
        </w:tc>
      </w:tr>
      <w:tr w:rsidR="00AB2071" w:rsidRPr="00C851D8" w14:paraId="056E653E" w14:textId="77777777" w:rsidTr="1252A211">
        <w:trPr>
          <w:gridAfter w:val="1"/>
          <w:wAfter w:w="222" w:type="dxa"/>
          <w:trHeight w:val="1152"/>
        </w:trPr>
        <w:tc>
          <w:tcPr>
            <w:tcW w:w="6226" w:type="dxa"/>
            <w:tcBorders>
              <w:top w:val="nil"/>
              <w:left w:val="single" w:sz="8" w:space="0" w:color="auto"/>
              <w:bottom w:val="nil"/>
              <w:right w:val="dashed" w:sz="8" w:space="0" w:color="auto"/>
            </w:tcBorders>
            <w:shd w:val="clear" w:color="auto" w:fill="FFFFFF" w:themeFill="background1"/>
            <w:hideMark/>
          </w:tcPr>
          <w:p w14:paraId="197F52D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contractor on his own expense must bring and install the necessary tools to conduct the experiments, including pumps, Air vacuum device, and pressure gauges. All of these devices must have the approval of the supervision team.</w:t>
            </w:r>
          </w:p>
        </w:tc>
        <w:tc>
          <w:tcPr>
            <w:tcW w:w="5204" w:type="dxa"/>
            <w:tcBorders>
              <w:top w:val="nil"/>
              <w:left w:val="nil"/>
              <w:bottom w:val="nil"/>
              <w:right w:val="single" w:sz="8" w:space="0" w:color="auto"/>
            </w:tcBorders>
            <w:shd w:val="clear" w:color="auto" w:fill="FFFFFF" w:themeFill="background1"/>
            <w:hideMark/>
          </w:tcPr>
          <w:p w14:paraId="449AE5C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على المقاول على نفقته الخاصة إحضار وتركيب الأدوات اللازمة لإجراء التجارب، بما في ذلك المضخات والمكانس الكهربائية ومقاييس الضغط. يجب أن تحصل كل هذه الأجهزة على موافقة فريق الإشراف.</w:t>
            </w:r>
          </w:p>
        </w:tc>
      </w:tr>
      <w:tr w:rsidR="00AB2071" w:rsidRPr="00C851D8" w14:paraId="10F700B9" w14:textId="77777777" w:rsidTr="1252A211">
        <w:trPr>
          <w:gridAfter w:val="1"/>
          <w:wAfter w:w="222" w:type="dxa"/>
          <w:trHeight w:val="3744"/>
        </w:trPr>
        <w:tc>
          <w:tcPr>
            <w:tcW w:w="6226" w:type="dxa"/>
            <w:tcBorders>
              <w:top w:val="nil"/>
              <w:left w:val="single" w:sz="8" w:space="0" w:color="auto"/>
              <w:bottom w:val="nil"/>
              <w:right w:val="dashed" w:sz="8" w:space="0" w:color="auto"/>
            </w:tcBorders>
            <w:hideMark/>
          </w:tcPr>
          <w:p w14:paraId="772EB81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pipe must filled with water from the lowest point in the network, and at this very point the experiment pump with its accessories and a pressure gauge must be installed at the low point of the section to be tested and another measuring device and an air vacuum should be installed at the high point of the same section and the section is filled It is intended to be tested with pure water and the air is emptied from it well, then it is pressurized at the nominal pressure for three hours, then gradually raised to the experimental pressure /1.5/ of the nominal pressure after making sure that there is no air. Or damage or breakage in the pipes or their connections, then the water is left pressurized within the pipes according to the nominal pressure for a period of /12/ hours, then it is allowed to be emptied with the approval of the supervision team.</w:t>
            </w:r>
          </w:p>
        </w:tc>
        <w:tc>
          <w:tcPr>
            <w:tcW w:w="5204" w:type="dxa"/>
            <w:tcBorders>
              <w:top w:val="nil"/>
              <w:left w:val="nil"/>
              <w:bottom w:val="nil"/>
              <w:right w:val="single" w:sz="8" w:space="0" w:color="auto"/>
            </w:tcBorders>
            <w:shd w:val="clear" w:color="auto" w:fill="FFFFFF" w:themeFill="background1"/>
            <w:hideMark/>
          </w:tcPr>
          <w:p w14:paraId="5658350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ملء الأنبوب بالماء من أدنى نقطة في الشبكة، وعند هذه النقطة بالذات يجب تركيب مضخة التجربة مع ملحقاتها ومقياس ضغط عند النقطة المنخفضة من القسم المراد اختباره وجهاز قياس آخر وهواء يجب تركيب الفراغ في أعلى نقطة من نفس القسم ويملأ القسم ويخصص ليتم اختباره بماء نقي ويتم تفريغ الهواء منه جيداً ثم يتم ضغطه عند الضغط الاسمي لمدة ثلاث ساعات ثم يتم رفعه تدريجياً إلى الضغط التجريبي /1.5/ من الضغط الاسمي بعد التأكد من عدم وجود هواء. او تلف او انكسار في المواسير او توصيلاتها ثم يترك الماء مضغوطا داخل الانابيب حسب الضغط الاسمي لمدة / 12 / ساعة ثم يسمح بتفريغها بموافقة فريق الإشراف.</w:t>
            </w:r>
          </w:p>
        </w:tc>
      </w:tr>
      <w:tr w:rsidR="00AB2071" w:rsidRPr="00C851D8" w14:paraId="29B9E7F7" w14:textId="77777777" w:rsidTr="1252A211">
        <w:trPr>
          <w:gridAfter w:val="1"/>
          <w:wAfter w:w="222" w:type="dxa"/>
          <w:trHeight w:val="1152"/>
        </w:trPr>
        <w:tc>
          <w:tcPr>
            <w:tcW w:w="6226" w:type="dxa"/>
            <w:tcBorders>
              <w:top w:val="nil"/>
              <w:left w:val="single" w:sz="8" w:space="0" w:color="auto"/>
              <w:bottom w:val="nil"/>
              <w:right w:val="dashed" w:sz="8" w:space="0" w:color="auto"/>
            </w:tcBorders>
            <w:shd w:val="clear" w:color="auto" w:fill="FFFFFF" w:themeFill="background1"/>
            <w:hideMark/>
          </w:tcPr>
          <w:p w14:paraId="6EE36F0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parts of the pipes that are being examined must be well examined, and in the event of any leakage, the damaged parts must be removed and replaced or repaired according to the instructions of the supervising engineer.</w:t>
            </w:r>
          </w:p>
        </w:tc>
        <w:tc>
          <w:tcPr>
            <w:tcW w:w="5204" w:type="dxa"/>
            <w:tcBorders>
              <w:top w:val="nil"/>
              <w:left w:val="nil"/>
              <w:bottom w:val="nil"/>
              <w:right w:val="single" w:sz="8" w:space="0" w:color="auto"/>
            </w:tcBorders>
            <w:shd w:val="clear" w:color="auto" w:fill="FFFFFF" w:themeFill="background1"/>
            <w:hideMark/>
          </w:tcPr>
          <w:p w14:paraId="2626633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فحص أجزاء الأنابيب التي يتم فحصها جيدًا، وفي حالة حدوث أي تسرب يجب إزالة الأجزاء التالفة واستبدالها أو إصلاحها وفقًا لتعليمات المهندس المشرف.</w:t>
            </w:r>
          </w:p>
        </w:tc>
      </w:tr>
      <w:tr w:rsidR="00AB2071" w:rsidRPr="00C851D8" w14:paraId="1F588152"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FFFFFF" w:themeFill="background1"/>
            <w:hideMark/>
          </w:tcPr>
          <w:p w14:paraId="5C04A92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pipes must be refilled with water in case of failure of the experiment and in order to monitor the tightness of the connections.</w:t>
            </w:r>
          </w:p>
        </w:tc>
        <w:tc>
          <w:tcPr>
            <w:tcW w:w="5204" w:type="dxa"/>
            <w:tcBorders>
              <w:top w:val="nil"/>
              <w:left w:val="nil"/>
              <w:bottom w:val="nil"/>
              <w:right w:val="single" w:sz="8" w:space="0" w:color="auto"/>
            </w:tcBorders>
            <w:shd w:val="clear" w:color="auto" w:fill="FFFFFF" w:themeFill="background1"/>
            <w:hideMark/>
          </w:tcPr>
          <w:p w14:paraId="39DAF0E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إعادة تعبئة الأنابيب بالمياه في حالة فشل التجربة ولمراقبة ضيق التوصيلات.</w:t>
            </w:r>
          </w:p>
        </w:tc>
      </w:tr>
      <w:tr w:rsidR="00AB2071" w:rsidRPr="00C851D8" w14:paraId="76F15A5E" w14:textId="77777777" w:rsidTr="1252A211">
        <w:trPr>
          <w:gridAfter w:val="1"/>
          <w:wAfter w:w="222" w:type="dxa"/>
          <w:trHeight w:val="864"/>
        </w:trPr>
        <w:tc>
          <w:tcPr>
            <w:tcW w:w="6226" w:type="dxa"/>
            <w:tcBorders>
              <w:top w:val="nil"/>
              <w:left w:val="single" w:sz="8" w:space="0" w:color="auto"/>
              <w:bottom w:val="nil"/>
              <w:right w:val="dashed" w:sz="8" w:space="0" w:color="auto"/>
            </w:tcBorders>
            <w:shd w:val="clear" w:color="auto" w:fill="FFFFFF" w:themeFill="background1"/>
            <w:hideMark/>
          </w:tcPr>
          <w:p w14:paraId="2165F17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test is considered a failure when the pressure drops (the pressure difference between the beginning and the end of the test within six hours mor than 1.8 bar) ∆P&gt;1.8bar</w:t>
            </w:r>
          </w:p>
        </w:tc>
        <w:tc>
          <w:tcPr>
            <w:tcW w:w="5204" w:type="dxa"/>
            <w:tcBorders>
              <w:top w:val="nil"/>
              <w:left w:val="nil"/>
              <w:bottom w:val="nil"/>
              <w:right w:val="single" w:sz="8" w:space="0" w:color="auto"/>
            </w:tcBorders>
            <w:shd w:val="clear" w:color="auto" w:fill="FFFFFF" w:themeFill="background1"/>
            <w:hideMark/>
          </w:tcPr>
          <w:p w14:paraId="5EEE4C4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يعتبر الاختبار فاشلاً عندما ينخفض الضغط (فرق الضغط بين بداية الاختبار ونهايته خلال ست ساعات أكثر من 1.8 بار) ∆</w:t>
            </w:r>
            <w:r w:rsidRPr="00C851D8">
              <w:rPr>
                <w:rFonts w:ascii="Calibri" w:eastAsia="Times New Roman" w:hAnsi="Calibri" w:cs="Calibri" w:hint="cs"/>
                <w:color w:val="000000"/>
              </w:rPr>
              <w:t>P</w:t>
            </w:r>
            <w:r w:rsidRPr="00C851D8">
              <w:rPr>
                <w:rFonts w:ascii="Calibri" w:eastAsia="Times New Roman" w:hAnsi="Calibri" w:cs="Calibri" w:hint="cs"/>
                <w:color w:val="000000"/>
                <w:rtl/>
              </w:rPr>
              <w:t>&gt;1.8</w:t>
            </w:r>
            <w:r w:rsidRPr="00C851D8">
              <w:rPr>
                <w:rFonts w:ascii="Calibri" w:eastAsia="Times New Roman" w:hAnsi="Calibri" w:cs="Calibri" w:hint="cs"/>
                <w:color w:val="000000"/>
              </w:rPr>
              <w:t>bar</w:t>
            </w:r>
          </w:p>
        </w:tc>
      </w:tr>
      <w:tr w:rsidR="00AB2071" w:rsidRPr="00C851D8" w14:paraId="5F03BAB2" w14:textId="77777777" w:rsidTr="1252A211">
        <w:trPr>
          <w:gridAfter w:val="1"/>
          <w:wAfter w:w="222" w:type="dxa"/>
          <w:trHeight w:val="864"/>
        </w:trPr>
        <w:tc>
          <w:tcPr>
            <w:tcW w:w="6226" w:type="dxa"/>
            <w:tcBorders>
              <w:top w:val="nil"/>
              <w:left w:val="single" w:sz="8" w:space="0" w:color="auto"/>
              <w:bottom w:val="nil"/>
              <w:right w:val="dashed" w:sz="8" w:space="0" w:color="auto"/>
            </w:tcBorders>
            <w:shd w:val="clear" w:color="auto" w:fill="FFFFFF" w:themeFill="background1"/>
            <w:hideMark/>
          </w:tcPr>
          <w:p w14:paraId="2424BDC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Finally, the necessary report on the test results is organized and it must be signed by the contractor, the monitoring team and the supervising engineer</w:t>
            </w:r>
          </w:p>
        </w:tc>
        <w:tc>
          <w:tcPr>
            <w:tcW w:w="5204" w:type="dxa"/>
            <w:tcBorders>
              <w:top w:val="nil"/>
              <w:left w:val="nil"/>
              <w:bottom w:val="nil"/>
              <w:right w:val="single" w:sz="8" w:space="0" w:color="auto"/>
            </w:tcBorders>
            <w:shd w:val="clear" w:color="auto" w:fill="FFFFFF" w:themeFill="background1"/>
            <w:hideMark/>
          </w:tcPr>
          <w:p w14:paraId="3091A8C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أخيرًا، يتم تنظيم التقرير اللازم لنتائج الاختبار ويجب توقيعه من قبل المقاول وفريق المراقبة والمهندس المشرف.</w:t>
            </w:r>
          </w:p>
        </w:tc>
      </w:tr>
      <w:tr w:rsidR="00AB2071" w:rsidRPr="00C851D8" w14:paraId="0AA65D42"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2D1E1C8D"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4-Valves provide and installing:</w:t>
            </w:r>
          </w:p>
        </w:tc>
        <w:tc>
          <w:tcPr>
            <w:tcW w:w="5204" w:type="dxa"/>
            <w:tcBorders>
              <w:top w:val="nil"/>
              <w:left w:val="nil"/>
              <w:bottom w:val="nil"/>
              <w:right w:val="single" w:sz="8" w:space="0" w:color="auto"/>
            </w:tcBorders>
            <w:shd w:val="clear" w:color="auto" w:fill="AEAAAA" w:themeFill="background2" w:themeFillShade="BF"/>
            <w:hideMark/>
          </w:tcPr>
          <w:p w14:paraId="773A178C"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4-     تقديم وتركيب الصمامات:</w:t>
            </w:r>
          </w:p>
        </w:tc>
      </w:tr>
      <w:tr w:rsidR="00AB2071" w:rsidRPr="00C851D8" w14:paraId="58BDE745"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2B54692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 General Requirements for Supply and Installation</w:t>
            </w:r>
          </w:p>
        </w:tc>
        <w:tc>
          <w:tcPr>
            <w:tcW w:w="5204" w:type="dxa"/>
            <w:tcBorders>
              <w:top w:val="nil"/>
              <w:left w:val="nil"/>
              <w:bottom w:val="nil"/>
              <w:right w:val="single" w:sz="8" w:space="0" w:color="auto"/>
            </w:tcBorders>
            <w:hideMark/>
          </w:tcPr>
          <w:p w14:paraId="605284C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1. متطلبات عامة للتوريد والتركيب</w:t>
            </w:r>
          </w:p>
        </w:tc>
      </w:tr>
      <w:tr w:rsidR="00AB2071" w:rsidRPr="00C851D8" w14:paraId="427CC18B" w14:textId="77777777" w:rsidTr="1252A211">
        <w:trPr>
          <w:gridAfter w:val="1"/>
          <w:wAfter w:w="222" w:type="dxa"/>
          <w:trHeight w:val="1728"/>
        </w:trPr>
        <w:tc>
          <w:tcPr>
            <w:tcW w:w="6226" w:type="dxa"/>
            <w:tcBorders>
              <w:top w:val="nil"/>
              <w:left w:val="single" w:sz="8" w:space="0" w:color="auto"/>
              <w:bottom w:val="nil"/>
              <w:right w:val="dashed" w:sz="8" w:space="0" w:color="auto"/>
            </w:tcBorders>
            <w:hideMark/>
          </w:tcPr>
          <w:p w14:paraId="085E156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contractor shall supply and install all valves included in this section in accordance with the approved technical specifications and in a manner suitable for the operating pressures of the water network. All valves shall be new, unused, and manufactured by approved manufacturers in accordance with internationally recognized standards for water supply valves.</w:t>
            </w:r>
          </w:p>
        </w:tc>
        <w:tc>
          <w:tcPr>
            <w:tcW w:w="5204" w:type="dxa"/>
            <w:tcBorders>
              <w:top w:val="nil"/>
              <w:left w:val="nil"/>
              <w:bottom w:val="nil"/>
              <w:right w:val="single" w:sz="8" w:space="0" w:color="auto"/>
            </w:tcBorders>
            <w:hideMark/>
          </w:tcPr>
          <w:p w14:paraId="1C67503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يقوم المتعهد بتوريد وتركيب جميع الصمامات الواردة في هذا البند وفق المواصفات الفنية المعتمدة وبما يتناسب مع ضغوط التشغيل في الشبكة. يجب أن تكون جميع الصمامات جديدة ومن منشأ معتمد ومصنعة وفق المعايير القياسية العالمية الخاصة بصمامات شبكات المياه.</w:t>
            </w:r>
          </w:p>
        </w:tc>
      </w:tr>
      <w:tr w:rsidR="00AB2071" w:rsidRPr="00C851D8" w14:paraId="7DE96DEC"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4719C57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valve bodies made of cast iron shall be manufactured from Ductile Cast Iron and internally coated with corrosion-resistant epoxy coating suitable for potable water applications. All moving parts and valve stems shall be made of stainless steel or other corrosion-resistant materials.</w:t>
            </w:r>
          </w:p>
        </w:tc>
        <w:tc>
          <w:tcPr>
            <w:tcW w:w="5204" w:type="dxa"/>
            <w:tcBorders>
              <w:top w:val="nil"/>
              <w:left w:val="nil"/>
              <w:bottom w:val="nil"/>
              <w:right w:val="single" w:sz="8" w:space="0" w:color="auto"/>
            </w:tcBorders>
            <w:hideMark/>
          </w:tcPr>
          <w:p w14:paraId="42BA3E0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تكون أجسام الصمامات المصنوعة من الفونط من الفونط المرن (</w:t>
            </w:r>
            <w:r w:rsidRPr="00C851D8">
              <w:rPr>
                <w:rFonts w:ascii="Calibri" w:eastAsia="Times New Roman" w:hAnsi="Calibri" w:cs="Calibri" w:hint="cs"/>
                <w:color w:val="000000"/>
              </w:rPr>
              <w:t>Ductile Cast Iron</w:t>
            </w:r>
            <w:r w:rsidRPr="00C851D8">
              <w:rPr>
                <w:rFonts w:ascii="Calibri" w:eastAsia="Times New Roman" w:hAnsi="Calibri" w:cs="Calibri" w:hint="cs"/>
                <w:color w:val="000000"/>
                <w:rtl/>
              </w:rPr>
              <w:t>) ومغطاة داخلياً بطبقة إيبوكسي مقاومة للتآكل ومناسبة للاستخدام في شبكات مياه الشرب. كما يجب أن تكون الأجزاء المتحركة ومحاور الصمامات مصنوعة من الستانلس ستيل أو المواد المقاومة للتآكل.</w:t>
            </w:r>
          </w:p>
        </w:tc>
      </w:tr>
      <w:tr w:rsidR="00AB2071" w:rsidRPr="00C851D8" w14:paraId="1CE1B8BD"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7F2AF47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Valves shall be of the flanged type, with flange drilling compatible with the applicable standard specifications. All manufacturing marks and the manufacturer’s name shall be clearly cast or embossed on the valve body.</w:t>
            </w:r>
          </w:p>
        </w:tc>
        <w:tc>
          <w:tcPr>
            <w:tcW w:w="5204" w:type="dxa"/>
            <w:tcBorders>
              <w:top w:val="nil"/>
              <w:left w:val="nil"/>
              <w:bottom w:val="nil"/>
              <w:right w:val="single" w:sz="8" w:space="0" w:color="auto"/>
            </w:tcBorders>
            <w:hideMark/>
          </w:tcPr>
          <w:p w14:paraId="2DF14B4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تكون الصمامات من النوع الفلنجي مع تطابق ثقوب الفلنجات مع المواصفات القياسية المعتمدة. يجب أن تكون جميع علامات الصنع واسم الشركة المصنعة ممهورة بوضوح على جسم الصمام.</w:t>
            </w:r>
          </w:p>
        </w:tc>
      </w:tr>
      <w:tr w:rsidR="00AB2071" w:rsidRPr="00C851D8" w14:paraId="27FA3039" w14:textId="77777777" w:rsidTr="1252A211">
        <w:trPr>
          <w:gridAfter w:val="1"/>
          <w:wAfter w:w="222" w:type="dxa"/>
          <w:trHeight w:val="1728"/>
        </w:trPr>
        <w:tc>
          <w:tcPr>
            <w:tcW w:w="6226" w:type="dxa"/>
            <w:tcBorders>
              <w:top w:val="nil"/>
              <w:left w:val="single" w:sz="8" w:space="0" w:color="auto"/>
              <w:bottom w:val="nil"/>
              <w:right w:val="dashed" w:sz="8" w:space="0" w:color="auto"/>
            </w:tcBorders>
            <w:hideMark/>
          </w:tcPr>
          <w:p w14:paraId="1A78EB4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unit price shall include complete supply and installation of the valve including all necessary accessories and fittings such as flanges, bolts, nuts, gaskets, and connectors, in addition to transportation, loading and unloading, labor costs, and all works required to complete the installation in accordance with good engineering practice and under the supervision of the supervising engineer.</w:t>
            </w:r>
          </w:p>
        </w:tc>
        <w:tc>
          <w:tcPr>
            <w:tcW w:w="5204" w:type="dxa"/>
            <w:tcBorders>
              <w:top w:val="nil"/>
              <w:left w:val="nil"/>
              <w:bottom w:val="nil"/>
              <w:right w:val="single" w:sz="8" w:space="0" w:color="auto"/>
            </w:tcBorders>
            <w:hideMark/>
          </w:tcPr>
          <w:p w14:paraId="2BE5BFC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يشمل سعر كل بند توريد الصمام وتركيبه كاملاً مع جميع مستلزمات التركيب والتوصيل من فلنجات، براغي، جوانات، وصلات، إضافة إلى أجور النقل والتحميل والتنزيل وأجور اليد العاملة وكافة الأعمال اللازمة لإتمام العمل وفق الأصول الفنية وتحت إشراف المهندس المشرف.</w:t>
            </w:r>
          </w:p>
        </w:tc>
      </w:tr>
      <w:tr w:rsidR="00AB2071" w:rsidRPr="00C851D8" w14:paraId="7F150C08"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4418BDC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work shall also include performing all operational and hydraulic tests after installation to ensure the integrity of the valves, verify the absence of leakage, and confirm proper operation.</w:t>
            </w:r>
          </w:p>
        </w:tc>
        <w:tc>
          <w:tcPr>
            <w:tcW w:w="5204" w:type="dxa"/>
            <w:tcBorders>
              <w:top w:val="nil"/>
              <w:left w:val="nil"/>
              <w:bottom w:val="nil"/>
              <w:right w:val="single" w:sz="8" w:space="0" w:color="auto"/>
            </w:tcBorders>
            <w:hideMark/>
          </w:tcPr>
          <w:p w14:paraId="0434F7D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كما يشمل العمل إجراء الاختبارات التشغيلية والهيدروليكية بعد التركيب للتأكد من سلامة الصمامات وعدم وجود أي تسربات وضمان عملها بالشكل الصحيح.</w:t>
            </w:r>
          </w:p>
        </w:tc>
      </w:tr>
      <w:tr w:rsidR="00AB2071" w:rsidRPr="00C851D8" w14:paraId="2E28170F"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57B84B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 Valve Items</w:t>
            </w:r>
          </w:p>
        </w:tc>
        <w:tc>
          <w:tcPr>
            <w:tcW w:w="5204" w:type="dxa"/>
            <w:tcBorders>
              <w:top w:val="nil"/>
              <w:left w:val="nil"/>
              <w:bottom w:val="nil"/>
              <w:right w:val="single" w:sz="8" w:space="0" w:color="auto"/>
            </w:tcBorders>
            <w:hideMark/>
          </w:tcPr>
          <w:p w14:paraId="4E9E68D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 بنود الصمامات</w:t>
            </w:r>
          </w:p>
        </w:tc>
      </w:tr>
      <w:tr w:rsidR="00AB2071" w:rsidRPr="00C851D8" w14:paraId="1F59ADEF"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53095AF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2.1 Gate Valve – DN 150 mm</w:t>
            </w:r>
          </w:p>
        </w:tc>
        <w:tc>
          <w:tcPr>
            <w:tcW w:w="5204" w:type="dxa"/>
            <w:tcBorders>
              <w:top w:val="nil"/>
              <w:left w:val="nil"/>
              <w:bottom w:val="nil"/>
              <w:right w:val="single" w:sz="8" w:space="0" w:color="auto"/>
            </w:tcBorders>
            <w:hideMark/>
          </w:tcPr>
          <w:p w14:paraId="28F3784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2.1 صمام قطع (</w:t>
            </w:r>
            <w:r w:rsidRPr="00C851D8">
              <w:rPr>
                <w:rFonts w:ascii="Calibri" w:eastAsia="Times New Roman" w:hAnsi="Calibri" w:cs="Calibri" w:hint="cs"/>
                <w:color w:val="000000"/>
              </w:rPr>
              <w:t>Gate Valve</w:t>
            </w:r>
            <w:r w:rsidRPr="00C851D8">
              <w:rPr>
                <w:rFonts w:ascii="Calibri" w:eastAsia="Times New Roman" w:hAnsi="Calibri" w:cs="Calibri" w:hint="cs"/>
                <w:color w:val="000000"/>
                <w:rtl/>
              </w:rPr>
              <w:t>) قطر 150 مم</w:t>
            </w:r>
          </w:p>
        </w:tc>
      </w:tr>
      <w:tr w:rsidR="00AB2071" w:rsidRPr="00C851D8" w14:paraId="6BCA9F22"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4E726C8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 a Gate Valve with a nominal diameter of DN 150 mm and a nominal pressure not less than PN 10 bar. The valve body and bonnet shall be made of epoxy-coated ductile cast iron, the stem shall be 13% chromium stainless steel, and the sealing ring shall be made of bronze or brass.</w:t>
            </w:r>
          </w:p>
        </w:tc>
        <w:tc>
          <w:tcPr>
            <w:tcW w:w="5204" w:type="dxa"/>
            <w:tcBorders>
              <w:top w:val="nil"/>
              <w:left w:val="nil"/>
              <w:bottom w:val="nil"/>
              <w:right w:val="single" w:sz="8" w:space="0" w:color="auto"/>
            </w:tcBorders>
            <w:hideMark/>
          </w:tcPr>
          <w:p w14:paraId="16B9AA6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صمام قطع بقطر اسمي </w:t>
            </w:r>
            <w:r w:rsidRPr="00C851D8">
              <w:rPr>
                <w:rFonts w:ascii="Calibri" w:eastAsia="Times New Roman" w:hAnsi="Calibri" w:cs="Calibri" w:hint="cs"/>
                <w:color w:val="000000"/>
              </w:rPr>
              <w:t>DN 150</w:t>
            </w:r>
            <w:r w:rsidRPr="00C851D8">
              <w:rPr>
                <w:rFonts w:ascii="Calibri" w:eastAsia="Times New Roman" w:hAnsi="Calibri" w:cs="Calibri" w:hint="cs"/>
                <w:color w:val="000000"/>
                <w:rtl/>
              </w:rPr>
              <w:t xml:space="preserve"> مم وبضغط اسمي لا يقل عن </w:t>
            </w:r>
            <w:r w:rsidRPr="00C851D8">
              <w:rPr>
                <w:rFonts w:ascii="Calibri" w:eastAsia="Times New Roman" w:hAnsi="Calibri" w:cs="Calibri" w:hint="cs"/>
                <w:color w:val="000000"/>
              </w:rPr>
              <w:t>PN 10</w:t>
            </w:r>
            <w:r w:rsidRPr="00C851D8">
              <w:rPr>
                <w:rFonts w:ascii="Calibri" w:eastAsia="Times New Roman" w:hAnsi="Calibri" w:cs="Calibri" w:hint="cs"/>
                <w:color w:val="000000"/>
                <w:rtl/>
              </w:rPr>
              <w:t xml:space="preserve"> بار. يكون الجسم والغطاء من الفونط المرن المطلي داخلياً بطبقة إيبوكسي، ويكون الجذع من ستانلس ستيل كرومي بنسبة 13%، في حين تكون حلقة الإحكام من البرونز أو النحاس.</w:t>
            </w:r>
          </w:p>
        </w:tc>
      </w:tr>
      <w:tr w:rsidR="00AB2071" w:rsidRPr="00C851D8" w14:paraId="5A30CF2B"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5747CF4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2.2 Gate Valve – DN 125 mm</w:t>
            </w:r>
          </w:p>
        </w:tc>
        <w:tc>
          <w:tcPr>
            <w:tcW w:w="5204" w:type="dxa"/>
            <w:tcBorders>
              <w:top w:val="nil"/>
              <w:left w:val="nil"/>
              <w:bottom w:val="nil"/>
              <w:right w:val="single" w:sz="8" w:space="0" w:color="auto"/>
            </w:tcBorders>
            <w:hideMark/>
          </w:tcPr>
          <w:p w14:paraId="78E73D8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2.2 صمام قطع (</w:t>
            </w:r>
            <w:r w:rsidRPr="00C851D8">
              <w:rPr>
                <w:rFonts w:ascii="Calibri" w:eastAsia="Times New Roman" w:hAnsi="Calibri" w:cs="Calibri" w:hint="cs"/>
                <w:color w:val="000000"/>
              </w:rPr>
              <w:t>Gate Valve</w:t>
            </w:r>
            <w:r w:rsidRPr="00C851D8">
              <w:rPr>
                <w:rFonts w:ascii="Calibri" w:eastAsia="Times New Roman" w:hAnsi="Calibri" w:cs="Calibri" w:hint="cs"/>
                <w:color w:val="000000"/>
                <w:rtl/>
              </w:rPr>
              <w:t>) قطر 125 مم</w:t>
            </w:r>
          </w:p>
        </w:tc>
      </w:tr>
      <w:tr w:rsidR="00AB2071" w:rsidRPr="00C851D8" w14:paraId="3A4D4DF6"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1D887E2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 a Gate Valve with a nominal diameter of DN 125 mm and a nominal pressure not less than PN 25 bar. The valve body and bonnet shall be made of epoxy-coated ductile cast iron, the stem shall be 13% chromium stainless steel, and the sealing ring shall be bronze or brass.</w:t>
            </w:r>
          </w:p>
        </w:tc>
        <w:tc>
          <w:tcPr>
            <w:tcW w:w="5204" w:type="dxa"/>
            <w:tcBorders>
              <w:top w:val="nil"/>
              <w:left w:val="nil"/>
              <w:bottom w:val="nil"/>
              <w:right w:val="single" w:sz="8" w:space="0" w:color="auto"/>
            </w:tcBorders>
            <w:hideMark/>
          </w:tcPr>
          <w:p w14:paraId="185CC70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صمام قطع بقطر اسمي </w:t>
            </w:r>
            <w:r w:rsidRPr="00C851D8">
              <w:rPr>
                <w:rFonts w:ascii="Calibri" w:eastAsia="Times New Roman" w:hAnsi="Calibri" w:cs="Calibri" w:hint="cs"/>
                <w:color w:val="000000"/>
              </w:rPr>
              <w:t>DN 125</w:t>
            </w:r>
            <w:r w:rsidRPr="00C851D8">
              <w:rPr>
                <w:rFonts w:ascii="Calibri" w:eastAsia="Times New Roman" w:hAnsi="Calibri" w:cs="Calibri" w:hint="cs"/>
                <w:color w:val="000000"/>
                <w:rtl/>
              </w:rPr>
              <w:t xml:space="preserve"> مم وبضغط اسمي لا يقل عن </w:t>
            </w:r>
            <w:r w:rsidRPr="00C851D8">
              <w:rPr>
                <w:rFonts w:ascii="Calibri" w:eastAsia="Times New Roman" w:hAnsi="Calibri" w:cs="Calibri" w:hint="cs"/>
                <w:color w:val="000000"/>
              </w:rPr>
              <w:t>PN 25</w:t>
            </w:r>
            <w:r w:rsidRPr="00C851D8">
              <w:rPr>
                <w:rFonts w:ascii="Calibri" w:eastAsia="Times New Roman" w:hAnsi="Calibri" w:cs="Calibri" w:hint="cs"/>
                <w:color w:val="000000"/>
                <w:rtl/>
              </w:rPr>
              <w:t xml:space="preserve"> بار. يكون الجسم والغطاء من الفونط المرن المطلي داخلياً بطبقة إيبوكسي، والجذع من ستانلس ستيل كرومي بنسبة 13%، مع حلقة إحكام من البرونز أو النحاس.</w:t>
            </w:r>
          </w:p>
        </w:tc>
      </w:tr>
      <w:tr w:rsidR="00AB2071" w:rsidRPr="00C851D8" w14:paraId="3A32A49F"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42B4A31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2.3 Check Valve – DN 125 mm</w:t>
            </w:r>
          </w:p>
        </w:tc>
        <w:tc>
          <w:tcPr>
            <w:tcW w:w="5204" w:type="dxa"/>
            <w:tcBorders>
              <w:top w:val="nil"/>
              <w:left w:val="nil"/>
              <w:bottom w:val="nil"/>
              <w:right w:val="single" w:sz="8" w:space="0" w:color="auto"/>
            </w:tcBorders>
            <w:hideMark/>
          </w:tcPr>
          <w:p w14:paraId="26E1A98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2.3 صمام عدم رجوع (</w:t>
            </w:r>
            <w:r w:rsidRPr="00C851D8">
              <w:rPr>
                <w:rFonts w:ascii="Calibri" w:eastAsia="Times New Roman" w:hAnsi="Calibri" w:cs="Calibri" w:hint="cs"/>
                <w:color w:val="000000"/>
              </w:rPr>
              <w:t>Check Valve</w:t>
            </w:r>
            <w:r w:rsidRPr="00C851D8">
              <w:rPr>
                <w:rFonts w:ascii="Calibri" w:eastAsia="Times New Roman" w:hAnsi="Calibri" w:cs="Calibri" w:hint="cs"/>
                <w:color w:val="000000"/>
                <w:rtl/>
              </w:rPr>
              <w:t>) قطر 125 مم</w:t>
            </w:r>
          </w:p>
        </w:tc>
      </w:tr>
      <w:tr w:rsidR="00AB2071" w:rsidRPr="00C851D8" w14:paraId="0B284573"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43E2412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 a Check Valve on the pumping line with a nominal diameter of DN 125 mm and a nominal pressure of PN 25 bar. The valve body shall be made of cast iron, the disc shall be made of bronze or cast iron, and the disc shaft shall be made of stainless steel.</w:t>
            </w:r>
          </w:p>
        </w:tc>
        <w:tc>
          <w:tcPr>
            <w:tcW w:w="5204" w:type="dxa"/>
            <w:tcBorders>
              <w:top w:val="nil"/>
              <w:left w:val="nil"/>
              <w:bottom w:val="nil"/>
              <w:right w:val="single" w:sz="8" w:space="0" w:color="auto"/>
            </w:tcBorders>
            <w:hideMark/>
          </w:tcPr>
          <w:p w14:paraId="59EA436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صمام عدم رجوع على خط الضخ بقطر اسمي </w:t>
            </w:r>
            <w:r w:rsidRPr="00C851D8">
              <w:rPr>
                <w:rFonts w:ascii="Calibri" w:eastAsia="Times New Roman" w:hAnsi="Calibri" w:cs="Calibri" w:hint="cs"/>
                <w:color w:val="000000"/>
              </w:rPr>
              <w:t>DN 125</w:t>
            </w:r>
            <w:r w:rsidRPr="00C851D8">
              <w:rPr>
                <w:rFonts w:ascii="Calibri" w:eastAsia="Times New Roman" w:hAnsi="Calibri" w:cs="Calibri" w:hint="cs"/>
                <w:color w:val="000000"/>
                <w:rtl/>
              </w:rPr>
              <w:t xml:space="preserve"> مم وبضغط اسمي </w:t>
            </w:r>
            <w:r w:rsidRPr="00C851D8">
              <w:rPr>
                <w:rFonts w:ascii="Calibri" w:eastAsia="Times New Roman" w:hAnsi="Calibri" w:cs="Calibri" w:hint="cs"/>
                <w:color w:val="000000"/>
              </w:rPr>
              <w:t>PN 25</w:t>
            </w:r>
            <w:r w:rsidRPr="00C851D8">
              <w:rPr>
                <w:rFonts w:ascii="Calibri" w:eastAsia="Times New Roman" w:hAnsi="Calibri" w:cs="Calibri" w:hint="cs"/>
                <w:color w:val="000000"/>
                <w:rtl/>
              </w:rPr>
              <w:t xml:space="preserve"> بار. يكون جسم الصمام من الفونط، ويكون المرد من البرونز أو الفونط، بينما يكون محور المرد من الستانلس ستيل.</w:t>
            </w:r>
          </w:p>
        </w:tc>
      </w:tr>
      <w:tr w:rsidR="00AB2071" w:rsidRPr="00C851D8" w14:paraId="5C463723"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22FCF26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2.4 Check Valve – DN 80 mm</w:t>
            </w:r>
          </w:p>
        </w:tc>
        <w:tc>
          <w:tcPr>
            <w:tcW w:w="5204" w:type="dxa"/>
            <w:tcBorders>
              <w:top w:val="nil"/>
              <w:left w:val="nil"/>
              <w:bottom w:val="nil"/>
              <w:right w:val="single" w:sz="8" w:space="0" w:color="auto"/>
            </w:tcBorders>
            <w:hideMark/>
          </w:tcPr>
          <w:p w14:paraId="5CEBC73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2.4 صمام عدم رجوع (</w:t>
            </w:r>
            <w:r w:rsidRPr="00C851D8">
              <w:rPr>
                <w:rFonts w:ascii="Calibri" w:eastAsia="Times New Roman" w:hAnsi="Calibri" w:cs="Calibri" w:hint="cs"/>
                <w:color w:val="000000"/>
              </w:rPr>
              <w:t>Check Valve</w:t>
            </w:r>
            <w:r w:rsidRPr="00C851D8">
              <w:rPr>
                <w:rFonts w:ascii="Calibri" w:eastAsia="Times New Roman" w:hAnsi="Calibri" w:cs="Calibri" w:hint="cs"/>
                <w:color w:val="000000"/>
                <w:rtl/>
              </w:rPr>
              <w:t>) قطر 80 مم</w:t>
            </w:r>
          </w:p>
        </w:tc>
      </w:tr>
      <w:tr w:rsidR="00AB2071" w:rsidRPr="00C851D8" w14:paraId="690C937D"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0CBE0F5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 a Check Valve on the pumping line with a nominal diameter of DN 80 mm and a nominal pressure of PN 16 bar. The valve body shall be made of cast iron, the disc shall be made of bronze or cast iron, and the disc shaft shall be made of stainless steel.</w:t>
            </w:r>
          </w:p>
        </w:tc>
        <w:tc>
          <w:tcPr>
            <w:tcW w:w="5204" w:type="dxa"/>
            <w:tcBorders>
              <w:top w:val="nil"/>
              <w:left w:val="nil"/>
              <w:bottom w:val="nil"/>
              <w:right w:val="single" w:sz="8" w:space="0" w:color="auto"/>
            </w:tcBorders>
            <w:hideMark/>
          </w:tcPr>
          <w:p w14:paraId="7260077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صمام عدم رجوع على خط الضخ بقطر اسمي </w:t>
            </w:r>
            <w:r w:rsidRPr="00C851D8">
              <w:rPr>
                <w:rFonts w:ascii="Calibri" w:eastAsia="Times New Roman" w:hAnsi="Calibri" w:cs="Calibri" w:hint="cs"/>
                <w:color w:val="000000"/>
              </w:rPr>
              <w:t>DN 80</w:t>
            </w:r>
            <w:r w:rsidRPr="00C851D8">
              <w:rPr>
                <w:rFonts w:ascii="Calibri" w:eastAsia="Times New Roman" w:hAnsi="Calibri" w:cs="Calibri" w:hint="cs"/>
                <w:color w:val="000000"/>
                <w:rtl/>
              </w:rPr>
              <w:t xml:space="preserve"> مم وبضغط اسمي </w:t>
            </w:r>
            <w:r w:rsidRPr="00C851D8">
              <w:rPr>
                <w:rFonts w:ascii="Calibri" w:eastAsia="Times New Roman" w:hAnsi="Calibri" w:cs="Calibri" w:hint="cs"/>
                <w:color w:val="000000"/>
              </w:rPr>
              <w:t>PN 16</w:t>
            </w:r>
            <w:r w:rsidRPr="00C851D8">
              <w:rPr>
                <w:rFonts w:ascii="Calibri" w:eastAsia="Times New Roman" w:hAnsi="Calibri" w:cs="Calibri" w:hint="cs"/>
                <w:color w:val="000000"/>
                <w:rtl/>
              </w:rPr>
              <w:t xml:space="preserve"> بار. يكون جسم الصمام من الفونط، ويكون المرد من البرونز أو الفونط، بينما يكون محور المرد من الستانلس ستيل.</w:t>
            </w:r>
          </w:p>
        </w:tc>
      </w:tr>
      <w:tr w:rsidR="00AB2071" w:rsidRPr="00C851D8" w14:paraId="301C1E99"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2283021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2.5 Gate Valve – DN 100 mm</w:t>
            </w:r>
          </w:p>
        </w:tc>
        <w:tc>
          <w:tcPr>
            <w:tcW w:w="5204" w:type="dxa"/>
            <w:tcBorders>
              <w:top w:val="nil"/>
              <w:left w:val="nil"/>
              <w:bottom w:val="nil"/>
              <w:right w:val="single" w:sz="8" w:space="0" w:color="auto"/>
            </w:tcBorders>
            <w:hideMark/>
          </w:tcPr>
          <w:p w14:paraId="16F42AD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2.5 سكر جارور (</w:t>
            </w:r>
            <w:r w:rsidRPr="00C851D8">
              <w:rPr>
                <w:rFonts w:ascii="Calibri" w:eastAsia="Times New Roman" w:hAnsi="Calibri" w:cs="Calibri" w:hint="cs"/>
                <w:color w:val="000000"/>
              </w:rPr>
              <w:t>Gate Valve</w:t>
            </w:r>
            <w:r w:rsidRPr="00C851D8">
              <w:rPr>
                <w:rFonts w:ascii="Calibri" w:eastAsia="Times New Roman" w:hAnsi="Calibri" w:cs="Calibri" w:hint="cs"/>
                <w:color w:val="000000"/>
                <w:rtl/>
              </w:rPr>
              <w:t>) قطر 100 مم</w:t>
            </w:r>
          </w:p>
        </w:tc>
      </w:tr>
      <w:tr w:rsidR="00AB2071" w:rsidRPr="00C851D8" w14:paraId="4486DEF5"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41CE98A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 a Gate Valve with a nominal diameter of DN 100 mm and a nominal pressure of PN 16 bar. The valve body and bonnet shall be made of epoxy-coated ductile cast iron, the stem shall be 13% chromium stainless steel, and the sealing ring shall be made of bronze or brass.</w:t>
            </w:r>
          </w:p>
        </w:tc>
        <w:tc>
          <w:tcPr>
            <w:tcW w:w="5204" w:type="dxa"/>
            <w:tcBorders>
              <w:top w:val="nil"/>
              <w:left w:val="nil"/>
              <w:bottom w:val="nil"/>
              <w:right w:val="single" w:sz="8" w:space="0" w:color="auto"/>
            </w:tcBorders>
            <w:hideMark/>
          </w:tcPr>
          <w:p w14:paraId="2DC39DB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سكر جارور بقطر اسمي </w:t>
            </w:r>
            <w:r w:rsidRPr="00C851D8">
              <w:rPr>
                <w:rFonts w:ascii="Calibri" w:eastAsia="Times New Roman" w:hAnsi="Calibri" w:cs="Calibri" w:hint="cs"/>
                <w:color w:val="000000"/>
              </w:rPr>
              <w:t>DN 100</w:t>
            </w:r>
            <w:r w:rsidRPr="00C851D8">
              <w:rPr>
                <w:rFonts w:ascii="Calibri" w:eastAsia="Times New Roman" w:hAnsi="Calibri" w:cs="Calibri" w:hint="cs"/>
                <w:color w:val="000000"/>
                <w:rtl/>
              </w:rPr>
              <w:t xml:space="preserve"> مم وبضغط اسمي </w:t>
            </w:r>
            <w:r w:rsidRPr="00C851D8">
              <w:rPr>
                <w:rFonts w:ascii="Calibri" w:eastAsia="Times New Roman" w:hAnsi="Calibri" w:cs="Calibri" w:hint="cs"/>
                <w:color w:val="000000"/>
              </w:rPr>
              <w:t>PN 16</w:t>
            </w:r>
            <w:r w:rsidRPr="00C851D8">
              <w:rPr>
                <w:rFonts w:ascii="Calibri" w:eastAsia="Times New Roman" w:hAnsi="Calibri" w:cs="Calibri" w:hint="cs"/>
                <w:color w:val="000000"/>
                <w:rtl/>
              </w:rPr>
              <w:t xml:space="preserve"> بار. يكون الجسم والغطاء من الفونط المرن المطلي داخلياً بالإيبوكسي، والجذع من ستانلس ستيل كرومي بنسبة 13%، وحلقة الإحكام من البرونز أو النحاس.</w:t>
            </w:r>
          </w:p>
        </w:tc>
      </w:tr>
      <w:tr w:rsidR="00AB2071" w:rsidRPr="00C851D8" w14:paraId="05CF6CE9"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0524368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2.6 Gate Valve – DN 80 mm</w:t>
            </w:r>
          </w:p>
        </w:tc>
        <w:tc>
          <w:tcPr>
            <w:tcW w:w="5204" w:type="dxa"/>
            <w:tcBorders>
              <w:top w:val="nil"/>
              <w:left w:val="nil"/>
              <w:bottom w:val="nil"/>
              <w:right w:val="single" w:sz="8" w:space="0" w:color="auto"/>
            </w:tcBorders>
            <w:hideMark/>
          </w:tcPr>
          <w:p w14:paraId="594D4EA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2.6 سكر جارور (</w:t>
            </w:r>
            <w:r w:rsidRPr="00C851D8">
              <w:rPr>
                <w:rFonts w:ascii="Calibri" w:eastAsia="Times New Roman" w:hAnsi="Calibri" w:cs="Calibri" w:hint="cs"/>
                <w:color w:val="000000"/>
              </w:rPr>
              <w:t>Gate Valve</w:t>
            </w:r>
            <w:r w:rsidRPr="00C851D8">
              <w:rPr>
                <w:rFonts w:ascii="Calibri" w:eastAsia="Times New Roman" w:hAnsi="Calibri" w:cs="Calibri" w:hint="cs"/>
                <w:color w:val="000000"/>
                <w:rtl/>
              </w:rPr>
              <w:t>) قطر 80 مم</w:t>
            </w:r>
          </w:p>
        </w:tc>
      </w:tr>
      <w:tr w:rsidR="00AB2071" w:rsidRPr="00C851D8" w14:paraId="35604F5A"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0191CD0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 a Gate Valve with a nominal diameter of DN 80 mm and a nominal pressure not less than PN 16 bar. The valve body shall be made of epoxy-coated ductile cast iron, the stem shall be stainless steel, and the sealing ring shall be made of bronze or brass.</w:t>
            </w:r>
          </w:p>
        </w:tc>
        <w:tc>
          <w:tcPr>
            <w:tcW w:w="5204" w:type="dxa"/>
            <w:tcBorders>
              <w:top w:val="nil"/>
              <w:left w:val="nil"/>
              <w:bottom w:val="nil"/>
              <w:right w:val="single" w:sz="8" w:space="0" w:color="auto"/>
            </w:tcBorders>
            <w:hideMark/>
          </w:tcPr>
          <w:p w14:paraId="51729F9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سكر جارور بقطر اسمي </w:t>
            </w:r>
            <w:r w:rsidRPr="00C851D8">
              <w:rPr>
                <w:rFonts w:ascii="Calibri" w:eastAsia="Times New Roman" w:hAnsi="Calibri" w:cs="Calibri" w:hint="cs"/>
                <w:color w:val="000000"/>
              </w:rPr>
              <w:t>DN 80</w:t>
            </w:r>
            <w:r w:rsidRPr="00C851D8">
              <w:rPr>
                <w:rFonts w:ascii="Calibri" w:eastAsia="Times New Roman" w:hAnsi="Calibri" w:cs="Calibri" w:hint="cs"/>
                <w:color w:val="000000"/>
                <w:rtl/>
              </w:rPr>
              <w:t xml:space="preserve"> مم وبضغط اسمي لا يقل عن </w:t>
            </w:r>
            <w:r w:rsidRPr="00C851D8">
              <w:rPr>
                <w:rFonts w:ascii="Calibri" w:eastAsia="Times New Roman" w:hAnsi="Calibri" w:cs="Calibri" w:hint="cs"/>
                <w:color w:val="000000"/>
              </w:rPr>
              <w:t>PN 16</w:t>
            </w:r>
            <w:r w:rsidRPr="00C851D8">
              <w:rPr>
                <w:rFonts w:ascii="Calibri" w:eastAsia="Times New Roman" w:hAnsi="Calibri" w:cs="Calibri" w:hint="cs"/>
                <w:color w:val="000000"/>
                <w:rtl/>
              </w:rPr>
              <w:t xml:space="preserve"> بار، مع جسم من الفونط المرن المطلي بالإيبوكسي وجذع من الستانلس ستيل وحلقة إحكام من البرونز أو النحاس.</w:t>
            </w:r>
          </w:p>
        </w:tc>
      </w:tr>
      <w:tr w:rsidR="00AB2071" w:rsidRPr="00C851D8" w14:paraId="77D13458"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4AD0EE2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2.7 Gate Valve – DN 65 mm</w:t>
            </w:r>
          </w:p>
        </w:tc>
        <w:tc>
          <w:tcPr>
            <w:tcW w:w="5204" w:type="dxa"/>
            <w:tcBorders>
              <w:top w:val="nil"/>
              <w:left w:val="nil"/>
              <w:bottom w:val="nil"/>
              <w:right w:val="single" w:sz="8" w:space="0" w:color="auto"/>
            </w:tcBorders>
            <w:hideMark/>
          </w:tcPr>
          <w:p w14:paraId="4C4E6DA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2.7 سكر جارور (</w:t>
            </w:r>
            <w:r w:rsidRPr="00C851D8">
              <w:rPr>
                <w:rFonts w:ascii="Calibri" w:eastAsia="Times New Roman" w:hAnsi="Calibri" w:cs="Calibri" w:hint="cs"/>
                <w:color w:val="000000"/>
              </w:rPr>
              <w:t>Gate Valve</w:t>
            </w:r>
            <w:r w:rsidRPr="00C851D8">
              <w:rPr>
                <w:rFonts w:ascii="Calibri" w:eastAsia="Times New Roman" w:hAnsi="Calibri" w:cs="Calibri" w:hint="cs"/>
                <w:color w:val="000000"/>
                <w:rtl/>
              </w:rPr>
              <w:t>) قطر 65 مم</w:t>
            </w:r>
          </w:p>
        </w:tc>
      </w:tr>
      <w:tr w:rsidR="00AB2071" w:rsidRPr="00C851D8" w14:paraId="2E35DFDC"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2FD2194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 a Gate Valve with a nominal diameter of DN 65 mm and a nominal pressure of PN 16 bar. The valve body shall be made of epoxy-coated ductile cast iron, the stem shall be stainless steel, and the sealing ring shall be made of bronze or brass.</w:t>
            </w:r>
          </w:p>
        </w:tc>
        <w:tc>
          <w:tcPr>
            <w:tcW w:w="5204" w:type="dxa"/>
            <w:tcBorders>
              <w:top w:val="nil"/>
              <w:left w:val="nil"/>
              <w:bottom w:val="nil"/>
              <w:right w:val="single" w:sz="8" w:space="0" w:color="auto"/>
            </w:tcBorders>
            <w:hideMark/>
          </w:tcPr>
          <w:p w14:paraId="2A2024F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سكر جارور بقطر اسمي </w:t>
            </w:r>
            <w:r w:rsidRPr="00C851D8">
              <w:rPr>
                <w:rFonts w:ascii="Calibri" w:eastAsia="Times New Roman" w:hAnsi="Calibri" w:cs="Calibri" w:hint="cs"/>
                <w:color w:val="000000"/>
              </w:rPr>
              <w:t>DN 65</w:t>
            </w:r>
            <w:r w:rsidRPr="00C851D8">
              <w:rPr>
                <w:rFonts w:ascii="Calibri" w:eastAsia="Times New Roman" w:hAnsi="Calibri" w:cs="Calibri" w:hint="cs"/>
                <w:color w:val="000000"/>
                <w:rtl/>
              </w:rPr>
              <w:t xml:space="preserve"> مم وبضغط اسمي </w:t>
            </w:r>
            <w:r w:rsidRPr="00C851D8">
              <w:rPr>
                <w:rFonts w:ascii="Calibri" w:eastAsia="Times New Roman" w:hAnsi="Calibri" w:cs="Calibri" w:hint="cs"/>
                <w:color w:val="000000"/>
              </w:rPr>
              <w:t>PN 16</w:t>
            </w:r>
            <w:r w:rsidRPr="00C851D8">
              <w:rPr>
                <w:rFonts w:ascii="Calibri" w:eastAsia="Times New Roman" w:hAnsi="Calibri" w:cs="Calibri" w:hint="cs"/>
                <w:color w:val="000000"/>
                <w:rtl/>
              </w:rPr>
              <w:t xml:space="preserve"> بار، مع جسم من الفونط المرن المطلي بالإيبوكسي وجذع من الستانلس ستيل وحلقة إحكام من البرونز أو النحاس.</w:t>
            </w:r>
          </w:p>
        </w:tc>
      </w:tr>
      <w:tr w:rsidR="00AB2071" w:rsidRPr="00C851D8" w14:paraId="0D5B8EC0"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3D9B82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2.8 Gate Valve – DN 50 mm</w:t>
            </w:r>
          </w:p>
        </w:tc>
        <w:tc>
          <w:tcPr>
            <w:tcW w:w="5204" w:type="dxa"/>
            <w:tcBorders>
              <w:top w:val="nil"/>
              <w:left w:val="nil"/>
              <w:bottom w:val="nil"/>
              <w:right w:val="single" w:sz="8" w:space="0" w:color="auto"/>
            </w:tcBorders>
            <w:hideMark/>
          </w:tcPr>
          <w:p w14:paraId="3279FFE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2.8 سكر جارور (</w:t>
            </w:r>
            <w:r w:rsidRPr="00C851D8">
              <w:rPr>
                <w:rFonts w:ascii="Calibri" w:eastAsia="Times New Roman" w:hAnsi="Calibri" w:cs="Calibri" w:hint="cs"/>
                <w:color w:val="000000"/>
              </w:rPr>
              <w:t>Gate Valve</w:t>
            </w:r>
            <w:r w:rsidRPr="00C851D8">
              <w:rPr>
                <w:rFonts w:ascii="Calibri" w:eastAsia="Times New Roman" w:hAnsi="Calibri" w:cs="Calibri" w:hint="cs"/>
                <w:color w:val="000000"/>
                <w:rtl/>
              </w:rPr>
              <w:t>) قطر 50 مم</w:t>
            </w:r>
          </w:p>
        </w:tc>
      </w:tr>
      <w:tr w:rsidR="00AB2071" w:rsidRPr="00C851D8" w14:paraId="5D374B45"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0C800DF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 a Gate Valve with a nominal diameter of DN 50 mm and a nominal pressure of PN 16 bar. The valve body shall be made of epoxy-coated ductile cast iron, the stem shall be stainless steel, and the sealing ring shall be made of bronze or brass.</w:t>
            </w:r>
          </w:p>
        </w:tc>
        <w:tc>
          <w:tcPr>
            <w:tcW w:w="5204" w:type="dxa"/>
            <w:tcBorders>
              <w:top w:val="nil"/>
              <w:left w:val="nil"/>
              <w:bottom w:val="nil"/>
              <w:right w:val="single" w:sz="8" w:space="0" w:color="auto"/>
            </w:tcBorders>
            <w:hideMark/>
          </w:tcPr>
          <w:p w14:paraId="27A417F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سكر جارور بقطر اسمي </w:t>
            </w:r>
            <w:r w:rsidRPr="00C851D8">
              <w:rPr>
                <w:rFonts w:ascii="Calibri" w:eastAsia="Times New Roman" w:hAnsi="Calibri" w:cs="Calibri" w:hint="cs"/>
                <w:color w:val="000000"/>
              </w:rPr>
              <w:t>DN 50</w:t>
            </w:r>
            <w:r w:rsidRPr="00C851D8">
              <w:rPr>
                <w:rFonts w:ascii="Calibri" w:eastAsia="Times New Roman" w:hAnsi="Calibri" w:cs="Calibri" w:hint="cs"/>
                <w:color w:val="000000"/>
                <w:rtl/>
              </w:rPr>
              <w:t xml:space="preserve"> مم وبضغط اسمي </w:t>
            </w:r>
            <w:r w:rsidRPr="00C851D8">
              <w:rPr>
                <w:rFonts w:ascii="Calibri" w:eastAsia="Times New Roman" w:hAnsi="Calibri" w:cs="Calibri" w:hint="cs"/>
                <w:color w:val="000000"/>
              </w:rPr>
              <w:t>PN 16</w:t>
            </w:r>
            <w:r w:rsidRPr="00C851D8">
              <w:rPr>
                <w:rFonts w:ascii="Calibri" w:eastAsia="Times New Roman" w:hAnsi="Calibri" w:cs="Calibri" w:hint="cs"/>
                <w:color w:val="000000"/>
                <w:rtl/>
              </w:rPr>
              <w:t xml:space="preserve"> بار، مع جسم من الفونط المرن المطلي بالإيبوكسي وجذع من الستانلس ستيل وحلقة إحكام من البرونز أو النحاس.</w:t>
            </w:r>
          </w:p>
        </w:tc>
      </w:tr>
      <w:tr w:rsidR="00AB2071" w:rsidRPr="00C851D8" w14:paraId="3FBA344A"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2D4F844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2.9 Jet Valve – DN 75 mm</w:t>
            </w:r>
          </w:p>
        </w:tc>
        <w:tc>
          <w:tcPr>
            <w:tcW w:w="5204" w:type="dxa"/>
            <w:tcBorders>
              <w:top w:val="nil"/>
              <w:left w:val="nil"/>
              <w:bottom w:val="nil"/>
              <w:right w:val="single" w:sz="8" w:space="0" w:color="auto"/>
            </w:tcBorders>
            <w:hideMark/>
          </w:tcPr>
          <w:p w14:paraId="5E92C5C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2.9 سكر نفاث قطر 75 مم</w:t>
            </w:r>
          </w:p>
        </w:tc>
      </w:tr>
      <w:tr w:rsidR="00AB2071" w:rsidRPr="00C851D8" w14:paraId="0A6C0557"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6574E24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 a Jet Valve with a diameter of 75 mm and an operating pressure not less than 16 bar, suitable for use in water supply networks and capable of providing the required control of water flow.</w:t>
            </w:r>
          </w:p>
        </w:tc>
        <w:tc>
          <w:tcPr>
            <w:tcW w:w="5204" w:type="dxa"/>
            <w:tcBorders>
              <w:top w:val="nil"/>
              <w:left w:val="nil"/>
              <w:bottom w:val="nil"/>
              <w:right w:val="single" w:sz="8" w:space="0" w:color="auto"/>
            </w:tcBorders>
            <w:hideMark/>
          </w:tcPr>
          <w:p w14:paraId="5019D77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سكر نفاث بقطر 75 مم وبضغط تشغيلي لا يقل عن 16 بار، ويكون مناسباً للاستخدام في شبكات المياه ويحقق التحكم المطلوب في تدفق المياه.</w:t>
            </w:r>
          </w:p>
        </w:tc>
      </w:tr>
      <w:tr w:rsidR="00AB2071" w:rsidRPr="00C851D8" w14:paraId="55C80E57"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D159FE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2.10 Pressure Relief Valve</w:t>
            </w:r>
          </w:p>
        </w:tc>
        <w:tc>
          <w:tcPr>
            <w:tcW w:w="5204" w:type="dxa"/>
            <w:tcBorders>
              <w:top w:val="nil"/>
              <w:left w:val="nil"/>
              <w:bottom w:val="nil"/>
              <w:right w:val="single" w:sz="8" w:space="0" w:color="auto"/>
            </w:tcBorders>
            <w:hideMark/>
          </w:tcPr>
          <w:p w14:paraId="71A4AE8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2.10 صمام تخفيف الضغط (</w:t>
            </w:r>
            <w:r w:rsidRPr="00C851D8">
              <w:rPr>
                <w:rFonts w:ascii="Calibri" w:eastAsia="Times New Roman" w:hAnsi="Calibri" w:cs="Calibri" w:hint="cs"/>
                <w:color w:val="000000"/>
              </w:rPr>
              <w:t>Pressure Relief Valve</w:t>
            </w:r>
            <w:r w:rsidRPr="00C851D8">
              <w:rPr>
                <w:rFonts w:ascii="Calibri" w:eastAsia="Times New Roman" w:hAnsi="Calibri" w:cs="Calibri" w:hint="cs"/>
                <w:color w:val="000000"/>
                <w:rtl/>
              </w:rPr>
              <w:t>)</w:t>
            </w:r>
          </w:p>
        </w:tc>
      </w:tr>
      <w:tr w:rsidR="00AB2071" w:rsidRPr="00C851D8" w14:paraId="53468838"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76DAFA5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 a Mechanical Pressure Relief Valve on the pumping line to protect the system from water hammer effects. The valve shall have a working pressure of 25 bar and an inlet diameter not less than 2.5 inches, and shall be suitable for operation in pumping lines and water supply systems.</w:t>
            </w:r>
          </w:p>
        </w:tc>
        <w:tc>
          <w:tcPr>
            <w:tcW w:w="5204" w:type="dxa"/>
            <w:tcBorders>
              <w:top w:val="nil"/>
              <w:left w:val="nil"/>
              <w:bottom w:val="nil"/>
              <w:right w:val="single" w:sz="8" w:space="0" w:color="auto"/>
            </w:tcBorders>
            <w:hideMark/>
          </w:tcPr>
          <w:p w14:paraId="49C2DA8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صمام تخفيف ضغط ميكانيكي (</w:t>
            </w:r>
            <w:r w:rsidRPr="00C851D8">
              <w:rPr>
                <w:rFonts w:ascii="Calibri" w:eastAsia="Times New Roman" w:hAnsi="Calibri" w:cs="Calibri" w:hint="cs"/>
                <w:color w:val="000000"/>
              </w:rPr>
              <w:t>Pressure Relief Valve</w:t>
            </w:r>
            <w:r w:rsidRPr="00C851D8">
              <w:rPr>
                <w:rFonts w:ascii="Calibri" w:eastAsia="Times New Roman" w:hAnsi="Calibri" w:cs="Calibri" w:hint="cs"/>
                <w:color w:val="000000"/>
                <w:rtl/>
              </w:rPr>
              <w:t>) على خط الضخ لحماية الشبكة من ظاهرة المطرقة المائية. يكون الصمام بضغط تشغيلي 25 بار وبقطر فتحة دخول لا يقل عن 2.5 إنش، ويجب أن يكون مناسباً للعمل في خطوط الضخ وشبكات المياه</w:t>
            </w:r>
          </w:p>
        </w:tc>
      </w:tr>
      <w:tr w:rsidR="00AB2071" w:rsidRPr="00C851D8" w14:paraId="1E245ED4"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53E4AD00"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-5Providing and installing a water pressure meter:</w:t>
            </w:r>
          </w:p>
        </w:tc>
        <w:tc>
          <w:tcPr>
            <w:tcW w:w="5204" w:type="dxa"/>
            <w:tcBorders>
              <w:top w:val="nil"/>
              <w:left w:val="nil"/>
              <w:bottom w:val="nil"/>
              <w:right w:val="single" w:sz="8" w:space="0" w:color="auto"/>
            </w:tcBorders>
            <w:shd w:val="clear" w:color="auto" w:fill="AEAAAA" w:themeFill="background2" w:themeFillShade="BF"/>
            <w:hideMark/>
          </w:tcPr>
          <w:p w14:paraId="06CDBEFB"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5- تقديم وتركيب عداد غزارة:</w:t>
            </w:r>
          </w:p>
        </w:tc>
      </w:tr>
      <w:tr w:rsidR="00AB2071" w:rsidRPr="00C851D8" w14:paraId="11601B28"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7456B4F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contractor shall supply and install a Water Flow Meter with a nominal diameter of 80 mm and an operating pressure of 16 bar, of the mechanical type, suitable for use in water supply networks.</w:t>
            </w:r>
          </w:p>
        </w:tc>
        <w:tc>
          <w:tcPr>
            <w:tcW w:w="5204" w:type="dxa"/>
            <w:tcBorders>
              <w:top w:val="nil"/>
              <w:left w:val="nil"/>
              <w:bottom w:val="nil"/>
              <w:right w:val="single" w:sz="8" w:space="0" w:color="auto"/>
            </w:tcBorders>
            <w:hideMark/>
          </w:tcPr>
          <w:p w14:paraId="3D6972A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يقوم المتعهد بتقديم وتركيب عداد غزارة بقطر اسمي 80 مم وبضغط تشغيلي 16 بار، على أن يكون من النوع الميكانيكي ومناسب للاستخدام في شبكات المياه.</w:t>
            </w:r>
          </w:p>
        </w:tc>
      </w:tr>
      <w:tr w:rsidR="00AB2071" w:rsidRPr="00C851D8" w14:paraId="44043FFE"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2EFE80A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meter body and cover shall be made of ductile cast iron and coated with corrosion-resistant epoxy paint. All bolts and nuts shall be made of galvanized steel.</w:t>
            </w:r>
          </w:p>
        </w:tc>
        <w:tc>
          <w:tcPr>
            <w:tcW w:w="5204" w:type="dxa"/>
            <w:tcBorders>
              <w:top w:val="nil"/>
              <w:left w:val="nil"/>
              <w:bottom w:val="nil"/>
              <w:right w:val="single" w:sz="8" w:space="0" w:color="auto"/>
            </w:tcBorders>
            <w:hideMark/>
          </w:tcPr>
          <w:p w14:paraId="74999C0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أن يكون جسم العداد وغطاؤه مصنوعين من الفونط المرن (</w:t>
            </w:r>
            <w:r w:rsidRPr="00C851D8">
              <w:rPr>
                <w:rFonts w:ascii="Calibri" w:eastAsia="Times New Roman" w:hAnsi="Calibri" w:cs="Calibri" w:hint="cs"/>
                <w:color w:val="000000"/>
              </w:rPr>
              <w:t>Ductile Cast Iron</w:t>
            </w:r>
            <w:r w:rsidRPr="00C851D8">
              <w:rPr>
                <w:rFonts w:ascii="Calibri" w:eastAsia="Times New Roman" w:hAnsi="Calibri" w:cs="Calibri" w:hint="cs"/>
                <w:color w:val="000000"/>
                <w:rtl/>
              </w:rPr>
              <w:t>) ومطليين بطبقة إيبوكسي مقاومة للتآكل. كما يجب أن تكون جميع البراغي والصواميل من الصلب المغلفن.</w:t>
            </w:r>
          </w:p>
        </w:tc>
      </w:tr>
      <w:tr w:rsidR="00AB2071" w:rsidRPr="00C851D8" w14:paraId="0D138D7A"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7217BF9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meter shall be equipped with a five-digit register, and readings shall be in cubic meters (m³). The meter shall ensure high accuracy, with an error rate not exceeding 0.001.</w:t>
            </w:r>
          </w:p>
        </w:tc>
        <w:tc>
          <w:tcPr>
            <w:tcW w:w="5204" w:type="dxa"/>
            <w:tcBorders>
              <w:top w:val="nil"/>
              <w:left w:val="nil"/>
              <w:bottom w:val="nil"/>
              <w:right w:val="single" w:sz="8" w:space="0" w:color="auto"/>
            </w:tcBorders>
            <w:hideMark/>
          </w:tcPr>
          <w:p w14:paraId="141F3A7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يكون العداد مزوداً بشاشة قراءة تتكون من خمس خانات، وتكون القياسات بوحدة المتر المكعب (</w:t>
            </w:r>
            <w:r w:rsidRPr="00C851D8">
              <w:rPr>
                <w:rFonts w:ascii="Calibri" w:eastAsia="Times New Roman" w:hAnsi="Calibri" w:cs="Calibri" w:hint="cs"/>
                <w:color w:val="000000"/>
              </w:rPr>
              <w:t>m³</w:t>
            </w:r>
            <w:r w:rsidRPr="00C851D8">
              <w:rPr>
                <w:rFonts w:ascii="Calibri" w:eastAsia="Times New Roman" w:hAnsi="Calibri" w:cs="Calibri" w:hint="cs"/>
                <w:color w:val="000000"/>
                <w:rtl/>
              </w:rPr>
              <w:t>)، مع ضمان دقة عالية بحيث لا يتجاوز معدل الخطأ 0.001.</w:t>
            </w:r>
          </w:p>
        </w:tc>
      </w:tr>
      <w:tr w:rsidR="00AB2071" w:rsidRPr="00C851D8" w14:paraId="5D6DBA19"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4227406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flow meter shall be of high quality, suitable for operating conditions in water systems, ensuring durability and reliable flow measurement</w:t>
            </w:r>
          </w:p>
        </w:tc>
        <w:tc>
          <w:tcPr>
            <w:tcW w:w="5204" w:type="dxa"/>
            <w:tcBorders>
              <w:top w:val="nil"/>
              <w:left w:val="nil"/>
              <w:bottom w:val="nil"/>
              <w:right w:val="single" w:sz="8" w:space="0" w:color="auto"/>
            </w:tcBorders>
            <w:hideMark/>
          </w:tcPr>
          <w:p w14:paraId="76DED3B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أن يكون العداد من نوع عالي الجودة ومناسب لظروف التشغيل في شبكات المياه، مع ضمان المتانة والدقة في قياس الغزارة.</w:t>
            </w:r>
          </w:p>
        </w:tc>
      </w:tr>
      <w:tr w:rsidR="00AB2071" w:rsidRPr="00C851D8" w14:paraId="6B00285C"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55893303"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6 - Providing and installation of mineral pipe</w:t>
            </w:r>
          </w:p>
        </w:tc>
        <w:tc>
          <w:tcPr>
            <w:tcW w:w="5204" w:type="dxa"/>
            <w:tcBorders>
              <w:top w:val="nil"/>
              <w:left w:val="nil"/>
              <w:bottom w:val="nil"/>
              <w:right w:val="single" w:sz="8" w:space="0" w:color="auto"/>
            </w:tcBorders>
            <w:shd w:val="clear" w:color="auto" w:fill="AEAAAA" w:themeFill="background2" w:themeFillShade="BF"/>
            <w:hideMark/>
          </w:tcPr>
          <w:p w14:paraId="0B76E371"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6- تقديم قسطل معدني مزيبق:</w:t>
            </w:r>
          </w:p>
        </w:tc>
      </w:tr>
      <w:tr w:rsidR="00AB2071" w:rsidRPr="00C851D8" w14:paraId="6C6A3B62" w14:textId="77777777" w:rsidTr="1252A211">
        <w:trPr>
          <w:gridAfter w:val="1"/>
          <w:wAfter w:w="222" w:type="dxa"/>
          <w:trHeight w:val="2592"/>
        </w:trPr>
        <w:tc>
          <w:tcPr>
            <w:tcW w:w="6226" w:type="dxa"/>
            <w:tcBorders>
              <w:top w:val="nil"/>
              <w:left w:val="single" w:sz="8" w:space="0" w:color="auto"/>
              <w:bottom w:val="nil"/>
              <w:right w:val="dashed" w:sz="8" w:space="0" w:color="auto"/>
            </w:tcBorders>
            <w:hideMark/>
          </w:tcPr>
          <w:p w14:paraId="0019481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Supply and installation of a metal pipe with a diameter of (3 inches, 4, 6, 8 inches) and a thickness of no less than 4.2 mm and a length of no less than 5.8 meters with flanges of no less than 20 mm for the purpose of connecting the submersible pump and for the purpose of connecting the polyethylene water network line with the outlet of the horizontal pump or with the tank with all the necessary connection accessories and elbows to complete the connections in the most appropriate way with all the necessary work of breaking the walls and re-closing around the pipe.</w:t>
            </w:r>
          </w:p>
        </w:tc>
        <w:tc>
          <w:tcPr>
            <w:tcW w:w="5204" w:type="dxa"/>
            <w:tcBorders>
              <w:top w:val="nil"/>
              <w:left w:val="nil"/>
              <w:bottom w:val="nil"/>
              <w:right w:val="single" w:sz="8" w:space="0" w:color="auto"/>
            </w:tcBorders>
            <w:hideMark/>
          </w:tcPr>
          <w:p w14:paraId="64F0293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تقديم وتركيب قسطل معدني مزيبق مسحوب قطر( 3 إنش, 4, 6 ,8 إنش)سماكة لا تقل عن 4.2 مم طول لايقل عن 5.8 متر مع الفلنجات سماكة لاتقل عن 20 مم لزوم توصيلات المضخة الغاطسة ولزوم وصل خط شبكة المياه البولي إيتلين مع خرج المضخة الأفقيةاو مع الخزان مع كل ما يلزم من أكسسوارت توصيل وأكواع لإتمام التوصيلات بالشكل الأنسب مع كل مايلزم من اعمال تكسير في الجدران واعادة اغلاق حول القسطل.</w:t>
            </w:r>
          </w:p>
        </w:tc>
      </w:tr>
      <w:tr w:rsidR="00AB2071" w:rsidRPr="00C851D8" w14:paraId="22D4FCFC"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4275179C"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7-Sand:</w:t>
            </w:r>
          </w:p>
        </w:tc>
        <w:tc>
          <w:tcPr>
            <w:tcW w:w="5204" w:type="dxa"/>
            <w:tcBorders>
              <w:top w:val="nil"/>
              <w:left w:val="nil"/>
              <w:bottom w:val="nil"/>
              <w:right w:val="single" w:sz="8" w:space="0" w:color="auto"/>
            </w:tcBorders>
            <w:shd w:val="clear" w:color="auto" w:fill="AEAAAA" w:themeFill="background2" w:themeFillShade="BF"/>
            <w:hideMark/>
          </w:tcPr>
          <w:p w14:paraId="2117A300"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7-الرمل:</w:t>
            </w:r>
          </w:p>
        </w:tc>
      </w:tr>
      <w:tr w:rsidR="00AB2071" w:rsidRPr="00C851D8" w14:paraId="04B48212" w14:textId="77777777" w:rsidTr="1252A211">
        <w:trPr>
          <w:gridAfter w:val="1"/>
          <w:wAfter w:w="222" w:type="dxa"/>
          <w:trHeight w:val="1440"/>
        </w:trPr>
        <w:tc>
          <w:tcPr>
            <w:tcW w:w="6226" w:type="dxa"/>
            <w:tcBorders>
              <w:top w:val="nil"/>
              <w:left w:val="single" w:sz="8" w:space="0" w:color="auto"/>
              <w:bottom w:val="nil"/>
              <w:right w:val="dashed" w:sz="8" w:space="0" w:color="auto"/>
            </w:tcBorders>
            <w:shd w:val="clear" w:color="auto" w:fill="FFFFFF" w:themeFill="background1"/>
            <w:hideMark/>
          </w:tcPr>
          <w:p w14:paraId="5FFA1C0C"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w:t>
            </w:r>
            <w:r w:rsidRPr="00C851D8">
              <w:rPr>
                <w:rFonts w:ascii="Calibri" w:eastAsia="Times New Roman" w:hAnsi="Calibri" w:cs="Calibri"/>
                <w:color w:val="000000"/>
              </w:rPr>
              <w:t>       A layer of sand should be resulting from the grinding of limestone shall be spread, Particle size range( 0–0.7 )cm. and the stone shall be hard and free from dust and impurities. The sand shall be spread carefully and with the thickness specified by the supervision team.</w:t>
            </w:r>
          </w:p>
        </w:tc>
        <w:tc>
          <w:tcPr>
            <w:tcW w:w="5204" w:type="dxa"/>
            <w:tcBorders>
              <w:top w:val="nil"/>
              <w:left w:val="nil"/>
              <w:bottom w:val="nil"/>
              <w:right w:val="single" w:sz="8" w:space="0" w:color="auto"/>
            </w:tcBorders>
            <w:shd w:val="clear" w:color="auto" w:fill="FFFFFF" w:themeFill="background1"/>
            <w:hideMark/>
          </w:tcPr>
          <w:p w14:paraId="1912E3A9"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w:t>
            </w:r>
            <w:r w:rsidRPr="00C851D8">
              <w:rPr>
                <w:rFonts w:ascii="Calibri" w:eastAsia="Times New Roman" w:hAnsi="Calibri" w:cs="Calibri"/>
                <w:color w:val="000000"/>
                <w:rtl/>
              </w:rPr>
              <w:t>       يتم فرش طبقة من الرمل قطر ( 0 -0.7 ) سم  الناتج عن طحن الحجر الكلسي ويجب أن يكون الحجر قاسي وخالٍ من الأتربة والشوائب ويتم فرش الرمل بعناية أسفل وأعلى وعلى جوانب القسطل وعلى كامل عرض الحفرية وفق السماكة المحددة في جدول الكميات او المحددة من قبل فريق الإشراف.</w:t>
            </w:r>
          </w:p>
        </w:tc>
      </w:tr>
      <w:tr w:rsidR="00AB2071" w:rsidRPr="00C851D8" w14:paraId="5B88744F"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FFFFFF" w:themeFill="background1"/>
            <w:hideMark/>
          </w:tcPr>
          <w:p w14:paraId="1BEE9E72"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w:t>
            </w:r>
            <w:r w:rsidRPr="00C851D8">
              <w:rPr>
                <w:rFonts w:ascii="Calibri" w:eastAsia="Times New Roman" w:hAnsi="Calibri" w:cs="Calibri"/>
                <w:color w:val="000000"/>
              </w:rPr>
              <w:t>       The measurement is made after the backfilling by sampling every 50 meters, or as the supervisory team deems appropriate.</w:t>
            </w:r>
          </w:p>
        </w:tc>
        <w:tc>
          <w:tcPr>
            <w:tcW w:w="5204" w:type="dxa"/>
            <w:tcBorders>
              <w:top w:val="nil"/>
              <w:left w:val="nil"/>
              <w:bottom w:val="nil"/>
              <w:right w:val="single" w:sz="8" w:space="0" w:color="auto"/>
            </w:tcBorders>
            <w:shd w:val="clear" w:color="auto" w:fill="FFFFFF" w:themeFill="background1"/>
            <w:hideMark/>
          </w:tcPr>
          <w:p w14:paraId="2C412DD8"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w:t>
            </w:r>
            <w:r w:rsidRPr="00C851D8">
              <w:rPr>
                <w:rFonts w:ascii="Calibri" w:eastAsia="Times New Roman" w:hAnsi="Calibri" w:cs="Calibri"/>
                <w:color w:val="000000"/>
                <w:rtl/>
              </w:rPr>
              <w:t>       يتم القياس بعد الردم عن طريق أخذ سبرات كل مسافة 50 متر أو حسب ما يراه فريق الإشراف مناسباً.</w:t>
            </w:r>
          </w:p>
        </w:tc>
      </w:tr>
      <w:tr w:rsidR="00AB2071" w:rsidRPr="00C851D8" w14:paraId="4D1D8BAC"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FFFFFF" w:themeFill="background1"/>
            <w:hideMark/>
          </w:tcPr>
          <w:p w14:paraId="1CE2E76C"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w:t>
            </w:r>
            <w:r w:rsidRPr="00C851D8">
              <w:rPr>
                <w:rFonts w:ascii="Calibri" w:eastAsia="Times New Roman" w:hAnsi="Calibri" w:cs="Calibri"/>
                <w:color w:val="000000"/>
              </w:rPr>
              <w:t>       The price includes sand with brushes, workers' wages, transportation, and everything needed to complete the job well.</w:t>
            </w:r>
          </w:p>
        </w:tc>
        <w:tc>
          <w:tcPr>
            <w:tcW w:w="5204" w:type="dxa"/>
            <w:tcBorders>
              <w:top w:val="nil"/>
              <w:left w:val="nil"/>
              <w:bottom w:val="nil"/>
              <w:right w:val="single" w:sz="8" w:space="0" w:color="auto"/>
            </w:tcBorders>
            <w:shd w:val="clear" w:color="auto" w:fill="FFFFFF" w:themeFill="background1"/>
            <w:hideMark/>
          </w:tcPr>
          <w:p w14:paraId="47D4E337"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w:t>
            </w:r>
            <w:r w:rsidRPr="00C851D8">
              <w:rPr>
                <w:rFonts w:ascii="Calibri" w:eastAsia="Times New Roman" w:hAnsi="Calibri" w:cs="Calibri"/>
                <w:color w:val="000000"/>
                <w:rtl/>
              </w:rPr>
              <w:t>       يشمل السعر الرمل مع الفرش وأجور العمال والنقل وكل ما يلزم لإتمام العمل بشكل جيد.</w:t>
            </w:r>
          </w:p>
        </w:tc>
      </w:tr>
      <w:tr w:rsidR="00AB2071" w:rsidRPr="00C851D8" w14:paraId="73E5ED2F"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01842566"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8-Trench backfills</w:t>
            </w:r>
          </w:p>
        </w:tc>
        <w:tc>
          <w:tcPr>
            <w:tcW w:w="5204" w:type="dxa"/>
            <w:tcBorders>
              <w:top w:val="nil"/>
              <w:left w:val="nil"/>
              <w:bottom w:val="nil"/>
              <w:right w:val="single" w:sz="8" w:space="0" w:color="auto"/>
            </w:tcBorders>
            <w:shd w:val="clear" w:color="auto" w:fill="AEAAAA" w:themeFill="background2" w:themeFillShade="BF"/>
            <w:hideMark/>
          </w:tcPr>
          <w:p w14:paraId="459B5A59"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8-ردميات الخنادق</w:t>
            </w:r>
          </w:p>
        </w:tc>
      </w:tr>
      <w:tr w:rsidR="00AB2071" w:rsidRPr="00C851D8" w14:paraId="798E1D47"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56C91C1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Polyethylene lines are backfilled in all their dimeters as follows:</w:t>
            </w:r>
          </w:p>
        </w:tc>
        <w:tc>
          <w:tcPr>
            <w:tcW w:w="5204" w:type="dxa"/>
            <w:tcBorders>
              <w:top w:val="nil"/>
              <w:left w:val="nil"/>
              <w:bottom w:val="nil"/>
              <w:right w:val="single" w:sz="8" w:space="0" w:color="auto"/>
            </w:tcBorders>
            <w:shd w:val="clear" w:color="auto" w:fill="FFFFFF" w:themeFill="background1"/>
            <w:hideMark/>
          </w:tcPr>
          <w:p w14:paraId="7C4837B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يتم ردم خطوط البولي إيثيلين بكافة اقطارها على الشكل التالي:</w:t>
            </w:r>
          </w:p>
        </w:tc>
      </w:tr>
      <w:tr w:rsidR="00AB2071" w:rsidRPr="00C851D8" w14:paraId="31BF9453" w14:textId="77777777" w:rsidTr="1252A211">
        <w:trPr>
          <w:gridAfter w:val="1"/>
          <w:wAfter w:w="222" w:type="dxa"/>
          <w:trHeight w:val="1152"/>
        </w:trPr>
        <w:tc>
          <w:tcPr>
            <w:tcW w:w="6226" w:type="dxa"/>
            <w:tcBorders>
              <w:top w:val="nil"/>
              <w:left w:val="single" w:sz="8" w:space="0" w:color="auto"/>
              <w:bottom w:val="nil"/>
              <w:right w:val="dashed" w:sz="8" w:space="0" w:color="auto"/>
            </w:tcBorders>
            <w:shd w:val="clear" w:color="auto" w:fill="FFFFFF" w:themeFill="background1"/>
            <w:hideMark/>
          </w:tcPr>
          <w:p w14:paraId="5C0616D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Spread 10 cm of sand exposure over its fish and the next layer with graded gravel (0-7) cm or with )zrada)  according to the directions of the supervisory team, with wetting and compaction with a vibrator plate on the layers of each layer 20 cm. </w:t>
            </w:r>
          </w:p>
        </w:tc>
        <w:tc>
          <w:tcPr>
            <w:tcW w:w="5204" w:type="dxa"/>
            <w:tcBorders>
              <w:top w:val="nil"/>
              <w:left w:val="nil"/>
              <w:bottom w:val="nil"/>
              <w:right w:val="single" w:sz="8" w:space="0" w:color="auto"/>
            </w:tcBorders>
            <w:shd w:val="clear" w:color="auto" w:fill="FFFFFF" w:themeFill="background1"/>
            <w:hideMark/>
          </w:tcPr>
          <w:p w14:paraId="70A62AA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يفرش 10 سنتيمتر من الرمل على عرض الخندق تحت الأنابيب قبل وضعها في الخندق وبعد تمديد الأنابيب يفرش الرمل فوق الأنابيب بسماكة 15 سنتيمتر مع املاء الجوانب والطبقة التالية اما بالبحص المتدرج (0-7) سم او بالزرادة حسب توجيهات فريق الاشراف مع الترطيب والرص بآلة الرص الرجاجة على طبقات كل طبقة 20 سم.</w:t>
            </w:r>
          </w:p>
        </w:tc>
      </w:tr>
      <w:tr w:rsidR="00AB2071" w:rsidRPr="00C851D8" w14:paraId="19612FED"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FFFFFF" w:themeFill="background1"/>
            <w:hideMark/>
          </w:tcPr>
          <w:p w14:paraId="1DAA029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If the excavation is within the pavements, the pavement must be restored according to the previous port.</w:t>
            </w:r>
          </w:p>
        </w:tc>
        <w:tc>
          <w:tcPr>
            <w:tcW w:w="5204" w:type="dxa"/>
            <w:tcBorders>
              <w:top w:val="nil"/>
              <w:left w:val="nil"/>
              <w:bottom w:val="nil"/>
              <w:right w:val="single" w:sz="8" w:space="0" w:color="auto"/>
            </w:tcBorders>
            <w:shd w:val="clear" w:color="auto" w:fill="FFFFFF" w:themeFill="background1"/>
            <w:hideMark/>
          </w:tcPr>
          <w:p w14:paraId="1E32AE9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إذا كانت الحفرية ضمن الأرصفة يجب إعادة ترميم الرصيف حسب المنفذ سابقاً.</w:t>
            </w:r>
          </w:p>
        </w:tc>
      </w:tr>
      <w:tr w:rsidR="00AB2071" w:rsidRPr="00C851D8" w14:paraId="39FDB760"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FFFFFF" w:themeFill="background1"/>
            <w:hideMark/>
          </w:tcPr>
          <w:p w14:paraId="407852B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Excavations may not be refilled before all drilling products are removed from the site.</w:t>
            </w:r>
          </w:p>
        </w:tc>
        <w:tc>
          <w:tcPr>
            <w:tcW w:w="5204" w:type="dxa"/>
            <w:tcBorders>
              <w:top w:val="nil"/>
              <w:left w:val="nil"/>
              <w:bottom w:val="nil"/>
              <w:right w:val="single" w:sz="8" w:space="0" w:color="auto"/>
            </w:tcBorders>
            <w:shd w:val="clear" w:color="auto" w:fill="FFFFFF" w:themeFill="background1"/>
            <w:hideMark/>
          </w:tcPr>
          <w:p w14:paraId="630B0CF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لا يجوز إعادة ردم الحفريات قبل ترحيل كافة نواتج الحفر عن الموقع.</w:t>
            </w:r>
          </w:p>
        </w:tc>
      </w:tr>
      <w:tr w:rsidR="00AB2071" w:rsidRPr="00C851D8" w14:paraId="39F16FE6" w14:textId="77777777" w:rsidTr="1252A211">
        <w:trPr>
          <w:gridAfter w:val="1"/>
          <w:wAfter w:w="222" w:type="dxa"/>
          <w:trHeight w:val="1728"/>
        </w:trPr>
        <w:tc>
          <w:tcPr>
            <w:tcW w:w="6226" w:type="dxa"/>
            <w:tcBorders>
              <w:top w:val="nil"/>
              <w:left w:val="single" w:sz="8" w:space="0" w:color="auto"/>
              <w:bottom w:val="nil"/>
              <w:right w:val="dashed" w:sz="8" w:space="0" w:color="auto"/>
            </w:tcBorders>
            <w:shd w:val="clear" w:color="auto" w:fill="FFFFFF" w:themeFill="background1"/>
            <w:hideMark/>
          </w:tcPr>
          <w:p w14:paraId="5570AE9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In the event of a paved road, the asphalt is carried out with a layer of not less than 6 cm after compacting, preceded by the process of formwork and spraying by MC Zero at 2.5 kg per square meter (received as a weight before spraying, brushes and pressure for asphalt so that it is at the level of the road surface with complete docking.</w:t>
            </w:r>
          </w:p>
        </w:tc>
        <w:tc>
          <w:tcPr>
            <w:tcW w:w="5204" w:type="dxa"/>
            <w:tcBorders>
              <w:top w:val="nil"/>
              <w:left w:val="nil"/>
              <w:bottom w:val="nil"/>
              <w:right w:val="single" w:sz="8" w:space="0" w:color="auto"/>
            </w:tcBorders>
            <w:shd w:val="clear" w:color="auto" w:fill="FFFFFF" w:themeFill="background1"/>
            <w:hideMark/>
          </w:tcPr>
          <w:p w14:paraId="5EE608E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في حال وجود طريق معبدة يتم تنفيذ الزفت بطبقة لا تقل عن 6 سم بعد الرص مسبوقا بعملية صندقة ورش ام سي صفر بواقع 2,5 كغ للمتر المربع (يتم استلامها كوزن قبل رشها والفرش والضغط للزفت بحيث يكون بمستوى سطح الطريق مع الالتحام التام.</w:t>
            </w:r>
          </w:p>
        </w:tc>
      </w:tr>
      <w:tr w:rsidR="00AB2071" w:rsidRPr="00C851D8" w14:paraId="12468AEA"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E5E916F"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9-Manholes works:</w:t>
            </w:r>
          </w:p>
        </w:tc>
        <w:tc>
          <w:tcPr>
            <w:tcW w:w="5204" w:type="dxa"/>
            <w:tcBorders>
              <w:top w:val="nil"/>
              <w:left w:val="nil"/>
              <w:bottom w:val="nil"/>
              <w:right w:val="single" w:sz="8" w:space="0" w:color="auto"/>
            </w:tcBorders>
            <w:shd w:val="clear" w:color="auto" w:fill="AEAAAA" w:themeFill="background2" w:themeFillShade="BF"/>
            <w:hideMark/>
          </w:tcPr>
          <w:p w14:paraId="0CFE4916"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9-أعمال حفر التفتيش (الريكارات):</w:t>
            </w:r>
          </w:p>
        </w:tc>
      </w:tr>
      <w:tr w:rsidR="00AB2071" w:rsidRPr="00C851D8" w14:paraId="33968362"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374BF62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concrete for the floor slab must be poured before the walls. It must be plain concrete with a strength of 250 kg/m³ and a thickness of at least 10 cm.</w:t>
            </w:r>
          </w:p>
        </w:tc>
        <w:tc>
          <w:tcPr>
            <w:tcW w:w="5204" w:type="dxa"/>
            <w:tcBorders>
              <w:top w:val="nil"/>
              <w:left w:val="nil"/>
              <w:bottom w:val="nil"/>
              <w:right w:val="single" w:sz="8" w:space="0" w:color="auto"/>
            </w:tcBorders>
            <w:hideMark/>
          </w:tcPr>
          <w:p w14:paraId="782EB9B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أن يتم صب بيتون الأرضيات قبل صب الجدران ويجب أن يكون من البيتون العادي عيار 250 كغ/م3 وسماكة لا تقل عن 10 سم.</w:t>
            </w:r>
          </w:p>
        </w:tc>
      </w:tr>
      <w:tr w:rsidR="00AB2071" w:rsidRPr="00C851D8" w14:paraId="6834D907"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303B168D" w14:textId="13A7D545"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w:t>
            </w:r>
            <w:r w:rsidR="000F7D7C" w:rsidRPr="00C851D8">
              <w:rPr>
                <w:rFonts w:ascii="Calibri" w:eastAsia="Times New Roman" w:hAnsi="Calibri" w:cs="Calibri"/>
                <w:color w:val="000000"/>
              </w:rPr>
              <w:t>• The reinforced concrete used for the walls must be 350 kg/m³ with a thickness of at least 20 cm and a reinforcement ratio of at least 60 kg/m³. The concrete must be in the formwork at both ends, and the outer edge of the formwork must not be in contact with the surrounding soil during wall pouring.</w:t>
            </w:r>
          </w:p>
        </w:tc>
        <w:tc>
          <w:tcPr>
            <w:tcW w:w="5204" w:type="dxa"/>
            <w:tcBorders>
              <w:top w:val="nil"/>
              <w:left w:val="nil"/>
              <w:bottom w:val="nil"/>
              <w:right w:val="single" w:sz="8" w:space="0" w:color="auto"/>
            </w:tcBorders>
            <w:hideMark/>
          </w:tcPr>
          <w:p w14:paraId="65DCF1C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أن يكون البيتون المسلح المستخدم للجدران عيار 350 كغ/م3 وسماكة لا تقل عن 20 سم ونسبة تسليح لا تقل عن 60 كغ/م3 ويجب أن يكون البيتون بالقالب من الطرفين ولا يجوز أن يكون الطرف الخارجي للريكارة متصل بالتربة الخارجية أثناء صب الجدران.</w:t>
            </w:r>
          </w:p>
        </w:tc>
      </w:tr>
      <w:tr w:rsidR="00AB2071" w:rsidRPr="00C851D8" w14:paraId="58FF79F7"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4E76CB0B" w14:textId="616495BA" w:rsidR="009F59D5" w:rsidRPr="00C851D8" w:rsidRDefault="000F7D7C" w:rsidP="000F7D7C">
            <w:pPr>
              <w:spacing w:after="0" w:line="240" w:lineRule="auto"/>
              <w:rPr>
                <w:rFonts w:ascii="Calibri" w:eastAsia="Times New Roman" w:hAnsi="Calibri" w:cs="Calibri"/>
                <w:color w:val="000000"/>
                <w:rtl/>
              </w:rPr>
            </w:pPr>
            <w:r w:rsidRPr="000F7D7C">
              <w:rPr>
                <w:rFonts w:ascii="Calibri" w:eastAsia="Times New Roman" w:hAnsi="Calibri" w:cs="Calibri"/>
                <w:color w:val="000000"/>
              </w:rPr>
              <w:t>The reinforced concrete used for the roof of the inspection pit is 350 kg/m3. The reinforcement is 12 mm in diameter, every 15 cm on two meshes, 25 cm thick, and the reinforcement ratio is not less than 125 kg/m3. The iron is to be formed in the form of cages according to the instructions of the supervisory team. The supervisor has the right to choose the location of the cover in accordance with the location of the valve installed within the pit, and he has the right to replace the area of ​​the reinforcement iron with an equivalent area of ​​another diameter.</w:t>
            </w:r>
          </w:p>
        </w:tc>
        <w:tc>
          <w:tcPr>
            <w:tcW w:w="5204" w:type="dxa"/>
            <w:tcBorders>
              <w:top w:val="nil"/>
              <w:left w:val="nil"/>
              <w:bottom w:val="nil"/>
              <w:right w:val="single" w:sz="8" w:space="0" w:color="auto"/>
            </w:tcBorders>
            <w:hideMark/>
          </w:tcPr>
          <w:p w14:paraId="3E58353F" w14:textId="23377988"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البيتون المسلح المستخدم لسقف حفرة التفتيش عيار 350 كغ/م3 التسليح قطر </w:t>
            </w:r>
            <w:r w:rsidR="000B6263">
              <w:rPr>
                <w:rFonts w:ascii="Calibri" w:eastAsia="Times New Roman" w:hAnsi="Calibri" w:cs="Calibri"/>
                <w:color w:val="000000"/>
              </w:rPr>
              <w:t>12</w:t>
            </w:r>
            <w:r w:rsidRPr="00C851D8">
              <w:rPr>
                <w:rFonts w:ascii="Calibri" w:eastAsia="Times New Roman" w:hAnsi="Calibri" w:cs="Calibri" w:hint="cs"/>
                <w:color w:val="000000"/>
                <w:rtl/>
              </w:rPr>
              <w:t xml:space="preserve"> مم كل 15 سم على شبكتين سماكة 25 سم  ونسبة التسليح لاتقل عن 125 كغ/ م3 وان يتم تشكيل الحديد على شكل اقفاص بحسب توجيه فريق الاشراف ، يحق للمشرف اختيار مكان الغطاء بما بتلاءم مع موقع الصمام المركب ضمن الحفرة ، وله ان يستبدل مساحة حديد التسليح بمساحة مكافئة من قطر آخر .</w:t>
            </w:r>
          </w:p>
        </w:tc>
      </w:tr>
      <w:tr w:rsidR="00AB2071" w:rsidRPr="00C851D8" w14:paraId="0CFC062E"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5BF6EEE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reinforcing steel must be new, not contain rust, clean and free of impurities, and it does not accept local manufacture, and casting is not done until the supervision team receives the reinforcement.</w:t>
            </w:r>
          </w:p>
        </w:tc>
        <w:tc>
          <w:tcPr>
            <w:tcW w:w="5204" w:type="dxa"/>
            <w:tcBorders>
              <w:top w:val="nil"/>
              <w:left w:val="nil"/>
              <w:bottom w:val="nil"/>
              <w:right w:val="single" w:sz="8" w:space="0" w:color="auto"/>
            </w:tcBorders>
            <w:hideMark/>
          </w:tcPr>
          <w:p w14:paraId="2B378BD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أن يكون حديد التسليح جديداً ولا يحوي صدأ ونظيفاً وخالياً من الشوائب ولا يقبل التصنيع المحلي ولا يتم الصب إلا بعد استلام فريق الإشراف للتسليح.</w:t>
            </w:r>
          </w:p>
        </w:tc>
      </w:tr>
      <w:tr w:rsidR="00AB2071" w:rsidRPr="00C851D8" w14:paraId="5BBAE8CD"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3B85D51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strength of cement must not be less than 425 kg / cm2, and it must be packed in suitable bags, and the period between its manufacture and use should not exceed three months.</w:t>
            </w:r>
          </w:p>
        </w:tc>
        <w:tc>
          <w:tcPr>
            <w:tcW w:w="5204" w:type="dxa"/>
            <w:tcBorders>
              <w:top w:val="nil"/>
              <w:left w:val="nil"/>
              <w:bottom w:val="nil"/>
              <w:right w:val="single" w:sz="8" w:space="0" w:color="auto"/>
            </w:tcBorders>
            <w:hideMark/>
          </w:tcPr>
          <w:p w14:paraId="184CF76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ألا تقل مقاومة الإسمنت عن 425 كغ/سم2 وأن يكون معبأً بأكياس مناسبة وألا تزيد الفترة بين تصنيعه واستخدامه عن ثلاث أشهر.</w:t>
            </w:r>
          </w:p>
        </w:tc>
      </w:tr>
      <w:tr w:rsidR="00AB2071" w:rsidRPr="00C851D8" w14:paraId="61DDB1D2"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2C81F2E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gravel and sand used must be clean and free of dust and impurities, according to the directions of the supervision team.</w:t>
            </w:r>
          </w:p>
        </w:tc>
        <w:tc>
          <w:tcPr>
            <w:tcW w:w="5204" w:type="dxa"/>
            <w:tcBorders>
              <w:top w:val="nil"/>
              <w:left w:val="nil"/>
              <w:bottom w:val="nil"/>
              <w:right w:val="single" w:sz="8" w:space="0" w:color="auto"/>
            </w:tcBorders>
            <w:hideMark/>
          </w:tcPr>
          <w:p w14:paraId="104FD65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أن يكون البحص والرمل المستخدم نظيفاً وخالياً من الأتربة والشوائب وفقاً لتوجيهات فريق الإشراف.</w:t>
            </w:r>
          </w:p>
        </w:tc>
      </w:tr>
      <w:tr w:rsidR="00AB2071" w:rsidRPr="00C851D8" w14:paraId="634B8A61"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10FBC1A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Implementing a filter with gravel in one of the corners of the excavation with dimensions of (40 * 40) cm.</w:t>
            </w:r>
          </w:p>
        </w:tc>
        <w:tc>
          <w:tcPr>
            <w:tcW w:w="5204" w:type="dxa"/>
            <w:tcBorders>
              <w:top w:val="nil"/>
              <w:left w:val="nil"/>
              <w:bottom w:val="nil"/>
              <w:right w:val="single" w:sz="8" w:space="0" w:color="auto"/>
            </w:tcBorders>
            <w:hideMark/>
          </w:tcPr>
          <w:p w14:paraId="2541AB0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تنفيذ مرشح بحص في إحدى زوايا الحفرة بأبعاد (40*40) سم.</w:t>
            </w:r>
          </w:p>
        </w:tc>
      </w:tr>
      <w:tr w:rsidR="00AB2071" w:rsidRPr="00C851D8" w14:paraId="48BEFE6D"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64088CB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cover is made of cast iron, dimensions 70 * 70 cm, with a weight of not less than 110 kg Provided that the cover is articulated with the main base (flip) And to be free from defects, cracks and distortions. with "water" word is printed, with hidden lock as well</w:t>
            </w:r>
          </w:p>
        </w:tc>
        <w:tc>
          <w:tcPr>
            <w:tcW w:w="5204" w:type="dxa"/>
            <w:tcBorders>
              <w:top w:val="nil"/>
              <w:left w:val="nil"/>
              <w:bottom w:val="nil"/>
              <w:right w:val="single" w:sz="8" w:space="0" w:color="auto"/>
            </w:tcBorders>
            <w:hideMark/>
          </w:tcPr>
          <w:p w14:paraId="370B54B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الغطاء من الفونت ابعاد 70*70 سم بوزن لا يقل عن 110 كغ على ان يكون الغطاء متمفصل مع القاعدة الرئيسية (قلاب) وأن يكون خال من العيوب والشقوق والالتواءات. مع كلمة "مياه" مطبوعة, مع قفل مخفي أيضا.</w:t>
            </w:r>
          </w:p>
        </w:tc>
      </w:tr>
      <w:tr w:rsidR="00AB2071" w:rsidRPr="00C851D8" w14:paraId="1B5080FB"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23369A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price includes all the necessary materials, tools and labor</w:t>
            </w:r>
          </w:p>
        </w:tc>
        <w:tc>
          <w:tcPr>
            <w:tcW w:w="5204" w:type="dxa"/>
            <w:tcBorders>
              <w:top w:val="nil"/>
              <w:left w:val="nil"/>
              <w:bottom w:val="nil"/>
              <w:right w:val="single" w:sz="8" w:space="0" w:color="auto"/>
            </w:tcBorders>
            <w:hideMark/>
          </w:tcPr>
          <w:p w14:paraId="6969CFA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يتضمن السعر كل ما يلزم من مواد وأدوات ويد عاملة.</w:t>
            </w:r>
          </w:p>
        </w:tc>
      </w:tr>
      <w:tr w:rsidR="00AB2071" w:rsidRPr="00C851D8" w14:paraId="6CA6E587"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7A70D6F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price includes all concrete and reinforced concrete works, covering and everything mentioned within the item in the table of quantities, workers' wages and everything needed to complete the work well.</w:t>
            </w:r>
          </w:p>
        </w:tc>
        <w:tc>
          <w:tcPr>
            <w:tcW w:w="5204" w:type="dxa"/>
            <w:tcBorders>
              <w:top w:val="nil"/>
              <w:left w:val="nil"/>
              <w:bottom w:val="nil"/>
              <w:right w:val="single" w:sz="8" w:space="0" w:color="auto"/>
            </w:tcBorders>
            <w:hideMark/>
          </w:tcPr>
          <w:p w14:paraId="55F32A3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يشمل السعر جميع أعمال البيتون المسلح والعادي والغطاء وأجور العمال وكل ما ذكر ضمن البند في جدول الكميات وكل ما يلزم لإتمام العمل بشكل جيد.</w:t>
            </w:r>
          </w:p>
        </w:tc>
      </w:tr>
      <w:tr w:rsidR="00AB2071" w:rsidRPr="00C851D8" w14:paraId="151391C1"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59C067AC"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10-Gravel works:</w:t>
            </w:r>
          </w:p>
        </w:tc>
        <w:tc>
          <w:tcPr>
            <w:tcW w:w="5204" w:type="dxa"/>
            <w:tcBorders>
              <w:top w:val="nil"/>
              <w:left w:val="nil"/>
              <w:bottom w:val="nil"/>
              <w:right w:val="single" w:sz="8" w:space="0" w:color="auto"/>
            </w:tcBorders>
            <w:shd w:val="clear" w:color="auto" w:fill="AEAAAA" w:themeFill="background2" w:themeFillShade="BF"/>
            <w:hideMark/>
          </w:tcPr>
          <w:p w14:paraId="45562699"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10-أعمال البحص:</w:t>
            </w:r>
          </w:p>
        </w:tc>
      </w:tr>
      <w:tr w:rsidR="00AB2071" w:rsidRPr="00C851D8" w14:paraId="22B42CC7" w14:textId="77777777" w:rsidTr="1252A211">
        <w:trPr>
          <w:gridAfter w:val="1"/>
          <w:wAfter w:w="222" w:type="dxa"/>
          <w:trHeight w:val="2016"/>
        </w:trPr>
        <w:tc>
          <w:tcPr>
            <w:tcW w:w="6226" w:type="dxa"/>
            <w:tcBorders>
              <w:top w:val="nil"/>
              <w:left w:val="single" w:sz="8" w:space="0" w:color="auto"/>
              <w:bottom w:val="nil"/>
              <w:right w:val="dashed" w:sz="8" w:space="0" w:color="auto"/>
            </w:tcBorders>
            <w:hideMark/>
          </w:tcPr>
          <w:p w14:paraId="2ACB483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crushed aggregate (gravel) at the specified locations, including above pipelines installed within asphalt roads and any other areas designated by the supervising engineer. The aggregate shall have a grading of 0–7 cm and shall be produced from hard, clean crushed rock, free from dust, organic matter, weak particles, flaky or elongated pieces. All materials shall be subject to approval by the supervising engineer.</w:t>
            </w:r>
          </w:p>
        </w:tc>
        <w:tc>
          <w:tcPr>
            <w:tcW w:w="5204" w:type="dxa"/>
            <w:tcBorders>
              <w:top w:val="nil"/>
              <w:left w:val="nil"/>
              <w:bottom w:val="nil"/>
              <w:right w:val="single" w:sz="8" w:space="0" w:color="auto"/>
            </w:tcBorders>
            <w:hideMark/>
          </w:tcPr>
          <w:p w14:paraId="539F560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يقوم المتعهد بتقديم وفرش طبقة من البحص المكسر في المواقع المحددة، بما في ذلك أعلى خطوط الشبكات المنفذة ضمن طرقات الإسفلت أو أي مواقع أخرى يحددها فريق الإشراف. يجب أن يكون البحص بتدرج حبي يتراوح بين 0–7 سم، وأن يكون ناتجاً عن تكسير صخور قاسية ونظيفة وخالياً من الأتربة والمواد العضوية والكتل الضعيفة أو القطع الرقيقة أو الإبرية، على أن تكون جميع المواد معتمدة من قبل فريق الإشراف.</w:t>
            </w:r>
          </w:p>
        </w:tc>
      </w:tr>
      <w:tr w:rsidR="00AB2071" w:rsidRPr="00C851D8" w14:paraId="4647984D" w14:textId="77777777" w:rsidTr="1252A211">
        <w:trPr>
          <w:gridAfter w:val="1"/>
          <w:wAfter w:w="222" w:type="dxa"/>
          <w:trHeight w:val="2304"/>
        </w:trPr>
        <w:tc>
          <w:tcPr>
            <w:tcW w:w="6226" w:type="dxa"/>
            <w:tcBorders>
              <w:top w:val="nil"/>
              <w:left w:val="single" w:sz="8" w:space="0" w:color="auto"/>
              <w:bottom w:val="nil"/>
              <w:right w:val="dashed" w:sz="8" w:space="0" w:color="auto"/>
            </w:tcBorders>
            <w:hideMark/>
          </w:tcPr>
          <w:p w14:paraId="752686C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compacted thickness of 15–20 cm, including proper moistening and compaction using suitable mechanical equipment to achieve a high dry density. The material shall have good compaction characteristics, low sensitivity to water, and low content of clay and silt. Placement and compaction shall be carried out in a manner that does not adversely affect existing structural elements, using rollers of adequate number and weight as approved by the supervising engineer.</w:t>
            </w:r>
          </w:p>
        </w:tc>
        <w:tc>
          <w:tcPr>
            <w:tcW w:w="5204" w:type="dxa"/>
            <w:tcBorders>
              <w:top w:val="nil"/>
              <w:left w:val="nil"/>
              <w:bottom w:val="nil"/>
              <w:right w:val="single" w:sz="8" w:space="0" w:color="auto"/>
            </w:tcBorders>
            <w:hideMark/>
          </w:tcPr>
          <w:p w14:paraId="620DCB9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يتم فرش البحص على طبقات بسماكة مرصوصة تتراوح بين 15–20 سم، مع إجراء الترطيب والدحل باستخدام الآليات الميكانيكية المناسبة للوصول إلى كثافة جافة عالية. يجب أن تتمتع المواد بقابلية جيدة للرص، وأن تكون قليلة التأثر بالمياه، ومنخفضة المحتوى من الغضار والسيلت. كما يجب تنفيذ أعمال الفرش والدحل بطريقة لا تؤثر على العناصر الإنشائية القائمة، باستخدام مداحل بعدد وأوزان مناسبة ومعتمدة من قبل فريق الإشراف.</w:t>
            </w:r>
          </w:p>
        </w:tc>
      </w:tr>
      <w:tr w:rsidR="00AB2071" w:rsidRPr="00C851D8" w14:paraId="48449751" w14:textId="77777777" w:rsidTr="1252A211">
        <w:trPr>
          <w:gridAfter w:val="1"/>
          <w:wAfter w:w="222" w:type="dxa"/>
          <w:trHeight w:val="2304"/>
        </w:trPr>
        <w:tc>
          <w:tcPr>
            <w:tcW w:w="6226" w:type="dxa"/>
            <w:tcBorders>
              <w:top w:val="nil"/>
              <w:left w:val="single" w:sz="8" w:space="0" w:color="auto"/>
              <w:bottom w:val="nil"/>
              <w:right w:val="dashed" w:sz="8" w:space="0" w:color="auto"/>
            </w:tcBorders>
            <w:hideMark/>
          </w:tcPr>
          <w:p w14:paraId="43AA89E7"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 xml:space="preserve">Quantities shall be measured in </w:t>
            </w:r>
            <w:r w:rsidRPr="00C851D8">
              <w:rPr>
                <w:rFonts w:ascii="Calibri" w:eastAsia="Times New Roman" w:hAnsi="Calibri" w:cs="Calibri"/>
                <w:color w:val="000000"/>
              </w:rPr>
              <w:t>compacted cubic meters after compaction to the required density. No quantities shall be considered unless approved by the supervising engineer. The unit rate shall include supply of materials, transportation, placing, compaction, equipment, labor, and all necessary works, including repair of any damage caused during execution and reinstatement to original condition, in accordance with technical specifications and supervision instructions.</w:t>
            </w:r>
          </w:p>
        </w:tc>
        <w:tc>
          <w:tcPr>
            <w:tcW w:w="5204" w:type="dxa"/>
            <w:tcBorders>
              <w:top w:val="nil"/>
              <w:left w:val="nil"/>
              <w:bottom w:val="nil"/>
              <w:right w:val="single" w:sz="8" w:space="0" w:color="auto"/>
            </w:tcBorders>
            <w:hideMark/>
          </w:tcPr>
          <w:p w14:paraId="00794B2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تقاس الكميات بالمتر المكعب (مضغوطة) بعد الدحل والرص للوصول إلى الكثافة المطلوبة، ولا يتم احتساب أي كميات غير معتمدة من قبل فريق الإشراف. يشمل سعر البند توريد المواد، النقل، الفرش، الرص، الدحل، الآليات، المعدات، وأجور اليد العاملة، بالإضافة إلى إصلاح أي أضرار قد تنتج عن التنفيذ وإعادة الوضع إلى ما كان عليه، وذلك وفق الأصول الفنية وتعليمات الإشراف.</w:t>
            </w:r>
          </w:p>
        </w:tc>
      </w:tr>
      <w:tr w:rsidR="00AB2071" w:rsidRPr="00C851D8" w14:paraId="6E5A4A23"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0A6DE635"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 xml:space="preserve">11-The sand layer </w:t>
            </w:r>
          </w:p>
        </w:tc>
        <w:tc>
          <w:tcPr>
            <w:tcW w:w="5204" w:type="dxa"/>
            <w:tcBorders>
              <w:top w:val="nil"/>
              <w:left w:val="nil"/>
              <w:bottom w:val="nil"/>
              <w:right w:val="single" w:sz="8" w:space="0" w:color="auto"/>
            </w:tcBorders>
            <w:shd w:val="clear" w:color="auto" w:fill="AEAAAA" w:themeFill="background2" w:themeFillShade="BF"/>
            <w:hideMark/>
          </w:tcPr>
          <w:p w14:paraId="35252DC9"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11-طبقة الزرادة</w:t>
            </w:r>
          </w:p>
        </w:tc>
      </w:tr>
      <w:tr w:rsidR="00AB2071" w:rsidRPr="00C851D8" w14:paraId="02874FE3" w14:textId="77777777" w:rsidTr="1252A211">
        <w:trPr>
          <w:gridAfter w:val="1"/>
          <w:wAfter w:w="222" w:type="dxa"/>
          <w:trHeight w:val="2304"/>
        </w:trPr>
        <w:tc>
          <w:tcPr>
            <w:tcW w:w="6226" w:type="dxa"/>
            <w:tcBorders>
              <w:top w:val="nil"/>
              <w:left w:val="single" w:sz="8" w:space="0" w:color="auto"/>
              <w:bottom w:val="nil"/>
              <w:right w:val="dashed" w:sz="8" w:space="0" w:color="auto"/>
            </w:tcBorders>
            <w:hideMark/>
          </w:tcPr>
          <w:p w14:paraId="18DB23E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The contractor shall supply and place a layer of crushed fine aggregate (Zerada) above the pipeline trenches, over the fine sand layer and up to the road </w:t>
            </w:r>
            <w:r w:rsidRPr="00C851D8">
              <w:rPr>
                <w:rFonts w:ascii="Calibri" w:eastAsia="Times New Roman" w:hAnsi="Calibri" w:cs="Calibri"/>
                <w:color w:val="000000"/>
                <w:rtl/>
              </w:rPr>
              <w:t>سطح</w:t>
            </w:r>
            <w:r w:rsidRPr="00C851D8">
              <w:rPr>
                <w:rFonts w:ascii="Calibri" w:eastAsia="Times New Roman" w:hAnsi="Calibri" w:cs="Calibri"/>
                <w:color w:val="000000"/>
              </w:rPr>
              <w:t xml:space="preserve"> level, in asphalt roads and at locations specified by the supervising engineer. The material shall have a particle size ranging from 1–15 mm and shall be produced from hard, clean crushed rock, free from dust, loose particles, organic matter, and weak, flaky, or elongated pieces. All materials shall be subject to approval by the supervising engineer.</w:t>
            </w:r>
          </w:p>
        </w:tc>
        <w:tc>
          <w:tcPr>
            <w:tcW w:w="5204" w:type="dxa"/>
            <w:tcBorders>
              <w:top w:val="nil"/>
              <w:left w:val="nil"/>
              <w:bottom w:val="nil"/>
              <w:right w:val="single" w:sz="8" w:space="0" w:color="auto"/>
            </w:tcBorders>
            <w:hideMark/>
          </w:tcPr>
          <w:p w14:paraId="29FDA3F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يقوم المتعهد بتقديم وفرش طبقة من الزرادة فوق خطوط الشبكات بعد طبقة الرمل الناعم وحتى منسوب سطح الطريق، وذلك ضمن الطرقات الإسفلتية أو في المواقع التي يحددها فريق الإشراف. يجب أن تكون الزرادة بأقطار تتراوح بين 1–15 مم، وأن تكون ناتجة عن تكسير صخور قاسية ونظيفة وخالية من الأتربة والمواد المفككة أو القطع الضعيفة أو الإبرية، على أن تكون جميع المواد معتمدة من قبل فريق الإشراف.</w:t>
            </w:r>
          </w:p>
        </w:tc>
      </w:tr>
      <w:tr w:rsidR="00AB2071" w:rsidRPr="00C851D8" w14:paraId="2DBB6532" w14:textId="77777777" w:rsidTr="1252A211">
        <w:trPr>
          <w:gridAfter w:val="1"/>
          <w:wAfter w:w="222" w:type="dxa"/>
          <w:trHeight w:val="2304"/>
        </w:trPr>
        <w:tc>
          <w:tcPr>
            <w:tcW w:w="6226" w:type="dxa"/>
            <w:tcBorders>
              <w:top w:val="nil"/>
              <w:left w:val="single" w:sz="8" w:space="0" w:color="auto"/>
              <w:bottom w:val="nil"/>
              <w:right w:val="dashed" w:sz="8" w:space="0" w:color="auto"/>
            </w:tcBorders>
            <w:hideMark/>
          </w:tcPr>
          <w:p w14:paraId="1C106A3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material shall be placed in layers with a compacted thickness of 15–20 cm, including proper moistening, leveling, and compaction using suitable mechanical equipment, such as mechanical compactors (plate compactors), to achieve the required density. The material shall have low water sensitivity and low clay content, and the placing and compaction operations shall be carried out without adversely affecting existing structures, using equipment of adequate capacity as approved by the supervising engineer.</w:t>
            </w:r>
          </w:p>
        </w:tc>
        <w:tc>
          <w:tcPr>
            <w:tcW w:w="5204" w:type="dxa"/>
            <w:tcBorders>
              <w:top w:val="nil"/>
              <w:left w:val="nil"/>
              <w:bottom w:val="nil"/>
              <w:right w:val="single" w:sz="8" w:space="0" w:color="auto"/>
            </w:tcBorders>
            <w:hideMark/>
          </w:tcPr>
          <w:p w14:paraId="3CC6B28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يتم فرش الزرادة على طبقات بسماكة مرصوصة تتراوح بين 15–20 سم، مع إجراء الترطيب والتسوية والدحل باستخدام الآليات الميكانيكية المناسبة مثل الرجّاجات الميكانيكية، وذلك للوصول إلى الكثافة المطلوبة. يجب أن تكون المواد قليلة التأثر بالمياه ومنخفضة المحتوى من الغضار، وأن تتم أعمال الفرش والرص بطريقة لا تؤثر على العناصر الإنشائية القائمة، باستخدام معدات بعدد وأوزان مناسبة ومعتمدة من قبل فريق الإشراف.</w:t>
            </w:r>
          </w:p>
        </w:tc>
      </w:tr>
      <w:tr w:rsidR="00AB2071" w:rsidRPr="00C851D8" w14:paraId="686B834D" w14:textId="77777777" w:rsidTr="1252A211">
        <w:trPr>
          <w:gridAfter w:val="1"/>
          <w:wAfter w:w="222" w:type="dxa"/>
          <w:trHeight w:val="2304"/>
        </w:trPr>
        <w:tc>
          <w:tcPr>
            <w:tcW w:w="6226" w:type="dxa"/>
            <w:tcBorders>
              <w:top w:val="nil"/>
              <w:left w:val="single" w:sz="8" w:space="0" w:color="auto"/>
              <w:bottom w:val="nil"/>
              <w:right w:val="dashed" w:sz="8" w:space="0" w:color="auto"/>
            </w:tcBorders>
            <w:hideMark/>
          </w:tcPr>
          <w:p w14:paraId="0925F09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Quantities shall be measured in compacted cubic meters, based on actual in-place volume after compaction to the required density. No quantities shall be considered unless specified in the drawings or approved by the supervising engineer. The unit rate shall include supply of materials, transportation, placing, compaction, equipment, labor, and all necessary works, including repair of any damage caused during execution and reinstatement to original condition, in accordance with the drawings and supervision instructions.</w:t>
            </w:r>
          </w:p>
        </w:tc>
        <w:tc>
          <w:tcPr>
            <w:tcW w:w="5204" w:type="dxa"/>
            <w:tcBorders>
              <w:top w:val="nil"/>
              <w:left w:val="nil"/>
              <w:bottom w:val="nil"/>
              <w:right w:val="single" w:sz="8" w:space="0" w:color="auto"/>
            </w:tcBorders>
            <w:hideMark/>
          </w:tcPr>
          <w:p w14:paraId="0F8B273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تقاس الكميات بالمتر المكعب (مضغوطة) بعد الدحل والرص وفق الواقع للوصول إلى الكثافة المطلوبة، ولا يتم احتساب أي كميات غير واردة في المخططات أو غير معتمدة من قبل فريق الإشراف. يشمل سعر البند توريد المواد، النقل، الفرش، الرص، الدحل، المعدات، وأجور اليد العاملة، إضافة إلى إصلاح أي أضرار قد تنتج عن التنفيذ وإعادة الوضع إلى ما كان عليه، وذلك وفق المخططات الهندسية وتعليمات الإشراف . </w:t>
            </w:r>
          </w:p>
        </w:tc>
      </w:tr>
      <w:tr w:rsidR="00AB2071" w:rsidRPr="00C851D8" w14:paraId="71A3D381"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7F990E84" w14:textId="77777777" w:rsidR="009F59D5" w:rsidRPr="00C851D8" w:rsidRDefault="009F59D5" w:rsidP="000F7D7C">
            <w:pPr>
              <w:spacing w:after="0" w:line="240" w:lineRule="auto"/>
              <w:rPr>
                <w:rFonts w:ascii="Calibri" w:eastAsia="Times New Roman" w:hAnsi="Calibri" w:cs="Calibri"/>
                <w:b/>
                <w:bCs/>
                <w:color w:val="000000"/>
                <w:rtl/>
              </w:rPr>
            </w:pPr>
            <w:r w:rsidRPr="00C851D8">
              <w:rPr>
                <w:rFonts w:ascii="Calibri" w:eastAsia="Times New Roman" w:hAnsi="Calibri" w:cs="Calibri"/>
                <w:b/>
                <w:bCs/>
                <w:color w:val="000000"/>
              </w:rPr>
              <w:t>Note:</w:t>
            </w:r>
          </w:p>
        </w:tc>
        <w:tc>
          <w:tcPr>
            <w:tcW w:w="5204" w:type="dxa"/>
            <w:tcBorders>
              <w:top w:val="nil"/>
              <w:left w:val="nil"/>
              <w:bottom w:val="nil"/>
              <w:right w:val="single" w:sz="8" w:space="0" w:color="auto"/>
            </w:tcBorders>
            <w:hideMark/>
          </w:tcPr>
          <w:p w14:paraId="2DCECD3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ملاحظة :</w:t>
            </w:r>
            <w:r w:rsidRPr="00C851D8">
              <w:rPr>
                <w:rFonts w:ascii="Arial" w:eastAsia="Times New Roman" w:hAnsi="Arial" w:cs="Arial"/>
                <w:color w:val="000000"/>
                <w:rtl/>
              </w:rPr>
              <w:t xml:space="preserve"> </w:t>
            </w:r>
          </w:p>
        </w:tc>
      </w:tr>
      <w:tr w:rsidR="00AB2071" w:rsidRPr="00C851D8" w14:paraId="03E7F42B"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34F5E6D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A leveling screed layer shall also be applied beneath the floor ceramic tiles, with thicknesses adjusted according to the required levels. The screed thickness shall not be less than 5 cm and shall be applied as needed to achieve the required slopes.</w:t>
            </w:r>
          </w:p>
        </w:tc>
        <w:tc>
          <w:tcPr>
            <w:tcW w:w="5204" w:type="dxa"/>
            <w:tcBorders>
              <w:top w:val="nil"/>
              <w:left w:val="nil"/>
              <w:bottom w:val="nil"/>
              <w:right w:val="single" w:sz="8" w:space="0" w:color="auto"/>
            </w:tcBorders>
            <w:hideMark/>
          </w:tcPr>
          <w:p w14:paraId="58A66E72" w14:textId="77777777" w:rsidR="009F59D5" w:rsidRPr="00C851D8" w:rsidRDefault="009F59D5" w:rsidP="00B87048">
            <w:pPr>
              <w:bidi/>
              <w:spacing w:after="0" w:line="240" w:lineRule="auto"/>
              <w:rPr>
                <w:rFonts w:ascii="Arial" w:eastAsia="Times New Roman" w:hAnsi="Arial" w:cs="Arial"/>
                <w:color w:val="000000"/>
              </w:rPr>
            </w:pPr>
            <w:r w:rsidRPr="00C851D8">
              <w:rPr>
                <w:rFonts w:ascii="Arial" w:eastAsia="Times New Roman" w:hAnsi="Arial" w:cs="Arial" w:hint="cs"/>
                <w:color w:val="000000"/>
                <w:rtl/>
              </w:rPr>
              <w:t xml:space="preserve">يتم استخدام الزرادة أيضا" تحت طبقة سيراميك الأرضيات بسماكات تسوية حسب الشقلة المأخوذة سماكتها لا تقل عن </w:t>
            </w:r>
            <w:r w:rsidRPr="00C851D8">
              <w:rPr>
                <w:rFonts w:ascii="Calibri" w:eastAsia="Times New Roman" w:hAnsi="Calibri" w:cs="Calibri"/>
                <w:color w:val="000000"/>
                <w:rtl/>
              </w:rPr>
              <w:t>5</w:t>
            </w:r>
            <w:r w:rsidRPr="00C851D8">
              <w:rPr>
                <w:rFonts w:ascii="Arial" w:eastAsia="Times New Roman" w:hAnsi="Arial" w:cs="Arial"/>
                <w:color w:val="000000"/>
                <w:rtl/>
              </w:rPr>
              <w:t xml:space="preserve"> سم وحسب الحاجة لتحقيق الميول المطلوب.</w:t>
            </w:r>
          </w:p>
        </w:tc>
      </w:tr>
      <w:tr w:rsidR="00AB2071" w:rsidRPr="00C851D8" w14:paraId="25B4D639"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48EC68C"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12-General requirements for concrete works</w:t>
            </w:r>
          </w:p>
        </w:tc>
        <w:tc>
          <w:tcPr>
            <w:tcW w:w="5204" w:type="dxa"/>
            <w:tcBorders>
              <w:top w:val="nil"/>
              <w:left w:val="nil"/>
              <w:bottom w:val="nil"/>
              <w:right w:val="single" w:sz="8" w:space="0" w:color="auto"/>
            </w:tcBorders>
            <w:shd w:val="clear" w:color="auto" w:fill="AEAAAA" w:themeFill="background2" w:themeFillShade="BF"/>
            <w:hideMark/>
          </w:tcPr>
          <w:p w14:paraId="2463DA27"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hint="cs"/>
                <w:color w:val="FFFFFF"/>
                <w:rtl/>
              </w:rPr>
              <w:t>12-اشتراطات عامة لأعمال البيتون</w:t>
            </w:r>
          </w:p>
        </w:tc>
      </w:tr>
      <w:tr w:rsidR="00AB2071" w:rsidRPr="00C851D8" w14:paraId="0BA39A55"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258B0A3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12.1 Materials</w:t>
            </w:r>
          </w:p>
        </w:tc>
        <w:tc>
          <w:tcPr>
            <w:tcW w:w="5204" w:type="dxa"/>
            <w:tcBorders>
              <w:top w:val="nil"/>
              <w:left w:val="nil"/>
              <w:bottom w:val="nil"/>
              <w:right w:val="single" w:sz="8" w:space="0" w:color="auto"/>
            </w:tcBorders>
            <w:shd w:val="clear" w:color="auto" w:fill="FFFFFF" w:themeFill="background1"/>
            <w:hideMark/>
          </w:tcPr>
          <w:p w14:paraId="6212F08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12.1 المواد (</w:t>
            </w:r>
            <w:r w:rsidRPr="00C851D8">
              <w:rPr>
                <w:rFonts w:ascii="Calibri" w:eastAsia="Times New Roman" w:hAnsi="Calibri" w:cs="Calibri" w:hint="cs"/>
                <w:color w:val="000000"/>
              </w:rPr>
              <w:t>Materials</w:t>
            </w:r>
            <w:r w:rsidRPr="00C851D8">
              <w:rPr>
                <w:rFonts w:ascii="Calibri" w:eastAsia="Times New Roman" w:hAnsi="Calibri" w:cs="Calibri" w:hint="cs"/>
                <w:color w:val="000000"/>
                <w:rtl/>
              </w:rPr>
              <w:t>)</w:t>
            </w:r>
          </w:p>
        </w:tc>
      </w:tr>
      <w:tr w:rsidR="00AB2071" w:rsidRPr="00C851D8" w14:paraId="69DED005"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1E64767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Cement</w:t>
            </w:r>
          </w:p>
        </w:tc>
        <w:tc>
          <w:tcPr>
            <w:tcW w:w="5204" w:type="dxa"/>
            <w:tcBorders>
              <w:top w:val="nil"/>
              <w:left w:val="nil"/>
              <w:bottom w:val="nil"/>
              <w:right w:val="single" w:sz="8" w:space="0" w:color="auto"/>
            </w:tcBorders>
            <w:shd w:val="clear" w:color="auto" w:fill="FFFFFF" w:themeFill="background1"/>
            <w:hideMark/>
          </w:tcPr>
          <w:p w14:paraId="0F206C1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الإسمنت (</w:t>
            </w:r>
            <w:r w:rsidRPr="00C851D8">
              <w:rPr>
                <w:rFonts w:ascii="Calibri" w:eastAsia="Times New Roman" w:hAnsi="Calibri" w:cs="Calibri" w:hint="cs"/>
                <w:color w:val="000000"/>
              </w:rPr>
              <w:t>Cement</w:t>
            </w:r>
            <w:r w:rsidRPr="00C851D8">
              <w:rPr>
                <w:rFonts w:ascii="Calibri" w:eastAsia="Times New Roman" w:hAnsi="Calibri" w:cs="Calibri" w:hint="cs"/>
                <w:color w:val="000000"/>
                <w:rtl/>
              </w:rPr>
              <w:t>)</w:t>
            </w:r>
          </w:p>
        </w:tc>
      </w:tr>
      <w:tr w:rsidR="00AB2071" w:rsidRPr="00C851D8" w14:paraId="786DE22C" w14:textId="77777777" w:rsidTr="1252A211">
        <w:trPr>
          <w:gridAfter w:val="1"/>
          <w:wAfter w:w="222" w:type="dxa"/>
          <w:trHeight w:val="1440"/>
        </w:trPr>
        <w:tc>
          <w:tcPr>
            <w:tcW w:w="6226" w:type="dxa"/>
            <w:tcBorders>
              <w:top w:val="nil"/>
              <w:left w:val="single" w:sz="8" w:space="0" w:color="auto"/>
              <w:bottom w:val="nil"/>
              <w:right w:val="dashed" w:sz="8" w:space="0" w:color="auto"/>
            </w:tcBorders>
            <w:shd w:val="clear" w:color="auto" w:fill="FFFFFF" w:themeFill="background1"/>
            <w:hideMark/>
          </w:tcPr>
          <w:p w14:paraId="23DF35B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Cement shall be Ordinary Portland Cement (OPC), Grade 42.5R, complying with the applicable standard specifications. Cement shall be used within a period not exceeding three (3) months from the date of manufacture, and shall be properly stored in dry conditions. Damaged or opened bags shall be rejected.</w:t>
            </w:r>
          </w:p>
        </w:tc>
        <w:tc>
          <w:tcPr>
            <w:tcW w:w="5204" w:type="dxa"/>
            <w:tcBorders>
              <w:top w:val="nil"/>
              <w:left w:val="nil"/>
              <w:bottom w:val="nil"/>
              <w:right w:val="single" w:sz="8" w:space="0" w:color="auto"/>
            </w:tcBorders>
            <w:shd w:val="clear" w:color="auto" w:fill="FFFFFF" w:themeFill="background1"/>
            <w:hideMark/>
          </w:tcPr>
          <w:p w14:paraId="451CAEE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أن يكون الإسمنت المستخدم من نوع بورتلاندي عادي (</w:t>
            </w:r>
            <w:r w:rsidRPr="00C851D8">
              <w:rPr>
                <w:rFonts w:ascii="Calibri" w:eastAsia="Times New Roman" w:hAnsi="Calibri" w:cs="Calibri" w:hint="cs"/>
                <w:color w:val="000000"/>
              </w:rPr>
              <w:t>OPC</w:t>
            </w:r>
            <w:r w:rsidRPr="00C851D8">
              <w:rPr>
                <w:rFonts w:ascii="Calibri" w:eastAsia="Times New Roman" w:hAnsi="Calibri" w:cs="Calibri" w:hint="cs"/>
                <w:color w:val="000000"/>
                <w:rtl/>
              </w:rPr>
              <w:t>) صنف 42.5</w:t>
            </w:r>
            <w:r w:rsidRPr="00C851D8">
              <w:rPr>
                <w:rFonts w:ascii="Calibri" w:eastAsia="Times New Roman" w:hAnsi="Calibri" w:cs="Calibri" w:hint="cs"/>
                <w:color w:val="000000"/>
              </w:rPr>
              <w:t>R</w:t>
            </w:r>
            <w:r w:rsidRPr="00C851D8">
              <w:rPr>
                <w:rFonts w:ascii="Calibri" w:eastAsia="Times New Roman" w:hAnsi="Calibri" w:cs="Calibri" w:hint="cs"/>
                <w:color w:val="000000"/>
                <w:rtl/>
              </w:rPr>
              <w:t>، مطابقاً للمواصفات القياسية المعتمدة. يشترط استخدام الإسمنت خلال مدة لا تتجاوز ثلاثة أشهر من تاريخ الإنتاج، وأن يكون محفوظاً في ظروف جافة وخالياً من الرطوبة، كما ترفض الأكياس المتضررة أو المفتوحة.</w:t>
            </w:r>
          </w:p>
        </w:tc>
      </w:tr>
      <w:tr w:rsidR="00AB2071" w:rsidRPr="00C851D8" w14:paraId="760FD957"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2A8ABC8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Reinforcement Steel</w:t>
            </w:r>
          </w:p>
        </w:tc>
        <w:tc>
          <w:tcPr>
            <w:tcW w:w="5204" w:type="dxa"/>
            <w:tcBorders>
              <w:top w:val="nil"/>
              <w:left w:val="nil"/>
              <w:bottom w:val="nil"/>
              <w:right w:val="single" w:sz="8" w:space="0" w:color="auto"/>
            </w:tcBorders>
            <w:shd w:val="clear" w:color="auto" w:fill="FFFFFF" w:themeFill="background1"/>
            <w:hideMark/>
          </w:tcPr>
          <w:p w14:paraId="276F5B5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حديد التسليح (</w:t>
            </w:r>
            <w:r w:rsidRPr="00C851D8">
              <w:rPr>
                <w:rFonts w:ascii="Calibri" w:eastAsia="Times New Roman" w:hAnsi="Calibri" w:cs="Calibri" w:hint="cs"/>
                <w:color w:val="000000"/>
              </w:rPr>
              <w:t>Reinforcement Steel</w:t>
            </w:r>
            <w:r w:rsidRPr="00C851D8">
              <w:rPr>
                <w:rFonts w:ascii="Calibri" w:eastAsia="Times New Roman" w:hAnsi="Calibri" w:cs="Calibri" w:hint="cs"/>
                <w:color w:val="000000"/>
                <w:rtl/>
              </w:rPr>
              <w:t>)</w:t>
            </w:r>
          </w:p>
        </w:tc>
      </w:tr>
      <w:tr w:rsidR="00AB2071" w:rsidRPr="00C851D8" w14:paraId="7501F3C5"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FFFFFF" w:themeFill="background1"/>
            <w:hideMark/>
          </w:tcPr>
          <w:p w14:paraId="5911DC6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Reinforcement steel shall be of medium tensile mild steel (Grade H) with a minimum yield strength of 3000 kg/cm².</w:t>
            </w:r>
          </w:p>
        </w:tc>
        <w:tc>
          <w:tcPr>
            <w:tcW w:w="5204" w:type="dxa"/>
            <w:tcBorders>
              <w:top w:val="nil"/>
              <w:left w:val="nil"/>
              <w:bottom w:val="nil"/>
              <w:right w:val="single" w:sz="8" w:space="0" w:color="auto"/>
            </w:tcBorders>
            <w:shd w:val="clear" w:color="auto" w:fill="FFFFFF" w:themeFill="background1"/>
            <w:hideMark/>
          </w:tcPr>
          <w:p w14:paraId="1D41811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يجب أن يكون حديد التسليح من الفولاذ الطري متوسط المقاومة من الصنف </w:t>
            </w:r>
            <w:r w:rsidRPr="00C851D8">
              <w:rPr>
                <w:rFonts w:ascii="Calibri" w:eastAsia="Times New Roman" w:hAnsi="Calibri" w:cs="Calibri" w:hint="cs"/>
                <w:color w:val="000000"/>
              </w:rPr>
              <w:t>H</w:t>
            </w:r>
            <w:r w:rsidRPr="00C851D8">
              <w:rPr>
                <w:rFonts w:ascii="Calibri" w:eastAsia="Times New Roman" w:hAnsi="Calibri" w:cs="Calibri" w:hint="cs"/>
                <w:color w:val="000000"/>
                <w:rtl/>
              </w:rPr>
              <w:t>، بحيث لا يقل إجهاد الخضوع عن 3000 كغ/سم².</w:t>
            </w:r>
          </w:p>
        </w:tc>
      </w:tr>
      <w:tr w:rsidR="00AB2071" w:rsidRPr="00C851D8" w14:paraId="6C1498DF" w14:textId="77777777" w:rsidTr="1252A211">
        <w:trPr>
          <w:gridAfter w:val="1"/>
          <w:wAfter w:w="222" w:type="dxa"/>
          <w:trHeight w:val="1728"/>
        </w:trPr>
        <w:tc>
          <w:tcPr>
            <w:tcW w:w="6226" w:type="dxa"/>
            <w:tcBorders>
              <w:top w:val="nil"/>
              <w:left w:val="single" w:sz="8" w:space="0" w:color="auto"/>
              <w:bottom w:val="nil"/>
              <w:right w:val="dashed" w:sz="8" w:space="0" w:color="auto"/>
            </w:tcBorders>
            <w:shd w:val="clear" w:color="auto" w:fill="FFFFFF" w:themeFill="background1"/>
            <w:hideMark/>
          </w:tcPr>
          <w:p w14:paraId="66F1B10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reinforcement bars shall be clean and free from rust, oil, mill scale, or any deleterious substances that may affect the bond with concrete. Reinforcement works shall be carried out in accordance with the approved drawings and the instructions of the supervising engineer. The supervising engineer reserves the right to reject any non-compliant materials.</w:t>
            </w:r>
          </w:p>
        </w:tc>
        <w:tc>
          <w:tcPr>
            <w:tcW w:w="5204" w:type="dxa"/>
            <w:tcBorders>
              <w:top w:val="nil"/>
              <w:left w:val="nil"/>
              <w:bottom w:val="nil"/>
              <w:right w:val="single" w:sz="8" w:space="0" w:color="auto"/>
            </w:tcBorders>
            <w:shd w:val="clear" w:color="auto" w:fill="FFFFFF" w:themeFill="background1"/>
            <w:hideMark/>
          </w:tcPr>
          <w:p w14:paraId="6121E32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أن تكون القضبان نظيفة وخالية من الصدأ والزيوت والقشور وأي مواد تؤثر على التماسك مع البيتون. يتم تنفيذ أعمال التسليح وفق المخططات التنفيذية وتعليمات جهاز الإشراف، ويحق للمهندس المشرف رفض أي شحنة لا تحقق المتطلبات الفنية.</w:t>
            </w:r>
          </w:p>
        </w:tc>
      </w:tr>
      <w:tr w:rsidR="00AB2071" w:rsidRPr="00C851D8" w14:paraId="53543750"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6D39A25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Aggregates</w:t>
            </w:r>
          </w:p>
        </w:tc>
        <w:tc>
          <w:tcPr>
            <w:tcW w:w="5204" w:type="dxa"/>
            <w:tcBorders>
              <w:top w:val="nil"/>
              <w:left w:val="nil"/>
              <w:bottom w:val="nil"/>
              <w:right w:val="single" w:sz="8" w:space="0" w:color="auto"/>
            </w:tcBorders>
            <w:shd w:val="clear" w:color="auto" w:fill="FFFFFF" w:themeFill="background1"/>
            <w:hideMark/>
          </w:tcPr>
          <w:p w14:paraId="5714C84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الرمل والحصى</w:t>
            </w:r>
          </w:p>
        </w:tc>
      </w:tr>
      <w:tr w:rsidR="00AB2071" w:rsidRPr="00C851D8" w14:paraId="5B18779E" w14:textId="77777777" w:rsidTr="1252A211">
        <w:trPr>
          <w:gridAfter w:val="1"/>
          <w:wAfter w:w="222" w:type="dxa"/>
          <w:trHeight w:val="1152"/>
        </w:trPr>
        <w:tc>
          <w:tcPr>
            <w:tcW w:w="6226" w:type="dxa"/>
            <w:tcBorders>
              <w:top w:val="nil"/>
              <w:left w:val="single" w:sz="8" w:space="0" w:color="auto"/>
              <w:bottom w:val="nil"/>
              <w:right w:val="dashed" w:sz="8" w:space="0" w:color="auto"/>
            </w:tcBorders>
            <w:shd w:val="clear" w:color="auto" w:fill="FFFFFF" w:themeFill="background1"/>
            <w:hideMark/>
          </w:tcPr>
          <w:p w14:paraId="60DAEB0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Aggregates shall consist of natural river aggregates or crushed aggregates produced from hard limestone obtained from approved sources. All </w:t>
            </w:r>
            <w:r w:rsidRPr="00C851D8">
              <w:rPr>
                <w:rFonts w:ascii="Calibri" w:eastAsia="Times New Roman" w:hAnsi="Calibri" w:cs="Calibri"/>
                <w:color w:val="000000"/>
                <w:rtl/>
              </w:rPr>
              <w:t>المواد</w:t>
            </w:r>
            <w:r w:rsidRPr="00C851D8">
              <w:rPr>
                <w:rFonts w:ascii="Calibri" w:eastAsia="Times New Roman" w:hAnsi="Calibri" w:cs="Calibri"/>
                <w:color w:val="000000"/>
              </w:rPr>
              <w:t xml:space="preserve"> shall be clean, durable, and free from organic matter, clay, silt, dust, or any harmful substances.</w:t>
            </w:r>
          </w:p>
        </w:tc>
        <w:tc>
          <w:tcPr>
            <w:tcW w:w="5204" w:type="dxa"/>
            <w:tcBorders>
              <w:top w:val="nil"/>
              <w:left w:val="nil"/>
              <w:bottom w:val="nil"/>
              <w:right w:val="single" w:sz="8" w:space="0" w:color="auto"/>
            </w:tcBorders>
            <w:shd w:val="clear" w:color="auto" w:fill="FFFFFF" w:themeFill="background1"/>
            <w:hideMark/>
          </w:tcPr>
          <w:p w14:paraId="4976514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يستخدم الرمل والبحص النهري أو الناتج عن تكسير الحجر الكلسي الصلب من مصادر معتمدة. يجب أن تكون المواد نظيفة وخالية من المواد العضوية والأتربة والغبار والمواد الناعمة الضارة.</w:t>
            </w:r>
          </w:p>
        </w:tc>
      </w:tr>
      <w:tr w:rsidR="00AB2071" w:rsidRPr="00C851D8" w14:paraId="49E97984"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54B1C10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Coarse aggregate size: 10–20 mm</w:t>
            </w:r>
          </w:p>
        </w:tc>
        <w:tc>
          <w:tcPr>
            <w:tcW w:w="5204" w:type="dxa"/>
            <w:tcBorders>
              <w:top w:val="nil"/>
              <w:left w:val="nil"/>
              <w:bottom w:val="nil"/>
              <w:right w:val="single" w:sz="8" w:space="0" w:color="auto"/>
            </w:tcBorders>
            <w:shd w:val="clear" w:color="auto" w:fill="FFFFFF" w:themeFill="background1"/>
            <w:hideMark/>
          </w:tcPr>
          <w:p w14:paraId="424771E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يتراوح مقاس الحصى بين 10 – 20 مم</w:t>
            </w:r>
          </w:p>
        </w:tc>
      </w:tr>
      <w:tr w:rsidR="00AB2071" w:rsidRPr="00C851D8" w14:paraId="4CA364F9"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1CE7AB8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Fine sand: passing sieve size ≤ 3 mm</w:t>
            </w:r>
          </w:p>
        </w:tc>
        <w:tc>
          <w:tcPr>
            <w:tcW w:w="5204" w:type="dxa"/>
            <w:tcBorders>
              <w:top w:val="nil"/>
              <w:left w:val="nil"/>
              <w:bottom w:val="nil"/>
              <w:right w:val="single" w:sz="8" w:space="0" w:color="auto"/>
            </w:tcBorders>
            <w:shd w:val="clear" w:color="auto" w:fill="FFFFFF" w:themeFill="background1"/>
            <w:hideMark/>
          </w:tcPr>
          <w:p w14:paraId="7EACF79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الرمل الناعم: يمر من منخل ≤ 3 مم</w:t>
            </w:r>
          </w:p>
        </w:tc>
      </w:tr>
      <w:tr w:rsidR="00AB2071" w:rsidRPr="00C851D8" w14:paraId="6EACDBCD"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33658DE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Coarse sand: passing sieve size ≤ 5 mm</w:t>
            </w:r>
          </w:p>
        </w:tc>
        <w:tc>
          <w:tcPr>
            <w:tcW w:w="5204" w:type="dxa"/>
            <w:tcBorders>
              <w:top w:val="nil"/>
              <w:left w:val="nil"/>
              <w:bottom w:val="nil"/>
              <w:right w:val="single" w:sz="8" w:space="0" w:color="auto"/>
            </w:tcBorders>
            <w:shd w:val="clear" w:color="auto" w:fill="FFFFFF" w:themeFill="background1"/>
            <w:hideMark/>
          </w:tcPr>
          <w:p w14:paraId="5A00E06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الرمل الخشن: يمر من منخل ≤ 5 مم</w:t>
            </w:r>
          </w:p>
        </w:tc>
      </w:tr>
      <w:tr w:rsidR="00AB2071" w:rsidRPr="00C851D8" w14:paraId="71D00DFA"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FFFFFF" w:themeFill="background1"/>
            <w:hideMark/>
          </w:tcPr>
          <w:p w14:paraId="78793D4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Aggregates shall be well graded and suitable for producing homogeneous and durable concrete.</w:t>
            </w:r>
          </w:p>
        </w:tc>
        <w:tc>
          <w:tcPr>
            <w:tcW w:w="5204" w:type="dxa"/>
            <w:tcBorders>
              <w:top w:val="nil"/>
              <w:left w:val="nil"/>
              <w:bottom w:val="nil"/>
              <w:right w:val="single" w:sz="8" w:space="0" w:color="auto"/>
            </w:tcBorders>
            <w:shd w:val="clear" w:color="auto" w:fill="FFFFFF" w:themeFill="background1"/>
            <w:hideMark/>
          </w:tcPr>
          <w:p w14:paraId="5E2FFB7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أن تكون المواد متدرجة بشكل جيد ومناسبة للحصول على خلطة متجانسة ومقاومة.</w:t>
            </w:r>
          </w:p>
        </w:tc>
      </w:tr>
      <w:tr w:rsidR="00AB2071" w:rsidRPr="00C851D8" w14:paraId="4EA8181D"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55B51DA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Water</w:t>
            </w:r>
          </w:p>
        </w:tc>
        <w:tc>
          <w:tcPr>
            <w:tcW w:w="5204" w:type="dxa"/>
            <w:tcBorders>
              <w:top w:val="nil"/>
              <w:left w:val="nil"/>
              <w:bottom w:val="nil"/>
              <w:right w:val="single" w:sz="8" w:space="0" w:color="auto"/>
            </w:tcBorders>
            <w:shd w:val="clear" w:color="auto" w:fill="FFFFFF" w:themeFill="background1"/>
            <w:hideMark/>
          </w:tcPr>
          <w:p w14:paraId="203FE7B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الماء (</w:t>
            </w:r>
            <w:r w:rsidRPr="00C851D8">
              <w:rPr>
                <w:rFonts w:ascii="Calibri" w:eastAsia="Times New Roman" w:hAnsi="Calibri" w:cs="Calibri" w:hint="cs"/>
                <w:color w:val="000000"/>
              </w:rPr>
              <w:t>Water</w:t>
            </w:r>
            <w:r w:rsidRPr="00C851D8">
              <w:rPr>
                <w:rFonts w:ascii="Calibri" w:eastAsia="Times New Roman" w:hAnsi="Calibri" w:cs="Calibri" w:hint="cs"/>
                <w:color w:val="000000"/>
                <w:rtl/>
              </w:rPr>
              <w:t>)</w:t>
            </w:r>
          </w:p>
        </w:tc>
      </w:tr>
      <w:tr w:rsidR="00AB2071" w:rsidRPr="00C851D8" w14:paraId="32D57938" w14:textId="77777777" w:rsidTr="1252A211">
        <w:trPr>
          <w:gridAfter w:val="1"/>
          <w:wAfter w:w="222" w:type="dxa"/>
          <w:trHeight w:val="1152"/>
        </w:trPr>
        <w:tc>
          <w:tcPr>
            <w:tcW w:w="6226" w:type="dxa"/>
            <w:tcBorders>
              <w:top w:val="nil"/>
              <w:left w:val="single" w:sz="8" w:space="0" w:color="auto"/>
              <w:bottom w:val="nil"/>
              <w:right w:val="dashed" w:sz="8" w:space="0" w:color="auto"/>
            </w:tcBorders>
            <w:shd w:val="clear" w:color="auto" w:fill="FFFFFF" w:themeFill="background1"/>
            <w:hideMark/>
          </w:tcPr>
          <w:p w14:paraId="21B1EDD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Water used for mixing and curing shall be clean and potable-quality, free from salts, organic matter, and harmful substances. Adequate water supply shall be maintained at site for all mixing and curing operations.</w:t>
            </w:r>
          </w:p>
        </w:tc>
        <w:tc>
          <w:tcPr>
            <w:tcW w:w="5204" w:type="dxa"/>
            <w:tcBorders>
              <w:top w:val="nil"/>
              <w:left w:val="nil"/>
              <w:bottom w:val="nil"/>
              <w:right w:val="single" w:sz="8" w:space="0" w:color="auto"/>
            </w:tcBorders>
            <w:shd w:val="clear" w:color="auto" w:fill="FFFFFF" w:themeFill="background1"/>
            <w:hideMark/>
          </w:tcPr>
          <w:p w14:paraId="41FD709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أن يكون الماء المستخدم في الخلط والمعالجة نظيفاً وصالحاً وخالياً من الأملاح والمواد العضوية والمواد الضارة. يجب تأمين المياه في موقع العمل بكميات كافية لأعمال الخلط والمعالجة.</w:t>
            </w:r>
          </w:p>
        </w:tc>
      </w:tr>
      <w:tr w:rsidR="00AB2071" w:rsidRPr="00C851D8" w14:paraId="66D07593"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429838C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12.2 Mixing and Placement</w:t>
            </w:r>
          </w:p>
        </w:tc>
        <w:tc>
          <w:tcPr>
            <w:tcW w:w="5204" w:type="dxa"/>
            <w:tcBorders>
              <w:top w:val="nil"/>
              <w:left w:val="nil"/>
              <w:bottom w:val="nil"/>
              <w:right w:val="single" w:sz="8" w:space="0" w:color="auto"/>
            </w:tcBorders>
            <w:shd w:val="clear" w:color="auto" w:fill="FFFFFF" w:themeFill="background1"/>
            <w:hideMark/>
          </w:tcPr>
          <w:p w14:paraId="64C7FA0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12.2 الخلط والتنفيذ (</w:t>
            </w:r>
            <w:r w:rsidRPr="00C851D8">
              <w:rPr>
                <w:rFonts w:ascii="Calibri" w:eastAsia="Times New Roman" w:hAnsi="Calibri" w:cs="Calibri" w:hint="cs"/>
                <w:color w:val="000000"/>
              </w:rPr>
              <w:t>Mixing and Placement</w:t>
            </w:r>
            <w:r w:rsidRPr="00C851D8">
              <w:rPr>
                <w:rFonts w:ascii="Calibri" w:eastAsia="Times New Roman" w:hAnsi="Calibri" w:cs="Calibri" w:hint="cs"/>
                <w:color w:val="000000"/>
                <w:rtl/>
              </w:rPr>
              <w:t>)</w:t>
            </w:r>
          </w:p>
        </w:tc>
      </w:tr>
      <w:tr w:rsidR="00AB2071" w:rsidRPr="00C851D8" w14:paraId="38C17580" w14:textId="77777777" w:rsidTr="1252A211">
        <w:trPr>
          <w:gridAfter w:val="1"/>
          <w:wAfter w:w="222" w:type="dxa"/>
          <w:trHeight w:val="1152"/>
        </w:trPr>
        <w:tc>
          <w:tcPr>
            <w:tcW w:w="6226" w:type="dxa"/>
            <w:tcBorders>
              <w:top w:val="nil"/>
              <w:left w:val="single" w:sz="8" w:space="0" w:color="auto"/>
              <w:bottom w:val="nil"/>
              <w:right w:val="dashed" w:sz="8" w:space="0" w:color="auto"/>
            </w:tcBorders>
            <w:shd w:val="clear" w:color="auto" w:fill="FFFFFF" w:themeFill="background1"/>
            <w:hideMark/>
          </w:tcPr>
          <w:p w14:paraId="663B72B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Concrete mix proportions shall be determined in accordance with the instructions of the supervising engineer to achieve the required strength. Concrete shall be mixed thoroughly using appropriate equipment to ensure uniformity.</w:t>
            </w:r>
          </w:p>
        </w:tc>
        <w:tc>
          <w:tcPr>
            <w:tcW w:w="5204" w:type="dxa"/>
            <w:tcBorders>
              <w:top w:val="nil"/>
              <w:left w:val="nil"/>
              <w:bottom w:val="nil"/>
              <w:right w:val="single" w:sz="8" w:space="0" w:color="auto"/>
            </w:tcBorders>
            <w:shd w:val="clear" w:color="auto" w:fill="FFFFFF" w:themeFill="background1"/>
            <w:hideMark/>
          </w:tcPr>
          <w:p w14:paraId="11AD19B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يتم تحديد نسب الخلط بين الإسمنت والركام والماء وفق تعليمات جهاز الإشراف وبما يحقق المقاومة المطلوبة. يجب أن يتم خلط البيتون بشكل متجانس باستخدام وسائل مناسبة.</w:t>
            </w:r>
          </w:p>
        </w:tc>
      </w:tr>
      <w:tr w:rsidR="00AB2071" w:rsidRPr="00C851D8" w14:paraId="5A80EFE5" w14:textId="77777777" w:rsidTr="1252A211">
        <w:trPr>
          <w:gridAfter w:val="1"/>
          <w:wAfter w:w="222" w:type="dxa"/>
          <w:trHeight w:val="1440"/>
        </w:trPr>
        <w:tc>
          <w:tcPr>
            <w:tcW w:w="6226" w:type="dxa"/>
            <w:tcBorders>
              <w:top w:val="nil"/>
              <w:left w:val="single" w:sz="8" w:space="0" w:color="auto"/>
              <w:bottom w:val="nil"/>
              <w:right w:val="dashed" w:sz="8" w:space="0" w:color="auto"/>
            </w:tcBorders>
            <w:shd w:val="clear" w:color="auto" w:fill="FFFFFF" w:themeFill="background1"/>
            <w:hideMark/>
          </w:tcPr>
          <w:p w14:paraId="70C5836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Placement shall be carried out according to good engineering practice, using proper compaction methods such as mechanical vibrators to ensure adequate consolidation and prevent honeycombing, without causing any damage to structural elements or formwork.</w:t>
            </w:r>
          </w:p>
        </w:tc>
        <w:tc>
          <w:tcPr>
            <w:tcW w:w="5204" w:type="dxa"/>
            <w:tcBorders>
              <w:top w:val="nil"/>
              <w:left w:val="nil"/>
              <w:bottom w:val="nil"/>
              <w:right w:val="single" w:sz="8" w:space="0" w:color="auto"/>
            </w:tcBorders>
            <w:shd w:val="clear" w:color="auto" w:fill="FFFFFF" w:themeFill="background1"/>
            <w:hideMark/>
          </w:tcPr>
          <w:p w14:paraId="644F8A7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تنفيذ أعمال الصب وفق الأصول الفنية، مع استخدام وسائل الرج (الهزازات) لضمان الدمك الجيد ومنع التعشيش، مع مراعاة عدم التأثير على العناصر الإنشائية أو القوالب.</w:t>
            </w:r>
          </w:p>
        </w:tc>
      </w:tr>
      <w:tr w:rsidR="00AB2071" w:rsidRPr="00C851D8" w14:paraId="70F7A924"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1F80022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12.3 Formwork</w:t>
            </w:r>
          </w:p>
        </w:tc>
        <w:tc>
          <w:tcPr>
            <w:tcW w:w="5204" w:type="dxa"/>
            <w:tcBorders>
              <w:top w:val="nil"/>
              <w:left w:val="nil"/>
              <w:bottom w:val="nil"/>
              <w:right w:val="single" w:sz="8" w:space="0" w:color="auto"/>
            </w:tcBorders>
            <w:shd w:val="clear" w:color="auto" w:fill="FFFFFF" w:themeFill="background1"/>
            <w:hideMark/>
          </w:tcPr>
          <w:p w14:paraId="0CDF637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12.3 القوالب (</w:t>
            </w:r>
            <w:r w:rsidRPr="00C851D8">
              <w:rPr>
                <w:rFonts w:ascii="Calibri" w:eastAsia="Times New Roman" w:hAnsi="Calibri" w:cs="Calibri" w:hint="cs"/>
                <w:color w:val="000000"/>
              </w:rPr>
              <w:t>Formwork</w:t>
            </w:r>
            <w:r w:rsidRPr="00C851D8">
              <w:rPr>
                <w:rFonts w:ascii="Calibri" w:eastAsia="Times New Roman" w:hAnsi="Calibri" w:cs="Calibri" w:hint="cs"/>
                <w:color w:val="000000"/>
                <w:rtl/>
              </w:rPr>
              <w:t>)</w:t>
            </w:r>
          </w:p>
        </w:tc>
      </w:tr>
      <w:tr w:rsidR="00AB2071" w:rsidRPr="00C851D8" w14:paraId="44D34223" w14:textId="77777777" w:rsidTr="1252A211">
        <w:trPr>
          <w:gridAfter w:val="1"/>
          <w:wAfter w:w="222" w:type="dxa"/>
          <w:trHeight w:val="1152"/>
        </w:trPr>
        <w:tc>
          <w:tcPr>
            <w:tcW w:w="6226" w:type="dxa"/>
            <w:tcBorders>
              <w:top w:val="nil"/>
              <w:left w:val="single" w:sz="8" w:space="0" w:color="auto"/>
              <w:bottom w:val="nil"/>
              <w:right w:val="dashed" w:sz="8" w:space="0" w:color="auto"/>
            </w:tcBorders>
            <w:shd w:val="clear" w:color="auto" w:fill="FFFFFF" w:themeFill="background1"/>
            <w:hideMark/>
          </w:tcPr>
          <w:p w14:paraId="6820ACE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Formwork shall be strong, stable, and capable of withstanding all loads resulting from casting, vibration, and construction activities, while producing a smooth and dense concrete surface. The use of steel formwork or high-quality plywood is preferred.</w:t>
            </w:r>
          </w:p>
        </w:tc>
        <w:tc>
          <w:tcPr>
            <w:tcW w:w="5204" w:type="dxa"/>
            <w:tcBorders>
              <w:top w:val="nil"/>
              <w:left w:val="nil"/>
              <w:bottom w:val="nil"/>
              <w:right w:val="single" w:sz="8" w:space="0" w:color="auto"/>
            </w:tcBorders>
            <w:shd w:val="clear" w:color="auto" w:fill="FFFFFF" w:themeFill="background1"/>
            <w:hideMark/>
          </w:tcPr>
          <w:p w14:paraId="4896309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أن تكون القوالب متينة وثابتة وقادرة على تحمل الأحمال الناتجة عن الصب والاهتزاز وحركة العمال، وأن تعطي سطحاً نهائياً مستوياً ومكتنزاً. يفضل استخدام قوالب معدنية أو ألواح خشبية عالية الجودة (</w:t>
            </w:r>
            <w:r w:rsidRPr="00C851D8">
              <w:rPr>
                <w:rFonts w:ascii="Calibri" w:eastAsia="Times New Roman" w:hAnsi="Calibri" w:cs="Calibri" w:hint="cs"/>
                <w:color w:val="000000"/>
              </w:rPr>
              <w:t>Plywood</w:t>
            </w:r>
            <w:r w:rsidRPr="00C851D8">
              <w:rPr>
                <w:rFonts w:ascii="Calibri" w:eastAsia="Times New Roman" w:hAnsi="Calibri" w:cs="Calibri" w:hint="cs"/>
                <w:color w:val="000000"/>
                <w:rtl/>
              </w:rPr>
              <w:t>).</w:t>
            </w:r>
          </w:p>
        </w:tc>
      </w:tr>
      <w:tr w:rsidR="00AB2071" w:rsidRPr="00C851D8" w14:paraId="473E7DB4" w14:textId="77777777" w:rsidTr="1252A211">
        <w:trPr>
          <w:gridAfter w:val="1"/>
          <w:wAfter w:w="222" w:type="dxa"/>
          <w:trHeight w:val="1152"/>
        </w:trPr>
        <w:tc>
          <w:tcPr>
            <w:tcW w:w="6226" w:type="dxa"/>
            <w:tcBorders>
              <w:top w:val="nil"/>
              <w:left w:val="single" w:sz="8" w:space="0" w:color="auto"/>
              <w:bottom w:val="nil"/>
              <w:right w:val="dashed" w:sz="8" w:space="0" w:color="auto"/>
            </w:tcBorders>
            <w:shd w:val="clear" w:color="auto" w:fill="FFFFFF" w:themeFill="background1"/>
            <w:hideMark/>
          </w:tcPr>
          <w:p w14:paraId="779D096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Formwork shall be tight to prevent leakage of cement mortar and shall conform to the required dimensions, alignment, and verticality as per drawings. The thickness of wooden formwork shall not be less than 2.5 cm.</w:t>
            </w:r>
          </w:p>
        </w:tc>
        <w:tc>
          <w:tcPr>
            <w:tcW w:w="5204" w:type="dxa"/>
            <w:tcBorders>
              <w:top w:val="nil"/>
              <w:left w:val="nil"/>
              <w:bottom w:val="nil"/>
              <w:right w:val="single" w:sz="8" w:space="0" w:color="auto"/>
            </w:tcBorders>
            <w:shd w:val="clear" w:color="auto" w:fill="FFFFFF" w:themeFill="background1"/>
            <w:hideMark/>
          </w:tcPr>
          <w:p w14:paraId="5E7EF30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أن تكون القوالب محكمة الإغلاق لمنع تسرب المونة، وأن تكون أبعادها وأشكالها مطابقة للمخططات وذات استقامة وشاقولية صحيحة. كما يجب أن لا يقل سماكة القالب الخشبي عن 2.5 سم.</w:t>
            </w:r>
          </w:p>
        </w:tc>
      </w:tr>
      <w:tr w:rsidR="00AB2071" w:rsidRPr="00C851D8" w14:paraId="1D2E87E2" w14:textId="77777777" w:rsidTr="1252A211">
        <w:trPr>
          <w:gridAfter w:val="1"/>
          <w:wAfter w:w="222" w:type="dxa"/>
          <w:trHeight w:val="1440"/>
        </w:trPr>
        <w:tc>
          <w:tcPr>
            <w:tcW w:w="6226" w:type="dxa"/>
            <w:tcBorders>
              <w:top w:val="nil"/>
              <w:left w:val="single" w:sz="8" w:space="0" w:color="auto"/>
              <w:bottom w:val="nil"/>
              <w:right w:val="dashed" w:sz="8" w:space="0" w:color="auto"/>
            </w:tcBorders>
            <w:shd w:val="clear" w:color="auto" w:fill="FFFFFF" w:themeFill="background1"/>
            <w:hideMark/>
          </w:tcPr>
          <w:p w14:paraId="43694FA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Formwork shall be properly cleaned and wetted prior to casting, and installed in a manner that prevents deformation or settlement during pouring. The contractor shall be fully responsible for the safety and performance of the formwork and for any damage resulting from failure.</w:t>
            </w:r>
          </w:p>
        </w:tc>
        <w:tc>
          <w:tcPr>
            <w:tcW w:w="5204" w:type="dxa"/>
            <w:tcBorders>
              <w:top w:val="nil"/>
              <w:left w:val="nil"/>
              <w:bottom w:val="nil"/>
              <w:right w:val="single" w:sz="8" w:space="0" w:color="auto"/>
            </w:tcBorders>
            <w:shd w:val="clear" w:color="auto" w:fill="FFFFFF" w:themeFill="background1"/>
            <w:hideMark/>
          </w:tcPr>
          <w:p w14:paraId="3A20F39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تنظيف القوالب وترطيبها قبل الصب، وتركيبها بطريقة تضمن عدم حدوث هبوط أو تشوه أثناء التنفيذ. يعتبر المقاول مسؤولاً بالكامل عن سلامة القوالب وأي ضرر ناتج عن فشلها.</w:t>
            </w:r>
          </w:p>
        </w:tc>
      </w:tr>
      <w:tr w:rsidR="00AB2071" w:rsidRPr="00C851D8" w14:paraId="3893BC65"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1D1FA54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12.4 Curing and Stripping</w:t>
            </w:r>
          </w:p>
        </w:tc>
        <w:tc>
          <w:tcPr>
            <w:tcW w:w="5204" w:type="dxa"/>
            <w:tcBorders>
              <w:top w:val="nil"/>
              <w:left w:val="nil"/>
              <w:bottom w:val="nil"/>
              <w:right w:val="single" w:sz="8" w:space="0" w:color="auto"/>
            </w:tcBorders>
            <w:shd w:val="clear" w:color="auto" w:fill="FFFFFF" w:themeFill="background1"/>
            <w:hideMark/>
          </w:tcPr>
          <w:p w14:paraId="62141C6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12.4 المعالجة وفك القوالب (</w:t>
            </w:r>
            <w:r w:rsidRPr="00C851D8">
              <w:rPr>
                <w:rFonts w:ascii="Calibri" w:eastAsia="Times New Roman" w:hAnsi="Calibri" w:cs="Calibri" w:hint="cs"/>
                <w:color w:val="000000"/>
              </w:rPr>
              <w:t>Curing and Stripping</w:t>
            </w:r>
            <w:r w:rsidRPr="00C851D8">
              <w:rPr>
                <w:rFonts w:ascii="Calibri" w:eastAsia="Times New Roman" w:hAnsi="Calibri" w:cs="Calibri" w:hint="cs"/>
                <w:color w:val="000000"/>
                <w:rtl/>
              </w:rPr>
              <w:t>)</w:t>
            </w:r>
          </w:p>
        </w:tc>
      </w:tr>
      <w:tr w:rsidR="00AB2071" w:rsidRPr="00C851D8" w14:paraId="598AEB2B"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FFFFFF" w:themeFill="background1"/>
            <w:hideMark/>
          </w:tcPr>
          <w:p w14:paraId="16AF420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Formwork shall not be removed </w:t>
            </w:r>
            <w:r w:rsidRPr="00C851D8">
              <w:rPr>
                <w:rFonts w:ascii="Calibri" w:eastAsia="Times New Roman" w:hAnsi="Calibri" w:cs="Calibri"/>
                <w:color w:val="000000"/>
                <w:rtl/>
              </w:rPr>
              <w:t>إلا</w:t>
            </w:r>
            <w:r w:rsidRPr="00C851D8">
              <w:rPr>
                <w:rFonts w:ascii="Calibri" w:eastAsia="Times New Roman" w:hAnsi="Calibri" w:cs="Calibri"/>
                <w:color w:val="000000"/>
              </w:rPr>
              <w:t xml:space="preserve"> after the period specified by the supervising engineer.</w:t>
            </w:r>
          </w:p>
        </w:tc>
        <w:tc>
          <w:tcPr>
            <w:tcW w:w="5204" w:type="dxa"/>
            <w:tcBorders>
              <w:top w:val="nil"/>
              <w:left w:val="nil"/>
              <w:bottom w:val="nil"/>
              <w:right w:val="single" w:sz="8" w:space="0" w:color="auto"/>
            </w:tcBorders>
            <w:shd w:val="clear" w:color="auto" w:fill="FFFFFF" w:themeFill="background1"/>
            <w:hideMark/>
          </w:tcPr>
          <w:p w14:paraId="5C84465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لا يسمح بفك القوالب إلا بعد المدة التي يحددها المهندس المشرف.</w:t>
            </w:r>
          </w:p>
        </w:tc>
      </w:tr>
      <w:tr w:rsidR="00AB2071" w:rsidRPr="00C851D8" w14:paraId="50953E0D" w14:textId="77777777" w:rsidTr="1252A211">
        <w:trPr>
          <w:gridAfter w:val="1"/>
          <w:wAfter w:w="222" w:type="dxa"/>
          <w:trHeight w:val="864"/>
        </w:trPr>
        <w:tc>
          <w:tcPr>
            <w:tcW w:w="6226" w:type="dxa"/>
            <w:tcBorders>
              <w:top w:val="nil"/>
              <w:left w:val="single" w:sz="8" w:space="0" w:color="auto"/>
              <w:bottom w:val="nil"/>
              <w:right w:val="dashed" w:sz="8" w:space="0" w:color="auto"/>
            </w:tcBorders>
            <w:shd w:val="clear" w:color="auto" w:fill="FFFFFF" w:themeFill="background1"/>
            <w:hideMark/>
          </w:tcPr>
          <w:p w14:paraId="416CA49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Concrete shall be properly cured by continuous water curing for a minimum of three (3) days, unless otherwise instructed, taking into consideration weather conditions.</w:t>
            </w:r>
          </w:p>
        </w:tc>
        <w:tc>
          <w:tcPr>
            <w:tcW w:w="5204" w:type="dxa"/>
            <w:tcBorders>
              <w:top w:val="nil"/>
              <w:left w:val="nil"/>
              <w:bottom w:val="nil"/>
              <w:right w:val="single" w:sz="8" w:space="0" w:color="auto"/>
            </w:tcBorders>
            <w:shd w:val="clear" w:color="auto" w:fill="FFFFFF" w:themeFill="background1"/>
            <w:hideMark/>
          </w:tcPr>
          <w:p w14:paraId="7FF40C9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معالجة البيتون بالماء بشكل مستمر لمدة لا تقل عن ثلاثة أيام (ما لم يحدد خلاف ذلك) مع مراعاة الظروف الجوية.</w:t>
            </w:r>
          </w:p>
        </w:tc>
      </w:tr>
      <w:tr w:rsidR="00AB2071" w:rsidRPr="00C851D8" w14:paraId="6D76736F" w14:textId="77777777" w:rsidTr="1252A211">
        <w:trPr>
          <w:gridAfter w:val="1"/>
          <w:wAfter w:w="222" w:type="dxa"/>
          <w:trHeight w:val="864"/>
        </w:trPr>
        <w:tc>
          <w:tcPr>
            <w:tcW w:w="6226" w:type="dxa"/>
            <w:tcBorders>
              <w:top w:val="nil"/>
              <w:left w:val="single" w:sz="8" w:space="0" w:color="auto"/>
              <w:bottom w:val="nil"/>
              <w:right w:val="dashed" w:sz="8" w:space="0" w:color="auto"/>
            </w:tcBorders>
            <w:shd w:val="clear" w:color="auto" w:fill="FFFFFF" w:themeFill="background1"/>
            <w:hideMark/>
          </w:tcPr>
          <w:p w14:paraId="087A502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Any defects such as honeycombing or surface imperfections shall be repaired in accordance with the instructions of the supervising engineer and at the contractor’s expense.</w:t>
            </w:r>
          </w:p>
        </w:tc>
        <w:tc>
          <w:tcPr>
            <w:tcW w:w="5204" w:type="dxa"/>
            <w:tcBorders>
              <w:top w:val="nil"/>
              <w:left w:val="nil"/>
              <w:bottom w:val="nil"/>
              <w:right w:val="single" w:sz="8" w:space="0" w:color="auto"/>
            </w:tcBorders>
            <w:shd w:val="clear" w:color="auto" w:fill="FFFFFF" w:themeFill="background1"/>
            <w:hideMark/>
          </w:tcPr>
          <w:p w14:paraId="5762341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إصلاح أي تعشيش أو عيوب سطحية وفق تعليمات الإشراف وعلى نفقة المقاول، بما في ذلك أعمال الترقيع والمعالجة.</w:t>
            </w:r>
          </w:p>
        </w:tc>
      </w:tr>
      <w:tr w:rsidR="00AB2071" w:rsidRPr="00C851D8" w14:paraId="2C53C763"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743751E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12.5 Measurement and Payment</w:t>
            </w:r>
          </w:p>
        </w:tc>
        <w:tc>
          <w:tcPr>
            <w:tcW w:w="5204" w:type="dxa"/>
            <w:tcBorders>
              <w:top w:val="nil"/>
              <w:left w:val="nil"/>
              <w:bottom w:val="nil"/>
              <w:right w:val="single" w:sz="8" w:space="0" w:color="auto"/>
            </w:tcBorders>
            <w:shd w:val="clear" w:color="auto" w:fill="FFFFFF" w:themeFill="background1"/>
            <w:hideMark/>
          </w:tcPr>
          <w:p w14:paraId="094EBA7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12.5 القياس والدفع (</w:t>
            </w:r>
            <w:r w:rsidRPr="00C851D8">
              <w:rPr>
                <w:rFonts w:ascii="Calibri" w:eastAsia="Times New Roman" w:hAnsi="Calibri" w:cs="Calibri" w:hint="cs"/>
                <w:color w:val="000000"/>
              </w:rPr>
              <w:t>Measurement and Payment</w:t>
            </w:r>
            <w:r w:rsidRPr="00C851D8">
              <w:rPr>
                <w:rFonts w:ascii="Calibri" w:eastAsia="Times New Roman" w:hAnsi="Calibri" w:cs="Calibri" w:hint="cs"/>
                <w:color w:val="000000"/>
                <w:rtl/>
              </w:rPr>
              <w:t>)</w:t>
            </w:r>
          </w:p>
        </w:tc>
      </w:tr>
      <w:tr w:rsidR="00AB2071" w:rsidRPr="00C851D8" w14:paraId="1461C7A9" w14:textId="77777777" w:rsidTr="1252A211">
        <w:trPr>
          <w:gridAfter w:val="1"/>
          <w:wAfter w:w="222" w:type="dxa"/>
          <w:trHeight w:val="1152"/>
        </w:trPr>
        <w:tc>
          <w:tcPr>
            <w:tcW w:w="6226" w:type="dxa"/>
            <w:tcBorders>
              <w:top w:val="nil"/>
              <w:left w:val="single" w:sz="8" w:space="0" w:color="auto"/>
              <w:bottom w:val="nil"/>
              <w:right w:val="dashed" w:sz="8" w:space="0" w:color="auto"/>
            </w:tcBorders>
            <w:shd w:val="clear" w:color="auto" w:fill="FFFFFF" w:themeFill="background1"/>
            <w:hideMark/>
          </w:tcPr>
          <w:p w14:paraId="2514F33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Concrete works shall be measured in cubic meters (m³) based on the actual quantities executed in accordance with the drawings and supervision instructions, unless otherwise specified in the Bill of Quantities.</w:t>
            </w:r>
          </w:p>
        </w:tc>
        <w:tc>
          <w:tcPr>
            <w:tcW w:w="5204" w:type="dxa"/>
            <w:tcBorders>
              <w:top w:val="nil"/>
              <w:left w:val="nil"/>
              <w:bottom w:val="nil"/>
              <w:right w:val="single" w:sz="8" w:space="0" w:color="auto"/>
            </w:tcBorders>
            <w:shd w:val="clear" w:color="auto" w:fill="FFFFFF" w:themeFill="background1"/>
            <w:hideMark/>
          </w:tcPr>
          <w:p w14:paraId="2FC42F9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تقاس أعمال البيتون بالمتر المكعب (م³) للكميات المنفذة فعلياً وفق المخططات وتعليمات الإشراف، ما لم يذكر خلاف ذلك في جدول الكميات.</w:t>
            </w:r>
          </w:p>
        </w:tc>
      </w:tr>
      <w:tr w:rsidR="00AB2071" w:rsidRPr="00C851D8" w14:paraId="4FA3082A" w14:textId="77777777" w:rsidTr="1252A211">
        <w:trPr>
          <w:gridAfter w:val="1"/>
          <w:wAfter w:w="222" w:type="dxa"/>
          <w:trHeight w:val="864"/>
        </w:trPr>
        <w:tc>
          <w:tcPr>
            <w:tcW w:w="6226" w:type="dxa"/>
            <w:tcBorders>
              <w:top w:val="nil"/>
              <w:left w:val="single" w:sz="8" w:space="0" w:color="auto"/>
              <w:bottom w:val="nil"/>
              <w:right w:val="dashed" w:sz="8" w:space="0" w:color="auto"/>
            </w:tcBorders>
            <w:shd w:val="clear" w:color="auto" w:fill="FFFFFF" w:themeFill="background1"/>
            <w:hideMark/>
          </w:tcPr>
          <w:p w14:paraId="06356D2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unit rate shall include all materials (cement, aggregates, water), formwork, mixing, placing, curing, labor, transportation, equipment, and all necessary works required for proper execution.</w:t>
            </w:r>
          </w:p>
        </w:tc>
        <w:tc>
          <w:tcPr>
            <w:tcW w:w="5204" w:type="dxa"/>
            <w:tcBorders>
              <w:top w:val="nil"/>
              <w:left w:val="nil"/>
              <w:bottom w:val="nil"/>
              <w:right w:val="single" w:sz="8" w:space="0" w:color="auto"/>
            </w:tcBorders>
            <w:shd w:val="clear" w:color="auto" w:fill="FFFFFF" w:themeFill="background1"/>
            <w:hideMark/>
          </w:tcPr>
          <w:p w14:paraId="4AA8FA9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يشمل السعر جميع المواد (إسمنت، ركام، ماء)، القوالب، أعمال الخلط والصب والمعالجة، اليد العاملة، النقل، المعدات، وكل ما يلزم لتنفيذ الأعمال بشكل كامل.</w:t>
            </w:r>
          </w:p>
        </w:tc>
      </w:tr>
      <w:tr w:rsidR="00AB2071" w:rsidRPr="00C851D8" w14:paraId="7AD1A665"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3C7D16C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12.6 Concrete Types</w:t>
            </w:r>
          </w:p>
        </w:tc>
        <w:tc>
          <w:tcPr>
            <w:tcW w:w="5204" w:type="dxa"/>
            <w:tcBorders>
              <w:top w:val="nil"/>
              <w:left w:val="nil"/>
              <w:bottom w:val="nil"/>
              <w:right w:val="single" w:sz="8" w:space="0" w:color="auto"/>
            </w:tcBorders>
            <w:shd w:val="clear" w:color="auto" w:fill="FFFFFF" w:themeFill="background1"/>
            <w:hideMark/>
          </w:tcPr>
          <w:p w14:paraId="25DF191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12.6 أنواع البيتون (</w:t>
            </w:r>
            <w:r w:rsidRPr="00C851D8">
              <w:rPr>
                <w:rFonts w:ascii="Calibri" w:eastAsia="Times New Roman" w:hAnsi="Calibri" w:cs="Calibri" w:hint="cs"/>
                <w:color w:val="000000"/>
              </w:rPr>
              <w:t>Concrete Types</w:t>
            </w:r>
            <w:r w:rsidRPr="00C851D8">
              <w:rPr>
                <w:rFonts w:ascii="Calibri" w:eastAsia="Times New Roman" w:hAnsi="Calibri" w:cs="Calibri" w:hint="cs"/>
                <w:color w:val="000000"/>
                <w:rtl/>
              </w:rPr>
              <w:t>)</w:t>
            </w:r>
          </w:p>
        </w:tc>
      </w:tr>
      <w:tr w:rsidR="00AB2071" w:rsidRPr="00C851D8" w14:paraId="6E4807F3"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57E96F3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 Plain Concrete in Formwork – 300 kg/m³</w:t>
            </w:r>
          </w:p>
        </w:tc>
        <w:tc>
          <w:tcPr>
            <w:tcW w:w="5204" w:type="dxa"/>
            <w:tcBorders>
              <w:top w:val="nil"/>
              <w:left w:val="nil"/>
              <w:bottom w:val="nil"/>
              <w:right w:val="single" w:sz="8" w:space="0" w:color="auto"/>
            </w:tcBorders>
            <w:shd w:val="clear" w:color="auto" w:fill="FFFFFF" w:themeFill="background1"/>
            <w:hideMark/>
          </w:tcPr>
          <w:p w14:paraId="315D95C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أ. البيتون العادي بالقالب – عيار 250 كغ/م³</w:t>
            </w:r>
          </w:p>
        </w:tc>
      </w:tr>
      <w:tr w:rsidR="00AB2071" w:rsidRPr="00C851D8" w14:paraId="5DE19C4E" w14:textId="77777777" w:rsidTr="1252A211">
        <w:trPr>
          <w:gridAfter w:val="1"/>
          <w:wAfter w:w="222" w:type="dxa"/>
          <w:trHeight w:val="864"/>
        </w:trPr>
        <w:tc>
          <w:tcPr>
            <w:tcW w:w="6226" w:type="dxa"/>
            <w:tcBorders>
              <w:top w:val="nil"/>
              <w:left w:val="single" w:sz="8" w:space="0" w:color="auto"/>
              <w:bottom w:val="nil"/>
              <w:right w:val="dashed" w:sz="8" w:space="0" w:color="auto"/>
            </w:tcBorders>
            <w:shd w:val="clear" w:color="auto" w:fill="FFFFFF" w:themeFill="background1"/>
            <w:hideMark/>
          </w:tcPr>
          <w:p w14:paraId="5C65DD8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This type shall be used for manhole walls, with formwork provided on both sides unless otherwise approved by the supervising engineer depending on soil conditions and excavation quality.</w:t>
            </w:r>
          </w:p>
        </w:tc>
        <w:tc>
          <w:tcPr>
            <w:tcW w:w="5204" w:type="dxa"/>
            <w:tcBorders>
              <w:top w:val="nil"/>
              <w:left w:val="nil"/>
              <w:bottom w:val="nil"/>
              <w:right w:val="single" w:sz="8" w:space="0" w:color="auto"/>
            </w:tcBorders>
            <w:shd w:val="clear" w:color="auto" w:fill="FFFFFF" w:themeFill="background1"/>
            <w:hideMark/>
          </w:tcPr>
          <w:p w14:paraId="4AEF6AD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يستخدم في تنفيذ جدران غرف التفتيش، ويتم تنفيذ القوالب من الجهتين ما لم يقرر جهاز الإشراف خلاف ذلك حسب طبيعة التربة وجودة الحفر.</w:t>
            </w:r>
          </w:p>
        </w:tc>
      </w:tr>
      <w:tr w:rsidR="00AB2071" w:rsidRPr="00C851D8" w14:paraId="636DC12F"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3336480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B. Reinforced Concrete in Formwork – 350 kg/m³</w:t>
            </w:r>
          </w:p>
        </w:tc>
        <w:tc>
          <w:tcPr>
            <w:tcW w:w="5204" w:type="dxa"/>
            <w:tcBorders>
              <w:top w:val="nil"/>
              <w:left w:val="nil"/>
              <w:bottom w:val="nil"/>
              <w:right w:val="single" w:sz="8" w:space="0" w:color="auto"/>
            </w:tcBorders>
            <w:shd w:val="clear" w:color="auto" w:fill="FFFFFF" w:themeFill="background1"/>
            <w:hideMark/>
          </w:tcPr>
          <w:p w14:paraId="44754F3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ب. البيتون المسلح بالقالب – عيار 350 كغ/م³</w:t>
            </w:r>
          </w:p>
        </w:tc>
      </w:tr>
      <w:tr w:rsidR="00AB2071" w:rsidRPr="00C851D8" w14:paraId="24FD5C66" w14:textId="77777777" w:rsidTr="1252A211">
        <w:trPr>
          <w:gridAfter w:val="1"/>
          <w:wAfter w:w="222" w:type="dxa"/>
          <w:trHeight w:val="864"/>
        </w:trPr>
        <w:tc>
          <w:tcPr>
            <w:tcW w:w="6226" w:type="dxa"/>
            <w:tcBorders>
              <w:top w:val="nil"/>
              <w:left w:val="single" w:sz="8" w:space="0" w:color="auto"/>
              <w:bottom w:val="nil"/>
              <w:right w:val="dashed" w:sz="8" w:space="0" w:color="auto"/>
            </w:tcBorders>
            <w:shd w:val="clear" w:color="auto" w:fill="FFFFFF" w:themeFill="background1"/>
            <w:hideMark/>
          </w:tcPr>
          <w:p w14:paraId="049902B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This type shall be used for manhole covers, and shall be executed in accordance with the structural drawings and supervision instructions, including all reinforcement details.</w:t>
            </w:r>
          </w:p>
        </w:tc>
        <w:tc>
          <w:tcPr>
            <w:tcW w:w="5204" w:type="dxa"/>
            <w:tcBorders>
              <w:top w:val="nil"/>
              <w:left w:val="nil"/>
              <w:bottom w:val="nil"/>
              <w:right w:val="single" w:sz="8" w:space="0" w:color="auto"/>
            </w:tcBorders>
            <w:shd w:val="clear" w:color="auto" w:fill="FFFFFF" w:themeFill="background1"/>
            <w:hideMark/>
          </w:tcPr>
          <w:p w14:paraId="7D0ADE4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يستخدم في أغطية غرف التفتيش، ويتم التنفيذ وفق المخططات التنفيذية وتعليمات الإشراف، مع الالتزام الكامل بتفاصيل التسليح.</w:t>
            </w:r>
          </w:p>
        </w:tc>
      </w:tr>
      <w:tr w:rsidR="00AB2071" w:rsidRPr="00C851D8" w14:paraId="4FDB729C"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FFFFFF" w:themeFill="background1"/>
            <w:hideMark/>
          </w:tcPr>
          <w:p w14:paraId="26CE876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 Plain Concrete without Formwork – 250 kg/m³</w:t>
            </w:r>
          </w:p>
        </w:tc>
        <w:tc>
          <w:tcPr>
            <w:tcW w:w="5204" w:type="dxa"/>
            <w:tcBorders>
              <w:top w:val="nil"/>
              <w:left w:val="nil"/>
              <w:bottom w:val="nil"/>
              <w:right w:val="single" w:sz="8" w:space="0" w:color="auto"/>
            </w:tcBorders>
            <w:shd w:val="clear" w:color="auto" w:fill="FFFFFF" w:themeFill="background1"/>
            <w:hideMark/>
          </w:tcPr>
          <w:p w14:paraId="5C2D45C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 البيتون العادي بدون قالب – عيار 250 كغ/م³</w:t>
            </w:r>
          </w:p>
        </w:tc>
      </w:tr>
      <w:tr w:rsidR="00AB2071" w:rsidRPr="00C851D8" w14:paraId="783A485D" w14:textId="77777777" w:rsidTr="1252A211">
        <w:trPr>
          <w:gridAfter w:val="1"/>
          <w:wAfter w:w="222" w:type="dxa"/>
          <w:trHeight w:val="864"/>
        </w:trPr>
        <w:tc>
          <w:tcPr>
            <w:tcW w:w="6226" w:type="dxa"/>
            <w:tcBorders>
              <w:top w:val="nil"/>
              <w:left w:val="single" w:sz="8" w:space="0" w:color="auto"/>
              <w:bottom w:val="nil"/>
              <w:right w:val="dashed" w:sz="8" w:space="0" w:color="auto"/>
            </w:tcBorders>
            <w:shd w:val="clear" w:color="auto" w:fill="FFFFFF" w:themeFill="background1"/>
            <w:hideMark/>
          </w:tcPr>
          <w:p w14:paraId="30C899C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This type shall be used for manhole base slabs, using aggregates produced from crushed hard limestone with suitable grading, and executed to achieve a durable and level surface.</w:t>
            </w:r>
          </w:p>
        </w:tc>
        <w:tc>
          <w:tcPr>
            <w:tcW w:w="5204" w:type="dxa"/>
            <w:tcBorders>
              <w:top w:val="nil"/>
              <w:left w:val="nil"/>
              <w:bottom w:val="nil"/>
              <w:right w:val="single" w:sz="8" w:space="0" w:color="auto"/>
            </w:tcBorders>
            <w:shd w:val="clear" w:color="auto" w:fill="FFFFFF" w:themeFill="background1"/>
            <w:hideMark/>
          </w:tcPr>
          <w:p w14:paraId="1AC0F9C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يستخدم في أرضيات غرف التفتيش، باستخدام ركام ناتج عن تكسير الحجر الكلسي الصلب بتدرج مناسب، مع تنفيذ العمل وفق الأصول الفنية لضمان سطح منتظم ومتين.</w:t>
            </w:r>
          </w:p>
        </w:tc>
      </w:tr>
      <w:tr w:rsidR="00AB2071" w:rsidRPr="00C851D8" w14:paraId="02D9F69C"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AEAAAA" w:themeFill="background2" w:themeFillShade="BF"/>
            <w:hideMark/>
          </w:tcPr>
          <w:p w14:paraId="6EF6FD29"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13- Demolition works of walls, slabs, and damaged structural elements.:</w:t>
            </w:r>
          </w:p>
        </w:tc>
        <w:tc>
          <w:tcPr>
            <w:tcW w:w="5204" w:type="dxa"/>
            <w:tcBorders>
              <w:top w:val="nil"/>
              <w:left w:val="nil"/>
              <w:bottom w:val="nil"/>
              <w:right w:val="single" w:sz="8" w:space="0" w:color="auto"/>
            </w:tcBorders>
            <w:shd w:val="clear" w:color="auto" w:fill="AEAAAA" w:themeFill="background2" w:themeFillShade="BF"/>
            <w:hideMark/>
          </w:tcPr>
          <w:p w14:paraId="145B04F5" w14:textId="77777777" w:rsidR="009F59D5" w:rsidRPr="00C851D8" w:rsidRDefault="00B87048" w:rsidP="00B87048">
            <w:pPr>
              <w:bidi/>
              <w:spacing w:after="0" w:line="240" w:lineRule="auto"/>
              <w:rPr>
                <w:rFonts w:ascii="Calibri" w:eastAsia="Times New Roman" w:hAnsi="Calibri" w:cs="Calibri"/>
                <w:color w:val="FFFFFF"/>
              </w:rPr>
            </w:pPr>
            <w:r>
              <w:rPr>
                <w:rFonts w:ascii="Calibri" w:eastAsia="Times New Roman" w:hAnsi="Calibri" w:cs="Calibri" w:hint="cs"/>
                <w:color w:val="FFFFFF"/>
                <w:rtl/>
              </w:rPr>
              <w:t>13</w:t>
            </w:r>
            <w:r w:rsidR="009F59D5" w:rsidRPr="00C851D8">
              <w:rPr>
                <w:rFonts w:ascii="Calibri" w:eastAsia="Times New Roman" w:hAnsi="Calibri" w:cs="Calibri"/>
                <w:color w:val="FFFFFF"/>
              </w:rPr>
              <w:t xml:space="preserve">- </w:t>
            </w:r>
            <w:r w:rsidR="009F59D5" w:rsidRPr="00C851D8">
              <w:rPr>
                <w:rFonts w:ascii="Calibri" w:eastAsia="Times New Roman" w:hAnsi="Calibri" w:cs="Calibri"/>
                <w:color w:val="FFFFFF"/>
                <w:rtl/>
              </w:rPr>
              <w:t>أعمال</w:t>
            </w:r>
            <w:r w:rsidR="009F59D5" w:rsidRPr="00C851D8">
              <w:rPr>
                <w:rFonts w:ascii="Calibri" w:eastAsia="Times New Roman" w:hAnsi="Calibri" w:cs="Calibri"/>
                <w:color w:val="FFFFFF"/>
              </w:rPr>
              <w:t xml:space="preserve"> </w:t>
            </w:r>
            <w:r w:rsidR="009F59D5" w:rsidRPr="00C851D8">
              <w:rPr>
                <w:rFonts w:ascii="Calibri" w:eastAsia="Times New Roman" w:hAnsi="Calibri" w:cs="Calibri"/>
                <w:color w:val="FFFFFF"/>
                <w:rtl/>
              </w:rPr>
              <w:t>هدم جدران وأسقف وأجزاء متضررة</w:t>
            </w:r>
            <w:r w:rsidR="009F59D5" w:rsidRPr="00C851D8">
              <w:rPr>
                <w:rFonts w:ascii="Calibri" w:eastAsia="Times New Roman" w:hAnsi="Calibri" w:cs="Calibri"/>
                <w:color w:val="FFFFFF"/>
              </w:rPr>
              <w:t>:</w:t>
            </w:r>
          </w:p>
        </w:tc>
      </w:tr>
      <w:tr w:rsidR="00AB2071" w:rsidRPr="00C851D8" w14:paraId="639CA44B"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7ED67CB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This item includes the demolition, breaking, and removal of damaged parts required to be removed.</w:t>
            </w:r>
          </w:p>
        </w:tc>
        <w:tc>
          <w:tcPr>
            <w:tcW w:w="5204" w:type="dxa"/>
            <w:tcBorders>
              <w:top w:val="nil"/>
              <w:left w:val="nil"/>
              <w:bottom w:val="nil"/>
              <w:right w:val="single" w:sz="8" w:space="0" w:color="auto"/>
            </w:tcBorders>
            <w:hideMark/>
          </w:tcPr>
          <w:p w14:paraId="057B3B3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يتضمن هذا البند هدم الأجزاء المتضررة والمطلوب ازالتها وتكسيرها . </w:t>
            </w:r>
          </w:p>
        </w:tc>
      </w:tr>
      <w:tr w:rsidR="00AB2071" w:rsidRPr="00C851D8" w14:paraId="5662923E"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0B57CB3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shall include the cost of materials, labor, overheads, and all necessary requirements to complete the work properly.</w:t>
            </w:r>
          </w:p>
        </w:tc>
        <w:tc>
          <w:tcPr>
            <w:tcW w:w="5204" w:type="dxa"/>
            <w:tcBorders>
              <w:top w:val="nil"/>
              <w:left w:val="nil"/>
              <w:bottom w:val="nil"/>
              <w:right w:val="single" w:sz="8" w:space="0" w:color="auto"/>
            </w:tcBorders>
            <w:hideMark/>
          </w:tcPr>
          <w:p w14:paraId="421C652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يشمل السعر قيمة المواد والأجور والأرباح وكل مايلزم لإنجاز العمل بشكل جيد </w:t>
            </w:r>
          </w:p>
        </w:tc>
      </w:tr>
      <w:tr w:rsidR="00AB2071" w:rsidRPr="00C851D8" w14:paraId="717B9F3B"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1E912A0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works shall be carried out in accordance with the instructions of the supervising authority.Unit of measurement: cubic meter</w:t>
            </w:r>
          </w:p>
        </w:tc>
        <w:tc>
          <w:tcPr>
            <w:tcW w:w="5204" w:type="dxa"/>
            <w:tcBorders>
              <w:top w:val="nil"/>
              <w:left w:val="nil"/>
              <w:bottom w:val="nil"/>
              <w:right w:val="single" w:sz="8" w:space="0" w:color="auto"/>
            </w:tcBorders>
            <w:hideMark/>
          </w:tcPr>
          <w:p w14:paraId="4205BEF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جميع التعليمات يجب أن تكون وفقا" لتعليمات جهاز الاشراف واحدة القياس بالمتر المكعب </w:t>
            </w:r>
          </w:p>
        </w:tc>
      </w:tr>
      <w:tr w:rsidR="00AB2071" w:rsidRPr="00C851D8" w14:paraId="00E0C446"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2E989FA8"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14- Removal, hauling, and disposal of debris:</w:t>
            </w:r>
          </w:p>
        </w:tc>
        <w:tc>
          <w:tcPr>
            <w:tcW w:w="5204" w:type="dxa"/>
            <w:tcBorders>
              <w:top w:val="nil"/>
              <w:left w:val="nil"/>
              <w:bottom w:val="nil"/>
              <w:right w:val="single" w:sz="8" w:space="0" w:color="auto"/>
            </w:tcBorders>
            <w:shd w:val="clear" w:color="auto" w:fill="AEAAAA" w:themeFill="background2" w:themeFillShade="BF"/>
            <w:hideMark/>
          </w:tcPr>
          <w:p w14:paraId="3031C85F" w14:textId="10BC6C10" w:rsidR="009F59D5" w:rsidRPr="00C851D8" w:rsidRDefault="00B87048" w:rsidP="00B87048">
            <w:pPr>
              <w:bidi/>
              <w:spacing w:after="0" w:line="240" w:lineRule="auto"/>
              <w:rPr>
                <w:rFonts w:ascii="Calibri" w:eastAsia="Times New Roman" w:hAnsi="Calibri" w:cs="Calibri"/>
                <w:color w:val="FFFFFF"/>
              </w:rPr>
            </w:pPr>
            <w:r>
              <w:rPr>
                <w:rFonts w:ascii="Calibri" w:eastAsia="Times New Roman" w:hAnsi="Calibri" w:cs="Calibri" w:hint="cs"/>
                <w:color w:val="FFFFFF"/>
                <w:rtl/>
              </w:rPr>
              <w:t>13-</w:t>
            </w:r>
            <w:r w:rsidR="009F59D5" w:rsidRPr="00C851D8">
              <w:rPr>
                <w:rFonts w:ascii="Calibri" w:eastAsia="Times New Roman" w:hAnsi="Calibri" w:cs="Calibri"/>
                <w:color w:val="FFFFFF"/>
                <w:rtl/>
              </w:rPr>
              <w:t>أعمال ترحيل الأنقاض والتخلص منها</w:t>
            </w:r>
            <w:r w:rsidR="009F59D5" w:rsidRPr="00C851D8">
              <w:rPr>
                <w:rFonts w:ascii="Calibri" w:eastAsia="Times New Roman" w:hAnsi="Calibri" w:cs="Calibri"/>
                <w:color w:val="FFFFFF"/>
              </w:rPr>
              <w:t xml:space="preserve">: </w:t>
            </w:r>
          </w:p>
        </w:tc>
      </w:tr>
      <w:tr w:rsidR="00AB2071" w:rsidRPr="00C851D8" w14:paraId="10020ED8"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49D66A2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This item includes the removal of all debris and dirt, and vacuuming the house after the completion of maintenance and renovation work, so that the house is ready for handover. The debris will be transported outside the project area to locations designated by the local council and the supervisory body.</w:t>
            </w:r>
          </w:p>
        </w:tc>
        <w:tc>
          <w:tcPr>
            <w:tcW w:w="5204" w:type="dxa"/>
            <w:tcBorders>
              <w:top w:val="nil"/>
              <w:left w:val="nil"/>
              <w:bottom w:val="nil"/>
              <w:right w:val="single" w:sz="8" w:space="0" w:color="auto"/>
            </w:tcBorders>
            <w:hideMark/>
          </w:tcPr>
          <w:p w14:paraId="41B320E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يتضمن هذا البند إزالة جميع الأنقاض والأوساخ وتنظيف المنزل بالمكنسة بعد الانتهاء من أعمال صيانة وترميم المنزل بحيث يصبح المنزل جاهزا للتسليم ويتم ترحيل الأنقاض الى خارج منطقة المشروع وإلى الأماكن التي يحددها المجلس المحلي وجهاز الاشراف.</w:t>
            </w:r>
          </w:p>
        </w:tc>
      </w:tr>
      <w:tr w:rsidR="00AB2071" w:rsidRPr="00C851D8" w14:paraId="6D33FA42"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3A002E8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Measurements will be taken in cubic meters.</w:t>
            </w:r>
          </w:p>
        </w:tc>
        <w:tc>
          <w:tcPr>
            <w:tcW w:w="5204" w:type="dxa"/>
            <w:tcBorders>
              <w:top w:val="nil"/>
              <w:left w:val="nil"/>
              <w:bottom w:val="nil"/>
              <w:right w:val="single" w:sz="8" w:space="0" w:color="auto"/>
            </w:tcBorders>
            <w:hideMark/>
          </w:tcPr>
          <w:p w14:paraId="3406353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واخدة القياس بالمتر المكعب </w:t>
            </w:r>
          </w:p>
        </w:tc>
      </w:tr>
      <w:tr w:rsidR="00AB2071" w:rsidRPr="00C851D8" w14:paraId="2879A7E3"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7E14A52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the cost of materials, labor, profit, and everything necessary to complete the work satisfactorily.</w:t>
            </w:r>
          </w:p>
        </w:tc>
        <w:tc>
          <w:tcPr>
            <w:tcW w:w="5204" w:type="dxa"/>
            <w:tcBorders>
              <w:top w:val="nil"/>
              <w:left w:val="nil"/>
              <w:bottom w:val="nil"/>
              <w:right w:val="single" w:sz="8" w:space="0" w:color="auto"/>
            </w:tcBorders>
            <w:hideMark/>
          </w:tcPr>
          <w:p w14:paraId="791151B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يشمل السعر قيمة المواد والاجور والارباح وكل مايلزم لإنجازالعمل بشكل جيد </w:t>
            </w:r>
          </w:p>
        </w:tc>
      </w:tr>
      <w:tr w:rsidR="00AB2071" w:rsidRPr="00C851D8" w14:paraId="0C7BCBED"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5E2A7C6A"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15- Execution of cement plastering for the walls:</w:t>
            </w:r>
          </w:p>
        </w:tc>
        <w:tc>
          <w:tcPr>
            <w:tcW w:w="5204" w:type="dxa"/>
            <w:tcBorders>
              <w:top w:val="nil"/>
              <w:left w:val="nil"/>
              <w:bottom w:val="nil"/>
              <w:right w:val="single" w:sz="8" w:space="0" w:color="auto"/>
            </w:tcBorders>
            <w:shd w:val="clear" w:color="auto" w:fill="AEAAAA" w:themeFill="background2" w:themeFillShade="BF"/>
            <w:hideMark/>
          </w:tcPr>
          <w:p w14:paraId="1EF3DD41"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15- </w:t>
            </w:r>
            <w:r w:rsidRPr="00C851D8">
              <w:rPr>
                <w:rFonts w:ascii="Calibri" w:eastAsia="Times New Roman" w:hAnsi="Calibri" w:cs="Calibri"/>
                <w:color w:val="FFFFFF"/>
                <w:rtl/>
              </w:rPr>
              <w:t>تنفيذ</w:t>
            </w:r>
            <w:r w:rsidRPr="00C851D8">
              <w:rPr>
                <w:rFonts w:ascii="Calibri" w:eastAsia="Times New Roman" w:hAnsi="Calibri" w:cs="Calibri"/>
                <w:color w:val="FFFFFF"/>
              </w:rPr>
              <w:t xml:space="preserve"> </w:t>
            </w:r>
            <w:r w:rsidRPr="00C851D8">
              <w:rPr>
                <w:rFonts w:ascii="Calibri" w:eastAsia="Times New Roman" w:hAnsi="Calibri" w:cs="Calibri"/>
                <w:color w:val="FFFFFF"/>
                <w:rtl/>
              </w:rPr>
              <w:t>اعمال زريقة للجدران</w:t>
            </w:r>
            <w:r w:rsidRPr="00C851D8">
              <w:rPr>
                <w:rFonts w:ascii="Calibri" w:eastAsia="Times New Roman" w:hAnsi="Calibri" w:cs="Calibri"/>
                <w:color w:val="FFFFFF"/>
              </w:rPr>
              <w:t>:</w:t>
            </w:r>
          </w:p>
        </w:tc>
      </w:tr>
      <w:tr w:rsidR="00AB2071" w:rsidRPr="00C851D8" w14:paraId="43E1664F"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044AF74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work includes the removal of old plastering, the removal of debris to a place away from the house, and cleaning the place well.</w:t>
            </w:r>
          </w:p>
        </w:tc>
        <w:tc>
          <w:tcPr>
            <w:tcW w:w="5204" w:type="dxa"/>
            <w:tcBorders>
              <w:top w:val="nil"/>
              <w:left w:val="nil"/>
              <w:bottom w:val="nil"/>
              <w:right w:val="single" w:sz="8" w:space="0" w:color="auto"/>
            </w:tcBorders>
            <w:hideMark/>
          </w:tcPr>
          <w:p w14:paraId="4AFC15E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يتضمن العمل إزالة الزريقة القديمة وقشر الزريقة القديمة التالفة مع ترحيل الأنقاض الى مكان بعيد عن المنزل وتنظيف المكان بشكل جيد.</w:t>
            </w:r>
          </w:p>
        </w:tc>
      </w:tr>
      <w:tr w:rsidR="00AB2071" w:rsidRPr="00C851D8" w14:paraId="5A588940"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391EB64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Implementation of 3 layers of cement plastering:</w:t>
            </w:r>
          </w:p>
        </w:tc>
        <w:tc>
          <w:tcPr>
            <w:tcW w:w="5204" w:type="dxa"/>
            <w:tcBorders>
              <w:top w:val="nil"/>
              <w:left w:val="nil"/>
              <w:bottom w:val="nil"/>
              <w:right w:val="single" w:sz="8" w:space="0" w:color="auto"/>
            </w:tcBorders>
            <w:hideMark/>
          </w:tcPr>
          <w:p w14:paraId="6A44540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تنفيذ 3 ثلاث طبقات من زريقة اسمنتية:</w:t>
            </w:r>
          </w:p>
        </w:tc>
      </w:tr>
      <w:tr w:rsidR="00AB2071" w:rsidRPr="00C851D8" w14:paraId="429AF30E"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11964DF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Basecoat (spray-dowel): the caliber of the cement mortar must be 300 kg /m3 and consists of cement and sand. </w:t>
            </w:r>
          </w:p>
        </w:tc>
        <w:tc>
          <w:tcPr>
            <w:tcW w:w="5204" w:type="dxa"/>
            <w:tcBorders>
              <w:top w:val="nil"/>
              <w:left w:val="nil"/>
              <w:bottom w:val="nil"/>
              <w:right w:val="single" w:sz="8" w:space="0" w:color="auto"/>
            </w:tcBorders>
            <w:hideMark/>
          </w:tcPr>
          <w:p w14:paraId="4E3AD8C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طبقة أساس (رشة-مسمار): الخلطة الإسمنتية عيار 300كغ/م3 تتكون من اسمنت ورمل </w:t>
            </w:r>
          </w:p>
        </w:tc>
      </w:tr>
      <w:tr w:rsidR="00AB2071" w:rsidRPr="00C851D8" w14:paraId="47344B74" w14:textId="77777777" w:rsidTr="1252A211">
        <w:trPr>
          <w:gridAfter w:val="1"/>
          <w:wAfter w:w="222" w:type="dxa"/>
          <w:trHeight w:val="612"/>
        </w:trPr>
        <w:tc>
          <w:tcPr>
            <w:tcW w:w="6226" w:type="dxa"/>
            <w:tcBorders>
              <w:top w:val="nil"/>
              <w:left w:val="single" w:sz="8" w:space="0" w:color="auto"/>
              <w:bottom w:val="nil"/>
              <w:right w:val="dashed" w:sz="8" w:space="0" w:color="auto"/>
            </w:tcBorders>
            <w:hideMark/>
          </w:tcPr>
          <w:p w14:paraId="4D6B32B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Coarse coat: the caliber of the concrete mortar must be 350 kg /m</w:t>
            </w:r>
            <w:r w:rsidRPr="00C851D8">
              <w:rPr>
                <w:rFonts w:ascii="Calibri" w:eastAsia="Times New Roman" w:hAnsi="Calibri" w:cs="Calibri"/>
                <w:color w:val="000000"/>
                <w:vertAlign w:val="superscript"/>
              </w:rPr>
              <w:t>3</w:t>
            </w:r>
            <w:r w:rsidRPr="00C851D8">
              <w:rPr>
                <w:rFonts w:ascii="Calibri" w:eastAsia="Times New Roman" w:hAnsi="Calibri" w:cs="Calibri"/>
                <w:color w:val="000000"/>
              </w:rPr>
              <w:t xml:space="preserve"> consisting of cement and sand not less than 10 mm thick.</w:t>
            </w:r>
          </w:p>
        </w:tc>
        <w:tc>
          <w:tcPr>
            <w:tcW w:w="5204" w:type="dxa"/>
            <w:tcBorders>
              <w:top w:val="nil"/>
              <w:left w:val="nil"/>
              <w:bottom w:val="nil"/>
              <w:right w:val="single" w:sz="8" w:space="0" w:color="auto"/>
            </w:tcBorders>
            <w:hideMark/>
          </w:tcPr>
          <w:p w14:paraId="2486173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طبقة خشنة: الخلطة الإسمنتية عيار 350 كغ/م3 تتكون من الإسمنت والرمل لا تقل سماكتها عن 10 ملم.</w:t>
            </w:r>
          </w:p>
        </w:tc>
      </w:tr>
      <w:tr w:rsidR="00AB2071" w:rsidRPr="00C851D8" w14:paraId="2DE78A66"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3C3F71C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Smooth coat: the caliber of the concrete mortar mixture caliber should be  400 kg / m3 consisting of cement and fine sand. The surface should be well polished and suitable as directed by the supervising engineer.</w:t>
            </w:r>
          </w:p>
        </w:tc>
        <w:tc>
          <w:tcPr>
            <w:tcW w:w="5204" w:type="dxa"/>
            <w:tcBorders>
              <w:top w:val="nil"/>
              <w:left w:val="nil"/>
              <w:bottom w:val="nil"/>
              <w:right w:val="single" w:sz="8" w:space="0" w:color="auto"/>
            </w:tcBorders>
            <w:hideMark/>
          </w:tcPr>
          <w:p w14:paraId="68FC30C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طبقة ناعمة: الخلطة الإسمنتية عيار 400 كغ/م3 تتكون من الإسمنت والرمل الناعم المطحون يجب أن يكون السطح مصقول جيدا ومناسب حسب توجيهات المهندس المشرف.</w:t>
            </w:r>
          </w:p>
        </w:tc>
      </w:tr>
      <w:tr w:rsidR="00AB2071" w:rsidRPr="00C851D8" w14:paraId="4AE8FDE2"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26B5319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edges of windows and doors must be leveled with a cement layer as directed by the supervisory body.</w:t>
            </w:r>
          </w:p>
        </w:tc>
        <w:tc>
          <w:tcPr>
            <w:tcW w:w="5204" w:type="dxa"/>
            <w:tcBorders>
              <w:top w:val="nil"/>
              <w:left w:val="nil"/>
              <w:bottom w:val="nil"/>
              <w:right w:val="single" w:sz="8" w:space="0" w:color="auto"/>
            </w:tcBorders>
            <w:hideMark/>
          </w:tcPr>
          <w:p w14:paraId="103B383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يجب تسوية حواف النوافذ والأبواب بطبقة اسمنتية حسب توجيهات جهاز الاشراف.</w:t>
            </w:r>
          </w:p>
        </w:tc>
      </w:tr>
      <w:tr w:rsidR="00AB2071" w:rsidRPr="00C851D8" w14:paraId="535B7B25"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760A7C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plastering work must be watered well for 7 days.</w:t>
            </w:r>
          </w:p>
        </w:tc>
        <w:tc>
          <w:tcPr>
            <w:tcW w:w="5204" w:type="dxa"/>
            <w:tcBorders>
              <w:top w:val="nil"/>
              <w:left w:val="nil"/>
              <w:bottom w:val="nil"/>
              <w:right w:val="single" w:sz="8" w:space="0" w:color="auto"/>
            </w:tcBorders>
            <w:hideMark/>
          </w:tcPr>
          <w:p w14:paraId="0210A37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يجب سقاية اعمال الزريقة سقاية مشبعة ولمدة 7 أيام.</w:t>
            </w:r>
          </w:p>
        </w:tc>
      </w:tr>
      <w:tr w:rsidR="00AB2071" w:rsidRPr="00C851D8" w14:paraId="5C9C30F9" w14:textId="77777777" w:rsidTr="1252A211">
        <w:trPr>
          <w:gridAfter w:val="1"/>
          <w:wAfter w:w="222" w:type="dxa"/>
          <w:trHeight w:val="1188"/>
        </w:trPr>
        <w:tc>
          <w:tcPr>
            <w:tcW w:w="6226" w:type="dxa"/>
            <w:tcBorders>
              <w:top w:val="nil"/>
              <w:left w:val="single" w:sz="8" w:space="0" w:color="auto"/>
              <w:bottom w:val="nil"/>
              <w:right w:val="dashed" w:sz="8" w:space="0" w:color="auto"/>
            </w:tcBorders>
            <w:hideMark/>
          </w:tcPr>
          <w:p w14:paraId="77902AC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maintenance of cracks in the cement plastering must use cement mortar of 300 kg / m</w:t>
            </w:r>
            <w:r w:rsidRPr="00C851D8">
              <w:rPr>
                <w:rFonts w:ascii="Calibri" w:eastAsia="Times New Roman" w:hAnsi="Calibri" w:cs="Calibri"/>
                <w:color w:val="000000"/>
                <w:vertAlign w:val="superscript"/>
              </w:rPr>
              <w:t>3</w:t>
            </w:r>
            <w:r w:rsidRPr="00C851D8">
              <w:rPr>
                <w:rFonts w:ascii="Calibri" w:eastAsia="Times New Roman" w:hAnsi="Calibri" w:cs="Calibri"/>
                <w:color w:val="000000"/>
              </w:rPr>
              <w:t xml:space="preserve"> caliber. The cracks must be expanded by (20) cm from each side and filled using cement mortar on two stages.</w:t>
            </w:r>
          </w:p>
        </w:tc>
        <w:tc>
          <w:tcPr>
            <w:tcW w:w="5204" w:type="dxa"/>
            <w:tcBorders>
              <w:top w:val="nil"/>
              <w:left w:val="nil"/>
              <w:bottom w:val="nil"/>
              <w:right w:val="single" w:sz="8" w:space="0" w:color="auto"/>
            </w:tcBorders>
            <w:hideMark/>
          </w:tcPr>
          <w:p w14:paraId="70C5500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تتم اعمال صيانة التشققات للزريقة الاسمنتية عيار 300 كغ/م3 في الجدران بتوسعة مكان الشق بمقدار (20) سم من كل جانب للشق وتتم تعبئة الشقوق باستخدام مونة اسمنتية وعلى مرحلتين.</w:t>
            </w:r>
          </w:p>
        </w:tc>
      </w:tr>
      <w:tr w:rsidR="00AB2071" w:rsidRPr="00C851D8" w14:paraId="29DF03F8"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6F0FBA3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Geometric measurement is the square meters after the exclusion of all the full and partial spaces. In the case of cracks, every 2 linear meters of cracks make up for 1 square meter.  </w:t>
            </w:r>
          </w:p>
        </w:tc>
        <w:tc>
          <w:tcPr>
            <w:tcW w:w="5204" w:type="dxa"/>
            <w:tcBorders>
              <w:top w:val="nil"/>
              <w:left w:val="nil"/>
              <w:bottom w:val="nil"/>
              <w:right w:val="single" w:sz="8" w:space="0" w:color="auto"/>
            </w:tcBorders>
            <w:hideMark/>
          </w:tcPr>
          <w:p w14:paraId="4967B03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يتم القياس الهندسي بالمتر المربع بعد حذف جميع الفراغات للجدران الكاملة أو الجزئية وفي حالة الشقوق يحسب كل 2 متر طولي من الشقوق ب 1 متر مربع. </w:t>
            </w:r>
          </w:p>
        </w:tc>
      </w:tr>
      <w:tr w:rsidR="00AB2071" w:rsidRPr="00C851D8" w14:paraId="49F0F395"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6BA8157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price provided shall include the wares of transporting the materials required for the worksite and within the worksite, lifting them to the necessary floor, the wages of labor, and everything necessary to complete the work.</w:t>
            </w:r>
          </w:p>
        </w:tc>
        <w:tc>
          <w:tcPr>
            <w:tcW w:w="5204" w:type="dxa"/>
            <w:tcBorders>
              <w:top w:val="nil"/>
              <w:left w:val="nil"/>
              <w:bottom w:val="nil"/>
              <w:right w:val="single" w:sz="8" w:space="0" w:color="auto"/>
            </w:tcBorders>
            <w:hideMark/>
          </w:tcPr>
          <w:p w14:paraId="2A4C3DF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يشمل السعر المقدم أجور المواد اللازمة إلى موقع العمل وداخل موقع العمل ورفعه إلى أي طابق وأجور اليد العاملة وكل ما يلزم لإتمام العمل.</w:t>
            </w:r>
          </w:p>
        </w:tc>
      </w:tr>
      <w:tr w:rsidR="00AB2071" w:rsidRPr="00C851D8" w14:paraId="5759A44C"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3BBD7B5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The contractor or supplier is responsible for cleaning the worksite well and removing the residue of materials. </w:t>
            </w:r>
          </w:p>
        </w:tc>
        <w:tc>
          <w:tcPr>
            <w:tcW w:w="5204" w:type="dxa"/>
            <w:tcBorders>
              <w:top w:val="nil"/>
              <w:left w:val="nil"/>
              <w:bottom w:val="nil"/>
              <w:right w:val="single" w:sz="8" w:space="0" w:color="auto"/>
            </w:tcBorders>
            <w:hideMark/>
          </w:tcPr>
          <w:p w14:paraId="6F3174C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يقع عل عاتق المقاول تنظيف موقع العمل بشكل جيد من بقايا الجبل وبقايا المواد </w:t>
            </w:r>
          </w:p>
        </w:tc>
      </w:tr>
      <w:tr w:rsidR="00AB2071" w:rsidRPr="00C851D8" w14:paraId="2CB8696E"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2500E5D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final handover is made depending on checking with eh aluminum channel.</w:t>
            </w:r>
          </w:p>
        </w:tc>
        <w:tc>
          <w:tcPr>
            <w:tcW w:w="5204" w:type="dxa"/>
            <w:tcBorders>
              <w:top w:val="nil"/>
              <w:left w:val="nil"/>
              <w:bottom w:val="nil"/>
              <w:right w:val="single" w:sz="8" w:space="0" w:color="auto"/>
            </w:tcBorders>
            <w:hideMark/>
          </w:tcPr>
          <w:p w14:paraId="2E7DD74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الاستلام النهائي على القدة. </w:t>
            </w:r>
          </w:p>
        </w:tc>
      </w:tr>
      <w:tr w:rsidR="00AB2071" w:rsidRPr="00C851D8" w14:paraId="34BF6706"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39B16200"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16- nternal tank floor and tank insulation works:</w:t>
            </w:r>
          </w:p>
        </w:tc>
        <w:tc>
          <w:tcPr>
            <w:tcW w:w="5204" w:type="dxa"/>
            <w:tcBorders>
              <w:top w:val="nil"/>
              <w:left w:val="nil"/>
              <w:bottom w:val="nil"/>
              <w:right w:val="single" w:sz="8" w:space="0" w:color="auto"/>
            </w:tcBorders>
            <w:shd w:val="clear" w:color="auto" w:fill="AEAAAA" w:themeFill="background2" w:themeFillShade="BF"/>
            <w:hideMark/>
          </w:tcPr>
          <w:p w14:paraId="650966F3"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16- </w:t>
            </w:r>
            <w:r w:rsidRPr="00C851D8">
              <w:rPr>
                <w:rFonts w:ascii="Calibri" w:eastAsia="Times New Roman" w:hAnsi="Calibri" w:cs="Calibri"/>
                <w:color w:val="FFFFFF"/>
                <w:rtl/>
              </w:rPr>
              <w:t>أعمال</w:t>
            </w:r>
            <w:r w:rsidRPr="00C851D8">
              <w:rPr>
                <w:rFonts w:ascii="Calibri" w:eastAsia="Times New Roman" w:hAnsi="Calibri" w:cs="Calibri"/>
                <w:color w:val="FFFFFF"/>
              </w:rPr>
              <w:t xml:space="preserve"> </w:t>
            </w:r>
            <w:r w:rsidRPr="00C851D8">
              <w:rPr>
                <w:rFonts w:ascii="Calibri" w:eastAsia="Times New Roman" w:hAnsi="Calibri" w:cs="Calibri"/>
                <w:color w:val="FFFFFF"/>
                <w:rtl/>
              </w:rPr>
              <w:t>عزل جدران وارضية البيارات الداخلية</w:t>
            </w:r>
            <w:r w:rsidRPr="00C851D8">
              <w:rPr>
                <w:rFonts w:ascii="Calibri" w:eastAsia="Times New Roman" w:hAnsi="Calibri" w:cs="Calibri"/>
                <w:color w:val="FFFFFF"/>
              </w:rPr>
              <w:t>:</w:t>
            </w:r>
          </w:p>
        </w:tc>
      </w:tr>
      <w:tr w:rsidR="00AB2071" w:rsidRPr="00C851D8" w14:paraId="04F6AEC3"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2DE0167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 Three-layer tank insulation using Kalekim 3023 Izolatex or its equivalent from approved materials after approval by the supervisory body  (acrylic and cement-based). Two layers should be applied with sufficient quantity to provide complete waterproofing (semi-flexible, flexible, waterproof mortar to protect concrete).</w:t>
            </w:r>
          </w:p>
        </w:tc>
        <w:tc>
          <w:tcPr>
            <w:tcW w:w="5204" w:type="dxa"/>
            <w:tcBorders>
              <w:top w:val="nil"/>
              <w:left w:val="nil"/>
              <w:bottom w:val="nil"/>
              <w:right w:val="single" w:sz="8" w:space="0" w:color="auto"/>
            </w:tcBorders>
            <w:hideMark/>
          </w:tcPr>
          <w:p w14:paraId="08CB93E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عمل عازل البيارات على ثلاث طبقات من الأسمنت باستخدام </w:t>
            </w:r>
            <w:r w:rsidRPr="00C851D8">
              <w:rPr>
                <w:rFonts w:ascii="Calibri" w:eastAsia="Times New Roman" w:hAnsi="Calibri" w:cs="Calibri" w:hint="cs"/>
                <w:color w:val="000000"/>
              </w:rPr>
              <w:t>Kalekim 3023 Izolatex</w:t>
            </w:r>
            <w:r w:rsidRPr="00C851D8">
              <w:rPr>
                <w:rFonts w:ascii="Calibri" w:eastAsia="Times New Roman" w:hAnsi="Calibri" w:cs="Calibri" w:hint="cs"/>
                <w:color w:val="000000"/>
                <w:rtl/>
              </w:rPr>
              <w:t xml:space="preserve"> أو ما يعادله من المواد المعتمدة بعد موافقة جهاز الاشراف (اكرليك واساس اسمنتي) طبقتين تدهن بكمية كافية بحيث يعطوا كتامة تامة ،(ملاط شبه مرن ، مرن ، مانع لتسرب المياه لحماية الخرسانة)</w:t>
            </w:r>
          </w:p>
        </w:tc>
      </w:tr>
      <w:tr w:rsidR="00AB2071" w:rsidRPr="00C851D8" w14:paraId="7A6DD844"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069B232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 Each cement bag mix (concrete mix for filling) requires 2 liters of SBR.</w:t>
            </w:r>
          </w:p>
        </w:tc>
        <w:tc>
          <w:tcPr>
            <w:tcW w:w="5204" w:type="dxa"/>
            <w:tcBorders>
              <w:top w:val="nil"/>
              <w:left w:val="nil"/>
              <w:bottom w:val="nil"/>
              <w:right w:val="single" w:sz="8" w:space="0" w:color="auto"/>
            </w:tcBorders>
            <w:hideMark/>
          </w:tcPr>
          <w:p w14:paraId="089FEDA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1-كل خلطة كيس اسمنت (خلطة البيتون للتعبئة ) تحتاج الى 2 لتر </w:t>
            </w:r>
            <w:r w:rsidRPr="00C851D8">
              <w:rPr>
                <w:rFonts w:ascii="Calibri" w:eastAsia="Times New Roman" w:hAnsi="Calibri" w:cs="Calibri" w:hint="cs"/>
                <w:color w:val="000000"/>
              </w:rPr>
              <w:t>Sbr</w:t>
            </w:r>
          </w:p>
        </w:tc>
      </w:tr>
      <w:tr w:rsidR="00AB2071" w:rsidRPr="00C851D8" w14:paraId="68A3F5D5"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630EA16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 Each cement bag mix (concrete mix for filling or new plastering) requires 100 grams of polypropylene filaments.</w:t>
            </w:r>
          </w:p>
        </w:tc>
        <w:tc>
          <w:tcPr>
            <w:tcW w:w="5204" w:type="dxa"/>
            <w:tcBorders>
              <w:top w:val="nil"/>
              <w:left w:val="nil"/>
              <w:bottom w:val="nil"/>
              <w:right w:val="single" w:sz="8" w:space="0" w:color="auto"/>
            </w:tcBorders>
            <w:hideMark/>
          </w:tcPr>
          <w:p w14:paraId="43532AF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2-كل خلطة كيس اسمنت (خلطة بيتون للتعبئة او اللياسة الجديدة) تحتاج 100 غرام شعيرات بولي بروبولين</w:t>
            </w:r>
          </w:p>
        </w:tc>
      </w:tr>
      <w:tr w:rsidR="00AB2071" w:rsidRPr="00C851D8" w14:paraId="4A576883"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751ADDB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3- Rough (adhesive) concrete between old and new concrete. Available in 12 kg packages (covers approximately 20 square meters).</w:t>
            </w:r>
          </w:p>
        </w:tc>
        <w:tc>
          <w:tcPr>
            <w:tcW w:w="5204" w:type="dxa"/>
            <w:tcBorders>
              <w:top w:val="nil"/>
              <w:left w:val="nil"/>
              <w:bottom w:val="nil"/>
              <w:right w:val="single" w:sz="8" w:space="0" w:color="auto"/>
            </w:tcBorders>
            <w:hideMark/>
          </w:tcPr>
          <w:p w14:paraId="22B9BB6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3-مخشن (لاصق )بيتون بين البيتون القديم والجديد تأتي بعبوات وزن العبوة 12 كغللعبوة (يمد حوالي 20 متر مربع)</w:t>
            </w:r>
          </w:p>
        </w:tc>
      </w:tr>
      <w:tr w:rsidR="00AB2071" w:rsidRPr="00C851D8" w14:paraId="3034A779"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16513A5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4- Kalekim3023 and Izolatex weigh approximately 25 kg and cover approximately 20 square meters on both sides.</w:t>
            </w:r>
          </w:p>
        </w:tc>
        <w:tc>
          <w:tcPr>
            <w:tcW w:w="5204" w:type="dxa"/>
            <w:tcBorders>
              <w:top w:val="nil"/>
              <w:left w:val="nil"/>
              <w:bottom w:val="nil"/>
              <w:right w:val="single" w:sz="8" w:space="0" w:color="auto"/>
            </w:tcBorders>
            <w:hideMark/>
          </w:tcPr>
          <w:p w14:paraId="4538D44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4- </w:t>
            </w:r>
            <w:r w:rsidRPr="00C851D8">
              <w:rPr>
                <w:rFonts w:ascii="Calibri" w:eastAsia="Times New Roman" w:hAnsi="Calibri" w:cs="Calibri" w:hint="cs"/>
                <w:color w:val="000000"/>
              </w:rPr>
              <w:t>Kalekim3023</w:t>
            </w:r>
            <w:r w:rsidRPr="00C851D8">
              <w:rPr>
                <w:rFonts w:ascii="Calibri" w:eastAsia="Times New Roman" w:hAnsi="Calibri" w:cs="Calibri" w:hint="cs"/>
                <w:color w:val="000000"/>
                <w:rtl/>
              </w:rPr>
              <w:t xml:space="preserve"> و</w:t>
            </w:r>
            <w:r w:rsidRPr="00C851D8">
              <w:rPr>
                <w:rFonts w:ascii="Calibri" w:eastAsia="Times New Roman" w:hAnsi="Calibri" w:cs="Calibri" w:hint="cs"/>
                <w:color w:val="000000"/>
              </w:rPr>
              <w:t>Izolatex</w:t>
            </w:r>
            <w:r w:rsidRPr="00C851D8">
              <w:rPr>
                <w:rFonts w:ascii="Calibri" w:eastAsia="Times New Roman" w:hAnsi="Calibri" w:cs="Calibri" w:hint="cs"/>
                <w:color w:val="000000"/>
                <w:rtl/>
              </w:rPr>
              <w:t>تزن حوالي 25 كغ تمد حوالي 20 متر مربع على وجهين</w:t>
            </w:r>
          </w:p>
        </w:tc>
      </w:tr>
      <w:tr w:rsidR="00AB2071" w:rsidRPr="00C851D8" w14:paraId="3E8A8A50"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6F099436"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17- install Painting Works- oil based pant or Acrylic</w:t>
            </w:r>
          </w:p>
        </w:tc>
        <w:tc>
          <w:tcPr>
            <w:tcW w:w="5204" w:type="dxa"/>
            <w:tcBorders>
              <w:top w:val="nil"/>
              <w:left w:val="nil"/>
              <w:bottom w:val="nil"/>
              <w:right w:val="single" w:sz="8" w:space="0" w:color="auto"/>
            </w:tcBorders>
            <w:shd w:val="clear" w:color="auto" w:fill="AEAAAA" w:themeFill="background2" w:themeFillShade="BF"/>
            <w:hideMark/>
          </w:tcPr>
          <w:p w14:paraId="5D87D1DA"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17- </w:t>
            </w:r>
            <w:r w:rsidRPr="00C851D8">
              <w:rPr>
                <w:rFonts w:ascii="Calibri" w:eastAsia="Times New Roman" w:hAnsi="Calibri" w:cs="Calibri"/>
                <w:color w:val="FFFFFF"/>
                <w:rtl/>
              </w:rPr>
              <w:t>توريد</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وتنفيذ دهان زياتي بلمعة أو نصف لمعة</w:t>
            </w:r>
            <w:r w:rsidRPr="00C851D8">
              <w:rPr>
                <w:rFonts w:ascii="Calibri" w:eastAsia="Times New Roman" w:hAnsi="Calibri" w:cs="Calibri"/>
                <w:color w:val="FFFFFF"/>
              </w:rPr>
              <w:t xml:space="preserve"> </w:t>
            </w:r>
          </w:p>
        </w:tc>
      </w:tr>
      <w:tr w:rsidR="00AB2071" w:rsidRPr="00C851D8" w14:paraId="4DF8FF79" w14:textId="77777777" w:rsidTr="1252A211">
        <w:trPr>
          <w:gridAfter w:val="1"/>
          <w:wAfter w:w="222" w:type="dxa"/>
          <w:trHeight w:val="1728"/>
        </w:trPr>
        <w:tc>
          <w:tcPr>
            <w:tcW w:w="6226" w:type="dxa"/>
            <w:tcBorders>
              <w:top w:val="nil"/>
              <w:left w:val="single" w:sz="8" w:space="0" w:color="auto"/>
              <w:bottom w:val="nil"/>
              <w:right w:val="dashed" w:sz="8" w:space="0" w:color="auto"/>
            </w:tcBorders>
            <w:hideMark/>
          </w:tcPr>
          <w:p w14:paraId="63E8EB0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contractor shall prepare the walls and ceilings by smoothening and repairing damaged places, washing the burnt walls and ceilings with water, and filling the blanks with paste until they become flat and clean. After that, they shall implement Acrylic paint of Murjan or Lulua type till saturation and non-saturated parts are rejected and re-painted.</w:t>
            </w:r>
          </w:p>
        </w:tc>
        <w:tc>
          <w:tcPr>
            <w:tcW w:w="5204" w:type="dxa"/>
            <w:tcBorders>
              <w:top w:val="nil"/>
              <w:left w:val="nil"/>
              <w:bottom w:val="nil"/>
              <w:right w:val="single" w:sz="8" w:space="0" w:color="auto"/>
            </w:tcBorders>
            <w:hideMark/>
          </w:tcPr>
          <w:p w14:paraId="798DBF8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يقوم المتعهد بتحضير وتجهيز الجدران والأسقف وذلك بحفها وترميم الأماكن التالفة وغسل الجدران والاسقف المحروقة بالماء وتعبئة الفراغات بالمعجونة حتى تصبح مستوية ونظيفة بعدها يقوم بتنفيذ دهان زياتينوع المرجان أو اللؤلؤة حتى الاشباع وترفض الأجزاء الغير مشبعة ويعاد طلائها.</w:t>
            </w:r>
          </w:p>
        </w:tc>
      </w:tr>
      <w:tr w:rsidR="00AB2071" w:rsidRPr="00C851D8" w14:paraId="74EFAD2A"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646D9A9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After finishing the paint, the contractor shall clean the whole place and move the debris out of the area.</w:t>
            </w:r>
          </w:p>
        </w:tc>
        <w:tc>
          <w:tcPr>
            <w:tcW w:w="5204" w:type="dxa"/>
            <w:tcBorders>
              <w:top w:val="nil"/>
              <w:left w:val="nil"/>
              <w:bottom w:val="nil"/>
              <w:right w:val="single" w:sz="8" w:space="0" w:color="auto"/>
            </w:tcBorders>
            <w:hideMark/>
          </w:tcPr>
          <w:p w14:paraId="5BD0D10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وبعد الانتهاء من الدهان عليه تنظيف المكان كاملاً وترحيل الأنقاض إلى خارج المنطقة.</w:t>
            </w:r>
          </w:p>
        </w:tc>
      </w:tr>
      <w:tr w:rsidR="00AB2071" w:rsidRPr="00C851D8" w14:paraId="3BBF251B"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29D32A3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shall include the value of materials, tools, labor, and everything needed to get the work done well.</w:t>
            </w:r>
          </w:p>
        </w:tc>
        <w:tc>
          <w:tcPr>
            <w:tcW w:w="5204" w:type="dxa"/>
            <w:tcBorders>
              <w:top w:val="nil"/>
              <w:left w:val="nil"/>
              <w:bottom w:val="nil"/>
              <w:right w:val="single" w:sz="8" w:space="0" w:color="auto"/>
            </w:tcBorders>
            <w:hideMark/>
          </w:tcPr>
          <w:p w14:paraId="2507EA9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ويشمل السعر قيمة المواد والأدوات واليد العاملة وكل ما يلزم لإنجاز العمل بشكل جيد.</w:t>
            </w:r>
          </w:p>
        </w:tc>
      </w:tr>
      <w:tr w:rsidR="00AB2071" w:rsidRPr="00C851D8" w14:paraId="29917E0B"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2EFF4185"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18- supplying and implementing Tyrolean finish</w:t>
            </w:r>
          </w:p>
        </w:tc>
        <w:tc>
          <w:tcPr>
            <w:tcW w:w="5204" w:type="dxa"/>
            <w:tcBorders>
              <w:top w:val="nil"/>
              <w:left w:val="nil"/>
              <w:bottom w:val="nil"/>
              <w:right w:val="single" w:sz="8" w:space="0" w:color="auto"/>
            </w:tcBorders>
            <w:shd w:val="clear" w:color="auto" w:fill="AEAAAA" w:themeFill="background2" w:themeFillShade="BF"/>
            <w:hideMark/>
          </w:tcPr>
          <w:p w14:paraId="11815473"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18- </w:t>
            </w:r>
            <w:r w:rsidRPr="00C851D8">
              <w:rPr>
                <w:rFonts w:ascii="Calibri" w:eastAsia="Times New Roman" w:hAnsi="Calibri" w:cs="Calibri"/>
                <w:color w:val="FFFFFF"/>
                <w:rtl/>
              </w:rPr>
              <w:t>تقديم</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وتنفيذ رشة تيرولية</w:t>
            </w:r>
          </w:p>
        </w:tc>
      </w:tr>
      <w:tr w:rsidR="00AB2071" w:rsidRPr="00C851D8" w14:paraId="2D8F6112"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4D9D43A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implement Tyrolean finish grade 400-450 kg/m3 to be done with white cement and colour and fine sand with scratching the corners and painting them  with draqings and writings</w:t>
            </w:r>
          </w:p>
        </w:tc>
        <w:tc>
          <w:tcPr>
            <w:tcW w:w="5204" w:type="dxa"/>
            <w:tcBorders>
              <w:top w:val="nil"/>
              <w:left w:val="nil"/>
              <w:bottom w:val="nil"/>
              <w:right w:val="single" w:sz="8" w:space="0" w:color="auto"/>
            </w:tcBorders>
            <w:hideMark/>
          </w:tcPr>
          <w:p w14:paraId="2539982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وتنفيذ رشة تيروليةعيار 400-450كغ/ م3 تنفذ بالإسمنت الأبيض والصباغ والرمل مع حف الزوايا ودهانهامع رسومات وكتابات </w:t>
            </w:r>
          </w:p>
        </w:tc>
      </w:tr>
      <w:tr w:rsidR="00AB2071" w:rsidRPr="00C851D8" w14:paraId="511D2FFC"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708BB2E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spraying is done in two layers minimum until full cover </w:t>
            </w:r>
          </w:p>
        </w:tc>
        <w:tc>
          <w:tcPr>
            <w:tcW w:w="5204" w:type="dxa"/>
            <w:tcBorders>
              <w:top w:val="nil"/>
              <w:left w:val="nil"/>
              <w:bottom w:val="nil"/>
              <w:right w:val="single" w:sz="8" w:space="0" w:color="auto"/>
            </w:tcBorders>
            <w:hideMark/>
          </w:tcPr>
          <w:p w14:paraId="3A5B06B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يتم الرش على وجهين على الأقل حتى التغطية الكاملة </w:t>
            </w:r>
          </w:p>
        </w:tc>
      </w:tr>
      <w:tr w:rsidR="00AB2071" w:rsidRPr="00C851D8" w14:paraId="6658D847"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67C6B56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after cleaning the sufrace and removing the old weak finish and washing well </w:t>
            </w:r>
          </w:p>
        </w:tc>
        <w:tc>
          <w:tcPr>
            <w:tcW w:w="5204" w:type="dxa"/>
            <w:tcBorders>
              <w:top w:val="nil"/>
              <w:left w:val="nil"/>
              <w:bottom w:val="nil"/>
              <w:right w:val="single" w:sz="8" w:space="0" w:color="auto"/>
            </w:tcBorders>
            <w:hideMark/>
          </w:tcPr>
          <w:p w14:paraId="4D2A2EF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بعد تنظيف السطح و ازالة الرشة القديمة الضعيفة والمهترئة و الغسيل بشكل جيد </w:t>
            </w:r>
          </w:p>
        </w:tc>
      </w:tr>
      <w:tr w:rsidR="00AB2071" w:rsidRPr="00C851D8" w14:paraId="52E3778A"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796E031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transportation, labor, and everything needed to complete the work to the fullest extent as directed by the supervising engineer</w:t>
            </w:r>
          </w:p>
        </w:tc>
        <w:tc>
          <w:tcPr>
            <w:tcW w:w="5204" w:type="dxa"/>
            <w:tcBorders>
              <w:top w:val="nil"/>
              <w:left w:val="nil"/>
              <w:bottom w:val="nil"/>
              <w:right w:val="single" w:sz="8" w:space="0" w:color="auto"/>
            </w:tcBorders>
            <w:hideMark/>
          </w:tcPr>
          <w:p w14:paraId="0C7A824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السعر يشمل الموادواجور النقل واليد العاملة وكل ما يلزم لإتمام العمل على أكمل وجه حسب توجيهات المهندس المشرف</w:t>
            </w:r>
          </w:p>
        </w:tc>
      </w:tr>
      <w:tr w:rsidR="00AB2071" w:rsidRPr="00C851D8" w14:paraId="0D26FFA0"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B6DBC00"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19- - Iron trim carpentry works</w:t>
            </w:r>
          </w:p>
        </w:tc>
        <w:tc>
          <w:tcPr>
            <w:tcW w:w="5204" w:type="dxa"/>
            <w:tcBorders>
              <w:top w:val="nil"/>
              <w:left w:val="nil"/>
              <w:bottom w:val="nil"/>
              <w:right w:val="single" w:sz="8" w:space="0" w:color="auto"/>
            </w:tcBorders>
            <w:shd w:val="clear" w:color="auto" w:fill="AEAAAA" w:themeFill="background2" w:themeFillShade="BF"/>
            <w:hideMark/>
          </w:tcPr>
          <w:p w14:paraId="3BD24828"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19- </w:t>
            </w:r>
            <w:r w:rsidRPr="00C851D8">
              <w:rPr>
                <w:rFonts w:ascii="Calibri" w:eastAsia="Times New Roman" w:hAnsi="Calibri" w:cs="Calibri"/>
                <w:color w:val="FFFFFF"/>
                <w:rtl/>
              </w:rPr>
              <w:t>أعمال</w:t>
            </w:r>
            <w:r w:rsidRPr="00C851D8">
              <w:rPr>
                <w:rFonts w:ascii="Calibri" w:eastAsia="Times New Roman" w:hAnsi="Calibri" w:cs="Calibri"/>
                <w:color w:val="FFFFFF"/>
              </w:rPr>
              <w:t xml:space="preserve"> </w:t>
            </w:r>
            <w:r w:rsidRPr="00C851D8">
              <w:rPr>
                <w:rFonts w:ascii="Calibri" w:eastAsia="Times New Roman" w:hAnsi="Calibri" w:cs="Calibri"/>
                <w:color w:val="FFFFFF"/>
                <w:rtl/>
              </w:rPr>
              <w:t>المنجور الحديدي</w:t>
            </w:r>
            <w:r w:rsidRPr="00C851D8">
              <w:rPr>
                <w:rFonts w:ascii="Calibri" w:eastAsia="Times New Roman" w:hAnsi="Calibri" w:cs="Calibri"/>
                <w:color w:val="FFFFFF"/>
              </w:rPr>
              <w:t xml:space="preserve"> </w:t>
            </w:r>
          </w:p>
        </w:tc>
      </w:tr>
      <w:tr w:rsidR="00AB2071" w:rsidRPr="00C851D8" w14:paraId="318C536E"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2C294F7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work includes the supply and installation of metal doors according to the following specifications:</w:t>
            </w:r>
          </w:p>
        </w:tc>
        <w:tc>
          <w:tcPr>
            <w:tcW w:w="5204" w:type="dxa"/>
            <w:tcBorders>
              <w:top w:val="nil"/>
              <w:left w:val="nil"/>
              <w:bottom w:val="nil"/>
              <w:right w:val="single" w:sz="8" w:space="0" w:color="auto"/>
            </w:tcBorders>
            <w:hideMark/>
          </w:tcPr>
          <w:p w14:paraId="47DAD78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يشمل العمل توريد وتركيب الأبواب المعدنية وفق المواصفات التالية:</w:t>
            </w:r>
          </w:p>
        </w:tc>
      </w:tr>
      <w:tr w:rsidR="00AB2071" w:rsidRPr="00C851D8" w14:paraId="3B7ABFFB"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6F696B9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Profiles and Connections:</w:t>
            </w:r>
            <w:r w:rsidRPr="00C851D8">
              <w:rPr>
                <w:rFonts w:ascii="Calibri" w:eastAsia="Times New Roman" w:hAnsi="Calibri" w:cs="Calibri"/>
                <w:color w:val="000000"/>
              </w:rPr>
              <w:br/>
              <w:t>Steel sections shall be of the new profile type (Z and T sections).All connections shall be made at a 45° angle.</w:t>
            </w:r>
          </w:p>
        </w:tc>
        <w:tc>
          <w:tcPr>
            <w:tcW w:w="5204" w:type="dxa"/>
            <w:tcBorders>
              <w:top w:val="nil"/>
              <w:left w:val="nil"/>
              <w:bottom w:val="nil"/>
              <w:right w:val="single" w:sz="8" w:space="0" w:color="auto"/>
            </w:tcBorders>
            <w:hideMark/>
          </w:tcPr>
          <w:p w14:paraId="3A5073E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المقطع والتوصيلات:</w:t>
            </w:r>
            <w:r w:rsidRPr="00C851D8">
              <w:rPr>
                <w:rFonts w:ascii="Calibri" w:eastAsia="Times New Roman" w:hAnsi="Calibri" w:cs="Calibri"/>
                <w:color w:val="000000"/>
                <w:rtl/>
              </w:rPr>
              <w:br/>
              <w:t xml:space="preserve">يجب أن تكون المقاطع الحديدية من النوع الجديد (بروفيل </w:t>
            </w:r>
            <w:r w:rsidRPr="00C851D8">
              <w:rPr>
                <w:rFonts w:ascii="Calibri" w:eastAsia="Times New Roman" w:hAnsi="Calibri" w:cs="Calibri"/>
                <w:color w:val="000000"/>
              </w:rPr>
              <w:t>Z</w:t>
            </w:r>
            <w:r w:rsidRPr="00C851D8">
              <w:rPr>
                <w:rFonts w:ascii="Calibri" w:eastAsia="Times New Roman" w:hAnsi="Calibri" w:cs="Calibri"/>
                <w:color w:val="000000"/>
                <w:rtl/>
              </w:rPr>
              <w:t xml:space="preserve"> و</w:t>
            </w:r>
            <w:r w:rsidRPr="00C851D8">
              <w:rPr>
                <w:rFonts w:ascii="Calibri" w:eastAsia="Times New Roman" w:hAnsi="Calibri" w:cs="Calibri"/>
                <w:color w:val="000000"/>
              </w:rPr>
              <w:t>T</w:t>
            </w:r>
            <w:r w:rsidRPr="00C851D8">
              <w:rPr>
                <w:rFonts w:ascii="Calibri" w:eastAsia="Times New Roman" w:hAnsi="Calibri" w:cs="Calibri"/>
                <w:color w:val="000000"/>
                <w:rtl/>
              </w:rPr>
              <w:t>) مع استخدام الوصل بزاوية 45° لكافة المقاطع.</w:t>
            </w:r>
          </w:p>
        </w:tc>
      </w:tr>
      <w:tr w:rsidR="00AB2071" w:rsidRPr="00C851D8" w14:paraId="4E20EE62"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F23C4F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Door Types by Use:</w:t>
            </w:r>
          </w:p>
        </w:tc>
        <w:tc>
          <w:tcPr>
            <w:tcW w:w="5204" w:type="dxa"/>
            <w:tcBorders>
              <w:top w:val="nil"/>
              <w:left w:val="nil"/>
              <w:bottom w:val="nil"/>
              <w:right w:val="single" w:sz="8" w:space="0" w:color="auto"/>
            </w:tcBorders>
            <w:hideMark/>
          </w:tcPr>
          <w:p w14:paraId="4A482E3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نوعية الأبواب حسب الاستخدام:</w:t>
            </w:r>
          </w:p>
        </w:tc>
      </w:tr>
      <w:tr w:rsidR="00AB2071" w:rsidRPr="00C851D8" w14:paraId="56CA140D"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066049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Room and kitchen doors: half solid.</w:t>
            </w:r>
          </w:p>
        </w:tc>
        <w:tc>
          <w:tcPr>
            <w:tcW w:w="5204" w:type="dxa"/>
            <w:tcBorders>
              <w:top w:val="nil"/>
              <w:left w:val="nil"/>
              <w:bottom w:val="nil"/>
              <w:right w:val="single" w:sz="8" w:space="0" w:color="auto"/>
            </w:tcBorders>
            <w:hideMark/>
          </w:tcPr>
          <w:p w14:paraId="44CBBAC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أبواب الغرف والمطبخ: نصف سد.</w:t>
            </w:r>
          </w:p>
        </w:tc>
      </w:tr>
      <w:tr w:rsidR="00AB2071" w:rsidRPr="00C851D8" w14:paraId="56BE7529"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21701EC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Service doors (bathroom and toilet): ¾ solid and ¼ polycarbonate glazing.</w:t>
            </w:r>
          </w:p>
        </w:tc>
        <w:tc>
          <w:tcPr>
            <w:tcW w:w="5204" w:type="dxa"/>
            <w:tcBorders>
              <w:top w:val="nil"/>
              <w:left w:val="nil"/>
              <w:bottom w:val="nil"/>
              <w:right w:val="single" w:sz="8" w:space="0" w:color="auto"/>
            </w:tcBorders>
            <w:hideMark/>
          </w:tcPr>
          <w:p w14:paraId="655A5D6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أبواب المنافع (الحمام والتواليت): ¾ سد و¼ زجاج من مادة البولي كربون.</w:t>
            </w:r>
          </w:p>
        </w:tc>
      </w:tr>
      <w:tr w:rsidR="00AB2071" w:rsidRPr="00C851D8" w14:paraId="2C0AB28B"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3A194F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Exterior doors: fully solid.</w:t>
            </w:r>
          </w:p>
        </w:tc>
        <w:tc>
          <w:tcPr>
            <w:tcW w:w="5204" w:type="dxa"/>
            <w:tcBorders>
              <w:top w:val="nil"/>
              <w:left w:val="nil"/>
              <w:bottom w:val="nil"/>
              <w:right w:val="single" w:sz="8" w:space="0" w:color="auto"/>
            </w:tcBorders>
            <w:hideMark/>
          </w:tcPr>
          <w:p w14:paraId="48DB9C5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الأبواب الخارجية: سد بالكامل.</w:t>
            </w:r>
          </w:p>
        </w:tc>
      </w:tr>
      <w:tr w:rsidR="00AB2071" w:rsidRPr="00C851D8" w14:paraId="4A813C93"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317043A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Section Specifications:</w:t>
            </w:r>
          </w:p>
        </w:tc>
        <w:tc>
          <w:tcPr>
            <w:tcW w:w="5204" w:type="dxa"/>
            <w:tcBorders>
              <w:top w:val="nil"/>
              <w:left w:val="nil"/>
              <w:bottom w:val="nil"/>
              <w:right w:val="single" w:sz="8" w:space="0" w:color="auto"/>
            </w:tcBorders>
            <w:hideMark/>
          </w:tcPr>
          <w:p w14:paraId="3AE0509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المواصفات التقنية للمقاطع:</w:t>
            </w:r>
          </w:p>
        </w:tc>
      </w:tr>
      <w:tr w:rsidR="00AB2071" w:rsidRPr="00C851D8" w14:paraId="7570C271"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5AFDAD5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Door frame (reveal): Z-section, dimensions 3.5 cm.</w:t>
            </w:r>
          </w:p>
        </w:tc>
        <w:tc>
          <w:tcPr>
            <w:tcW w:w="5204" w:type="dxa"/>
            <w:tcBorders>
              <w:top w:val="nil"/>
              <w:left w:val="nil"/>
              <w:bottom w:val="nil"/>
              <w:right w:val="single" w:sz="8" w:space="0" w:color="auto"/>
            </w:tcBorders>
            <w:hideMark/>
          </w:tcPr>
          <w:p w14:paraId="50EED51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كشف الباب: مقطع </w:t>
            </w:r>
            <w:r w:rsidRPr="00C851D8">
              <w:rPr>
                <w:rFonts w:ascii="Calibri" w:eastAsia="Times New Roman" w:hAnsi="Calibri" w:cs="Calibri"/>
                <w:color w:val="000000"/>
              </w:rPr>
              <w:t>Z</w:t>
            </w:r>
            <w:r w:rsidRPr="00C851D8">
              <w:rPr>
                <w:rFonts w:ascii="Calibri" w:eastAsia="Times New Roman" w:hAnsi="Calibri" w:cs="Calibri"/>
                <w:color w:val="000000"/>
                <w:rtl/>
              </w:rPr>
              <w:t xml:space="preserve"> بأبعاد 3.5 سم.</w:t>
            </w:r>
          </w:p>
        </w:tc>
      </w:tr>
      <w:tr w:rsidR="00AB2071" w:rsidRPr="00C851D8" w14:paraId="2BFC022F"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01E05E0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Door leaf: 1.5 cm thickness.</w:t>
            </w:r>
          </w:p>
        </w:tc>
        <w:tc>
          <w:tcPr>
            <w:tcW w:w="5204" w:type="dxa"/>
            <w:tcBorders>
              <w:top w:val="nil"/>
              <w:left w:val="nil"/>
              <w:bottom w:val="nil"/>
              <w:right w:val="single" w:sz="8" w:space="0" w:color="auto"/>
            </w:tcBorders>
            <w:hideMark/>
          </w:tcPr>
          <w:p w14:paraId="178387C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الأجنحة: 1.5 سم.</w:t>
            </w:r>
          </w:p>
        </w:tc>
      </w:tr>
      <w:tr w:rsidR="00AB2071" w:rsidRPr="00C851D8" w14:paraId="4BBDC217"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7DEC945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Door leaf box section: 2×2 cm.</w:t>
            </w:r>
          </w:p>
        </w:tc>
        <w:tc>
          <w:tcPr>
            <w:tcW w:w="5204" w:type="dxa"/>
            <w:tcBorders>
              <w:top w:val="nil"/>
              <w:left w:val="nil"/>
              <w:bottom w:val="nil"/>
              <w:right w:val="single" w:sz="8" w:space="0" w:color="auto"/>
            </w:tcBorders>
            <w:hideMark/>
          </w:tcPr>
          <w:p w14:paraId="7803FAE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فردة الباب: مقطع صندوقي 2×2 سم.</w:t>
            </w:r>
          </w:p>
        </w:tc>
      </w:tr>
      <w:tr w:rsidR="00AB2071" w:rsidRPr="00C851D8" w14:paraId="346ACBEC"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49CBD98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External sheet cladding: box section 2×2 cm.</w:t>
            </w:r>
          </w:p>
        </w:tc>
        <w:tc>
          <w:tcPr>
            <w:tcW w:w="5204" w:type="dxa"/>
            <w:tcBorders>
              <w:top w:val="nil"/>
              <w:left w:val="nil"/>
              <w:bottom w:val="nil"/>
              <w:right w:val="single" w:sz="8" w:space="0" w:color="auto"/>
            </w:tcBorders>
            <w:hideMark/>
          </w:tcPr>
          <w:p w14:paraId="2C64DC7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غلاف الصاج الخارجي: صندوقي 2×2 سم.</w:t>
            </w:r>
          </w:p>
        </w:tc>
      </w:tr>
      <w:tr w:rsidR="00AB2071" w:rsidRPr="00C851D8" w14:paraId="339A9728"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001DFEE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Internal sheet cladding: flat, 2 cm.</w:t>
            </w:r>
          </w:p>
        </w:tc>
        <w:tc>
          <w:tcPr>
            <w:tcW w:w="5204" w:type="dxa"/>
            <w:tcBorders>
              <w:top w:val="nil"/>
              <w:left w:val="nil"/>
              <w:bottom w:val="nil"/>
              <w:right w:val="single" w:sz="8" w:space="0" w:color="auto"/>
            </w:tcBorders>
            <w:hideMark/>
          </w:tcPr>
          <w:p w14:paraId="19C848B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غلاف الصاج الداخلي: مبسط 2 سم.</w:t>
            </w:r>
          </w:p>
        </w:tc>
      </w:tr>
      <w:tr w:rsidR="00AB2071" w:rsidRPr="00C851D8" w14:paraId="62ACBA36"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4CA5B95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Internal partitions: 3×5 cm.</w:t>
            </w:r>
          </w:p>
        </w:tc>
        <w:tc>
          <w:tcPr>
            <w:tcW w:w="5204" w:type="dxa"/>
            <w:tcBorders>
              <w:top w:val="nil"/>
              <w:left w:val="nil"/>
              <w:bottom w:val="nil"/>
              <w:right w:val="single" w:sz="8" w:space="0" w:color="auto"/>
            </w:tcBorders>
            <w:hideMark/>
          </w:tcPr>
          <w:p w14:paraId="0CC452E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القواطع الداخلية: 3×5 سم.</w:t>
            </w:r>
          </w:p>
        </w:tc>
      </w:tr>
      <w:tr w:rsidR="00AB2071" w:rsidRPr="00C851D8" w14:paraId="1B925596"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17708B1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Decorative elements: 12 mm rolled profile.</w:t>
            </w:r>
          </w:p>
        </w:tc>
        <w:tc>
          <w:tcPr>
            <w:tcW w:w="5204" w:type="dxa"/>
            <w:tcBorders>
              <w:top w:val="nil"/>
              <w:left w:val="nil"/>
              <w:bottom w:val="nil"/>
              <w:right w:val="single" w:sz="8" w:space="0" w:color="auto"/>
            </w:tcBorders>
            <w:hideMark/>
          </w:tcPr>
          <w:p w14:paraId="539523F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الزينة: مدرفل 12 ملم.</w:t>
            </w:r>
          </w:p>
        </w:tc>
      </w:tr>
      <w:tr w:rsidR="00AB2071" w:rsidRPr="00C851D8" w14:paraId="18543CC8"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57EA299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Half-Solid Doors:</w:t>
            </w:r>
          </w:p>
        </w:tc>
        <w:tc>
          <w:tcPr>
            <w:tcW w:w="5204" w:type="dxa"/>
            <w:tcBorders>
              <w:top w:val="nil"/>
              <w:left w:val="nil"/>
              <w:bottom w:val="nil"/>
              <w:right w:val="single" w:sz="8" w:space="0" w:color="auto"/>
            </w:tcBorders>
            <w:hideMark/>
          </w:tcPr>
          <w:p w14:paraId="4D4983D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الأبواب نصف سد:</w:t>
            </w:r>
          </w:p>
        </w:tc>
      </w:tr>
      <w:tr w:rsidR="00AB2071" w:rsidRPr="00C851D8" w14:paraId="2E68B889"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72AC7E6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Sheet thickness not exceeding 1.5 mm from the lock level downwards.Includes decorative frame with polycarbonate glazing, box section 2×2 cm.</w:t>
            </w:r>
          </w:p>
        </w:tc>
        <w:tc>
          <w:tcPr>
            <w:tcW w:w="5204" w:type="dxa"/>
            <w:tcBorders>
              <w:top w:val="nil"/>
              <w:left w:val="nil"/>
              <w:bottom w:val="nil"/>
              <w:right w:val="single" w:sz="8" w:space="0" w:color="auto"/>
            </w:tcBorders>
            <w:hideMark/>
          </w:tcPr>
          <w:p w14:paraId="5E7AF72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صاج بسماكة لا تتجاوز 1.5 ملم من مستوى القفل وللأسفل، مع زينة وإطار للزجاج البولي كربون بمقطع صندوقي 2×2 سم.</w:t>
            </w:r>
          </w:p>
        </w:tc>
      </w:tr>
      <w:tr w:rsidR="00AB2071" w:rsidRPr="00C851D8" w14:paraId="4082B908"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027C350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Maximum weight per square meter: 40 kg.</w:t>
            </w:r>
          </w:p>
        </w:tc>
        <w:tc>
          <w:tcPr>
            <w:tcW w:w="5204" w:type="dxa"/>
            <w:tcBorders>
              <w:top w:val="nil"/>
              <w:left w:val="nil"/>
              <w:bottom w:val="nil"/>
              <w:right w:val="single" w:sz="8" w:space="0" w:color="auto"/>
            </w:tcBorders>
            <w:hideMark/>
          </w:tcPr>
          <w:p w14:paraId="720B8F3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يجب ألا يزيد وزن المتر المربع الواحد عن 40 كغ.</w:t>
            </w:r>
          </w:p>
        </w:tc>
      </w:tr>
      <w:tr w:rsidR="00AB2071" w:rsidRPr="00C851D8" w14:paraId="150D4F9C"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7201365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Locks and Handles:</w:t>
            </w:r>
          </w:p>
        </w:tc>
        <w:tc>
          <w:tcPr>
            <w:tcW w:w="5204" w:type="dxa"/>
            <w:tcBorders>
              <w:top w:val="nil"/>
              <w:left w:val="nil"/>
              <w:bottom w:val="nil"/>
              <w:right w:val="single" w:sz="8" w:space="0" w:color="auto"/>
            </w:tcBorders>
            <w:hideMark/>
          </w:tcPr>
          <w:p w14:paraId="338F21B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الأقفال والمسكات:</w:t>
            </w:r>
          </w:p>
        </w:tc>
      </w:tr>
      <w:tr w:rsidR="00AB2071" w:rsidRPr="00C851D8" w14:paraId="0D80FD75"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3AB3DD4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Lock type: Torsan or equivalent, subject to approval by the supervision authority.</w:t>
            </w:r>
          </w:p>
        </w:tc>
        <w:tc>
          <w:tcPr>
            <w:tcW w:w="5204" w:type="dxa"/>
            <w:tcBorders>
              <w:top w:val="nil"/>
              <w:left w:val="nil"/>
              <w:bottom w:val="nil"/>
              <w:right w:val="single" w:sz="8" w:space="0" w:color="auto"/>
            </w:tcBorders>
            <w:hideMark/>
          </w:tcPr>
          <w:p w14:paraId="213BC85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تركيب قفل من نوع تورسان أو ما يماثله بعد موافقة جهاز الإشراف.</w:t>
            </w:r>
          </w:p>
        </w:tc>
      </w:tr>
      <w:tr w:rsidR="00AB2071" w:rsidRPr="00C851D8" w14:paraId="2BB65496"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28883B2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Handle: wide brass or equivalent, subject to approval.</w:t>
            </w:r>
          </w:p>
        </w:tc>
        <w:tc>
          <w:tcPr>
            <w:tcW w:w="5204" w:type="dxa"/>
            <w:tcBorders>
              <w:top w:val="nil"/>
              <w:left w:val="nil"/>
              <w:bottom w:val="nil"/>
              <w:right w:val="single" w:sz="8" w:space="0" w:color="auto"/>
            </w:tcBorders>
            <w:hideMark/>
          </w:tcPr>
          <w:p w14:paraId="0D525C9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مسكة نحاسية عريضة أو ما يماثلها بعد موافقة الإشراف.</w:t>
            </w:r>
          </w:p>
        </w:tc>
      </w:tr>
      <w:tr w:rsidR="00AB2071" w:rsidRPr="00C851D8" w14:paraId="7265E1AE"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0CD7C88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For exterior doors: steel handle with external lock (nut type).</w:t>
            </w:r>
          </w:p>
        </w:tc>
        <w:tc>
          <w:tcPr>
            <w:tcW w:w="5204" w:type="dxa"/>
            <w:tcBorders>
              <w:top w:val="nil"/>
              <w:left w:val="nil"/>
              <w:bottom w:val="nil"/>
              <w:right w:val="single" w:sz="8" w:space="0" w:color="auto"/>
            </w:tcBorders>
            <w:hideMark/>
          </w:tcPr>
          <w:p w14:paraId="4D3481D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للأبواب الخارجية: مسكة حديدية مع قفل خارجي (جوزة).</w:t>
            </w:r>
          </w:p>
        </w:tc>
      </w:tr>
      <w:tr w:rsidR="00AB2071" w:rsidRPr="00C851D8" w14:paraId="368D624F"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498FC27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Installation Method:</w:t>
            </w:r>
          </w:p>
        </w:tc>
        <w:tc>
          <w:tcPr>
            <w:tcW w:w="5204" w:type="dxa"/>
            <w:tcBorders>
              <w:top w:val="nil"/>
              <w:left w:val="nil"/>
              <w:bottom w:val="nil"/>
              <w:right w:val="single" w:sz="8" w:space="0" w:color="auto"/>
            </w:tcBorders>
            <w:hideMark/>
          </w:tcPr>
          <w:p w14:paraId="2B249C5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طريقة التركيب:</w:t>
            </w:r>
          </w:p>
        </w:tc>
      </w:tr>
      <w:tr w:rsidR="00AB2071" w:rsidRPr="00C851D8" w14:paraId="12EDF9E9"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90141D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Frames shall be fixed using screws or nails.</w:t>
            </w:r>
          </w:p>
        </w:tc>
        <w:tc>
          <w:tcPr>
            <w:tcW w:w="5204" w:type="dxa"/>
            <w:tcBorders>
              <w:top w:val="nil"/>
              <w:left w:val="nil"/>
              <w:bottom w:val="nil"/>
              <w:right w:val="single" w:sz="8" w:space="0" w:color="auto"/>
            </w:tcBorders>
            <w:hideMark/>
          </w:tcPr>
          <w:p w14:paraId="7047F0C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تثبيت الكشف باستخدام البراغي أو المسامير.</w:t>
            </w:r>
          </w:p>
        </w:tc>
      </w:tr>
      <w:tr w:rsidR="00AB2071" w:rsidRPr="00C851D8" w14:paraId="5A076781"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4E9928D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Seal the gap between the wall and frame using foam or silicone, or shims with clamps as required.</w:t>
            </w:r>
          </w:p>
        </w:tc>
        <w:tc>
          <w:tcPr>
            <w:tcW w:w="5204" w:type="dxa"/>
            <w:tcBorders>
              <w:top w:val="nil"/>
              <w:left w:val="nil"/>
              <w:bottom w:val="nil"/>
              <w:right w:val="single" w:sz="8" w:space="0" w:color="auto"/>
            </w:tcBorders>
            <w:hideMark/>
          </w:tcPr>
          <w:p w14:paraId="64C0F86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تسكير الحواف بين الجدار والكشف بالفوم أو السيليكون، أو الزريقة باستخدام القدة والملزمة إذا لزم الأمر.</w:t>
            </w:r>
          </w:p>
        </w:tc>
      </w:tr>
      <w:tr w:rsidR="00AB2071" w:rsidRPr="00C851D8" w14:paraId="6D073792"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91AAE0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Price Inclusions:</w:t>
            </w:r>
          </w:p>
        </w:tc>
        <w:tc>
          <w:tcPr>
            <w:tcW w:w="5204" w:type="dxa"/>
            <w:tcBorders>
              <w:top w:val="nil"/>
              <w:left w:val="nil"/>
              <w:bottom w:val="nil"/>
              <w:right w:val="single" w:sz="8" w:space="0" w:color="auto"/>
            </w:tcBorders>
            <w:hideMark/>
          </w:tcPr>
          <w:p w14:paraId="3F925D0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شمولية السعر:</w:t>
            </w:r>
          </w:p>
        </w:tc>
      </w:tr>
      <w:tr w:rsidR="00AB2071" w:rsidRPr="00C851D8" w14:paraId="0478242A"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48EBC31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Price includes all materials, steel, handles, locks, polycarbonate glazing, labor for manufacturing, installation, transportation, painting or zircon spray + second face color, and all necessary work to complete the doors with high workmanship quality.</w:t>
            </w:r>
          </w:p>
        </w:tc>
        <w:tc>
          <w:tcPr>
            <w:tcW w:w="5204" w:type="dxa"/>
            <w:tcBorders>
              <w:top w:val="nil"/>
              <w:left w:val="nil"/>
              <w:bottom w:val="nil"/>
              <w:right w:val="single" w:sz="8" w:space="0" w:color="auto"/>
            </w:tcBorders>
            <w:hideMark/>
          </w:tcPr>
          <w:p w14:paraId="17A733B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يشمل سعر الأعمال المواد، الحديد، المسكات، الأقفال، الزجاج (بولي كربون)، أجور تصنيع وتركيب ونقل ودهان أو بخ زيرقون + لون ثانٍ للوجهين، وكل ما يلزم لإنجاز العمل بشكل فني متقن.</w:t>
            </w:r>
          </w:p>
        </w:tc>
      </w:tr>
      <w:tr w:rsidR="00AB2071" w:rsidRPr="00C851D8" w14:paraId="06016936"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10101E9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works must comply with instructions and guidance from the Supervision Authority, and calculations shall be done by weight (kg).</w:t>
            </w:r>
          </w:p>
        </w:tc>
        <w:tc>
          <w:tcPr>
            <w:tcW w:w="5204" w:type="dxa"/>
            <w:tcBorders>
              <w:top w:val="nil"/>
              <w:left w:val="nil"/>
              <w:bottom w:val="nil"/>
              <w:right w:val="single" w:sz="8" w:space="0" w:color="auto"/>
            </w:tcBorders>
            <w:hideMark/>
          </w:tcPr>
          <w:p w14:paraId="5571B38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جميع الأعمال يجب تنفيذها وفق تعليمات وإرشادات جهاز الإشراف، ويتم الحساب الهندسي بالـ كغ.</w:t>
            </w:r>
          </w:p>
        </w:tc>
      </w:tr>
      <w:tr w:rsidR="00AB2071" w:rsidRPr="00C851D8" w14:paraId="30E4A858"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F2DF94E"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 xml:space="preserve">20- 38-Metal windows with protection wire mesh </w:t>
            </w:r>
          </w:p>
        </w:tc>
        <w:tc>
          <w:tcPr>
            <w:tcW w:w="5204" w:type="dxa"/>
            <w:tcBorders>
              <w:top w:val="nil"/>
              <w:left w:val="nil"/>
              <w:bottom w:val="nil"/>
              <w:right w:val="single" w:sz="8" w:space="0" w:color="auto"/>
            </w:tcBorders>
            <w:shd w:val="clear" w:color="auto" w:fill="AEAAAA" w:themeFill="background2" w:themeFillShade="BF"/>
            <w:hideMark/>
          </w:tcPr>
          <w:p w14:paraId="21C22A7C"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20- </w:t>
            </w:r>
            <w:r w:rsidRPr="00C851D8">
              <w:rPr>
                <w:rFonts w:ascii="Calibri" w:eastAsia="Times New Roman" w:hAnsi="Calibri" w:cs="Calibri"/>
                <w:color w:val="FFFFFF"/>
                <w:rtl/>
              </w:rPr>
              <w:t>النوافذ المعدنية من الحديد مع شبك الحماية</w:t>
            </w:r>
            <w:r w:rsidRPr="00C851D8">
              <w:rPr>
                <w:rFonts w:ascii="Calibri" w:eastAsia="Times New Roman" w:hAnsi="Calibri" w:cs="Calibri"/>
                <w:color w:val="FFFFFF"/>
              </w:rPr>
              <w:t>:</w:t>
            </w:r>
          </w:p>
        </w:tc>
      </w:tr>
      <w:tr w:rsidR="00AB2071" w:rsidRPr="00C851D8" w14:paraId="6BF350EA" w14:textId="77777777" w:rsidTr="1252A211">
        <w:trPr>
          <w:gridAfter w:val="1"/>
          <w:wAfter w:w="222" w:type="dxa"/>
          <w:trHeight w:val="1728"/>
        </w:trPr>
        <w:tc>
          <w:tcPr>
            <w:tcW w:w="6226" w:type="dxa"/>
            <w:tcBorders>
              <w:top w:val="nil"/>
              <w:left w:val="single" w:sz="8" w:space="0" w:color="auto"/>
              <w:bottom w:val="nil"/>
              <w:right w:val="dashed" w:sz="8" w:space="0" w:color="auto"/>
            </w:tcBorders>
            <w:hideMark/>
          </w:tcPr>
          <w:p w14:paraId="4F1B14E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work includes the supply and installation of windows with Z-section frames measuring 3.5×3.5 cm and wings 1.5 cm thick, and T-section leaves of the same dimensions for main doors and partitions, with a polycarbonate glazing frame 2×2 cm. Small windows with an area less than 0.25 m² shall be constructed using angle sections. The maximum weight per square meter shall not exceed 25 kg.</w:t>
            </w:r>
          </w:p>
        </w:tc>
        <w:tc>
          <w:tcPr>
            <w:tcW w:w="5204" w:type="dxa"/>
            <w:tcBorders>
              <w:top w:val="nil"/>
              <w:left w:val="nil"/>
              <w:bottom w:val="nil"/>
              <w:right w:val="single" w:sz="8" w:space="0" w:color="auto"/>
            </w:tcBorders>
            <w:hideMark/>
          </w:tcPr>
          <w:p w14:paraId="5CFCDE9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يشمل العمل توريد وتركيب نوافذ بمقاطع الكشف </w:t>
            </w:r>
            <w:r w:rsidRPr="00C851D8">
              <w:rPr>
                <w:rFonts w:ascii="Calibri" w:eastAsia="Times New Roman" w:hAnsi="Calibri" w:cs="Calibri" w:hint="cs"/>
                <w:color w:val="000000"/>
              </w:rPr>
              <w:t>Z</w:t>
            </w:r>
            <w:r w:rsidRPr="00C851D8">
              <w:rPr>
                <w:rFonts w:ascii="Calibri" w:eastAsia="Times New Roman" w:hAnsi="Calibri" w:cs="Calibri" w:hint="cs"/>
                <w:color w:val="000000"/>
                <w:rtl/>
              </w:rPr>
              <w:t xml:space="preserve"> بمقاس 3.5×3.5 سم والأجنحة بسماكة 1.5 سم، وفردات بمقاطع </w:t>
            </w:r>
            <w:r w:rsidRPr="00C851D8">
              <w:rPr>
                <w:rFonts w:ascii="Calibri" w:eastAsia="Times New Roman" w:hAnsi="Calibri" w:cs="Calibri" w:hint="cs"/>
                <w:color w:val="000000"/>
              </w:rPr>
              <w:t>T</w:t>
            </w:r>
            <w:r w:rsidRPr="00C851D8">
              <w:rPr>
                <w:rFonts w:ascii="Calibri" w:eastAsia="Times New Roman" w:hAnsi="Calibri" w:cs="Calibri" w:hint="cs"/>
                <w:color w:val="000000"/>
                <w:rtl/>
              </w:rPr>
              <w:t xml:space="preserve"> بنفس المقاسات للأبواب الرئيسية والقواطع، مع إطار للزجاج البولي كربون 2×2 سم. النوافذ الصغيرة بمساحة أقل من 0.25 م² تُنفذ باستخدام مقاطع زاوية. يجب ألا يزيد وزن المتر المربع الواحد عن 25 كغ.</w:t>
            </w:r>
          </w:p>
        </w:tc>
      </w:tr>
      <w:tr w:rsidR="00AB2071" w:rsidRPr="00C851D8" w14:paraId="3C950CC0"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707424F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Protective Grills:</w:t>
            </w:r>
          </w:p>
        </w:tc>
        <w:tc>
          <w:tcPr>
            <w:tcW w:w="5204" w:type="dxa"/>
            <w:tcBorders>
              <w:top w:val="nil"/>
              <w:left w:val="nil"/>
              <w:bottom w:val="nil"/>
              <w:right w:val="single" w:sz="8" w:space="0" w:color="auto"/>
            </w:tcBorders>
            <w:hideMark/>
          </w:tcPr>
          <w:p w14:paraId="32BA9FE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شبك الحماية:</w:t>
            </w:r>
          </w:p>
        </w:tc>
      </w:tr>
      <w:tr w:rsidR="00AB2071" w:rsidRPr="00C851D8" w14:paraId="37DC94E4"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3D17058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Angle frame 3×3 cm, with 12 mm rolled square bars, 12 mm vertical bars, and flat panels to support the mesh, including fine and coarse mesh.</w:t>
            </w:r>
          </w:p>
        </w:tc>
        <w:tc>
          <w:tcPr>
            <w:tcW w:w="5204" w:type="dxa"/>
            <w:tcBorders>
              <w:top w:val="nil"/>
              <w:left w:val="nil"/>
              <w:bottom w:val="nil"/>
              <w:right w:val="single" w:sz="8" w:space="0" w:color="auto"/>
            </w:tcBorders>
            <w:hideMark/>
          </w:tcPr>
          <w:p w14:paraId="373CF05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إطار زاوية 3×3 سم، مع مربع مدرفل 12 مم، كلاوي 12 مم، وألواح مبسطة لتثبيت الغربول، مع غربول ناعم وخشن.</w:t>
            </w:r>
          </w:p>
        </w:tc>
      </w:tr>
      <w:tr w:rsidR="00AB2071" w:rsidRPr="00C851D8" w14:paraId="4128865B"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2448C88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Installation Method:</w:t>
            </w:r>
          </w:p>
        </w:tc>
        <w:tc>
          <w:tcPr>
            <w:tcW w:w="5204" w:type="dxa"/>
            <w:tcBorders>
              <w:top w:val="nil"/>
              <w:left w:val="nil"/>
              <w:bottom w:val="nil"/>
              <w:right w:val="single" w:sz="8" w:space="0" w:color="auto"/>
            </w:tcBorders>
            <w:hideMark/>
          </w:tcPr>
          <w:p w14:paraId="17415A0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طرق التثبيت:</w:t>
            </w:r>
          </w:p>
        </w:tc>
      </w:tr>
      <w:tr w:rsidR="00AB2071" w:rsidRPr="00C851D8" w14:paraId="2688C981"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4AB71E8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Frames shall be fixed using screws or nails. Gaps between the wall and frame shall be sealed using foam or silicone, or shims with clamps as required.</w:t>
            </w:r>
          </w:p>
        </w:tc>
        <w:tc>
          <w:tcPr>
            <w:tcW w:w="5204" w:type="dxa"/>
            <w:tcBorders>
              <w:top w:val="nil"/>
              <w:left w:val="nil"/>
              <w:bottom w:val="nil"/>
              <w:right w:val="single" w:sz="8" w:space="0" w:color="auto"/>
            </w:tcBorders>
            <w:hideMark/>
          </w:tcPr>
          <w:p w14:paraId="6E1B409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يتم تثبيت الإطار باستخدام البراغي أو المسامير، مع تسكير الحواف بين الجدار والإطار بالفوم أو السيليكون، أو الزريقة باستخدام القدة والملزمة إذا لزم الأمر.</w:t>
            </w:r>
          </w:p>
        </w:tc>
      </w:tr>
      <w:tr w:rsidR="00AB2071" w:rsidRPr="00C851D8" w14:paraId="70DA745E"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8A710A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Price Inclusions:</w:t>
            </w:r>
          </w:p>
        </w:tc>
        <w:tc>
          <w:tcPr>
            <w:tcW w:w="5204" w:type="dxa"/>
            <w:tcBorders>
              <w:top w:val="nil"/>
              <w:left w:val="nil"/>
              <w:bottom w:val="nil"/>
              <w:right w:val="single" w:sz="8" w:space="0" w:color="auto"/>
            </w:tcBorders>
            <w:hideMark/>
          </w:tcPr>
          <w:p w14:paraId="6C360E9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شمولية السعر:</w:t>
            </w:r>
          </w:p>
        </w:tc>
      </w:tr>
      <w:tr w:rsidR="00AB2071" w:rsidRPr="00C851D8" w14:paraId="75CDFC30"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07AF3F4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steel, handles, locks, polycarbonate glazing, labor for manufacturing, installation, transportation, painting or zircon spray with a second face color, and all necessary work to complete the installation to a high standard.</w:t>
            </w:r>
          </w:p>
        </w:tc>
        <w:tc>
          <w:tcPr>
            <w:tcW w:w="5204" w:type="dxa"/>
            <w:tcBorders>
              <w:top w:val="nil"/>
              <w:left w:val="nil"/>
              <w:bottom w:val="nil"/>
              <w:right w:val="single" w:sz="8" w:space="0" w:color="auto"/>
            </w:tcBorders>
            <w:hideMark/>
          </w:tcPr>
          <w:p w14:paraId="691C17E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يشمل السعر المواد، الحديد، المسكات، الأقفال، الزجاج (بولي كربون)، أجور التصنيع والتركيب والنقل، والدهان أو البخ زيرقون مع لون ثاني للوجهين، وكل ما يلزم لإنجاز العمل بشكل فني متقن.</w:t>
            </w:r>
          </w:p>
        </w:tc>
      </w:tr>
      <w:tr w:rsidR="00AB2071" w:rsidRPr="00C851D8" w14:paraId="5D9C0977"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7A50C6A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works shall comply with the instructions and guidance of the Supervision Authority, and calculations shall be done by weight (kg).</w:t>
            </w:r>
          </w:p>
        </w:tc>
        <w:tc>
          <w:tcPr>
            <w:tcW w:w="5204" w:type="dxa"/>
            <w:tcBorders>
              <w:top w:val="nil"/>
              <w:left w:val="nil"/>
              <w:bottom w:val="nil"/>
              <w:right w:val="single" w:sz="8" w:space="0" w:color="auto"/>
            </w:tcBorders>
            <w:hideMark/>
          </w:tcPr>
          <w:p w14:paraId="07E0FEC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جميع الأعمال يجب تنفيذها وفق تعليمات وإرشادات جهاز الإشراف، ويتم الحساب الهندسي بالـ كغ.</w:t>
            </w:r>
          </w:p>
        </w:tc>
      </w:tr>
      <w:tr w:rsidR="00AB2071" w:rsidRPr="00C851D8" w14:paraId="68B47A2D"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4623F1E6"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21- Supply and installation of wrought iron:</w:t>
            </w:r>
          </w:p>
        </w:tc>
        <w:tc>
          <w:tcPr>
            <w:tcW w:w="5204" w:type="dxa"/>
            <w:tcBorders>
              <w:top w:val="nil"/>
              <w:left w:val="nil"/>
              <w:bottom w:val="nil"/>
              <w:right w:val="single" w:sz="8" w:space="0" w:color="auto"/>
            </w:tcBorders>
            <w:shd w:val="clear" w:color="auto" w:fill="AEAAAA" w:themeFill="background2" w:themeFillShade="BF"/>
            <w:hideMark/>
          </w:tcPr>
          <w:p w14:paraId="6C03CBF6"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21- </w:t>
            </w:r>
            <w:r w:rsidRPr="00C851D8">
              <w:rPr>
                <w:rFonts w:ascii="Calibri" w:eastAsia="Times New Roman" w:hAnsi="Calibri" w:cs="Calibri"/>
                <w:color w:val="FFFFFF"/>
                <w:rtl/>
              </w:rPr>
              <w:t>تقديم</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حديد مشغول</w:t>
            </w:r>
            <w:r w:rsidRPr="00C851D8">
              <w:rPr>
                <w:rFonts w:ascii="Calibri" w:eastAsia="Times New Roman" w:hAnsi="Calibri" w:cs="Calibri"/>
                <w:color w:val="FFFFFF"/>
              </w:rPr>
              <w:t>:</w:t>
            </w:r>
          </w:p>
        </w:tc>
      </w:tr>
      <w:tr w:rsidR="00AB2071" w:rsidRPr="00C851D8" w14:paraId="76888D87"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6EBFFA1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Supplying and installing wrought iron with maintenance and fixing of existing iron  doors, windows, sliding doors, ladder and pipes with providing it with the necessary locks and accessories... etc. with painting with a silver base paint and two oily faces after cleaning and removing the slag layer. Each face is received separately. </w:t>
            </w:r>
          </w:p>
        </w:tc>
        <w:tc>
          <w:tcPr>
            <w:tcW w:w="5204" w:type="dxa"/>
            <w:tcBorders>
              <w:top w:val="nil"/>
              <w:left w:val="nil"/>
              <w:bottom w:val="nil"/>
              <w:right w:val="single" w:sz="8" w:space="0" w:color="auto"/>
            </w:tcBorders>
            <w:hideMark/>
          </w:tcPr>
          <w:p w14:paraId="55E969B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حديد مشغول مع صيانة وتشغيل الحديد الموجود من ابواب ونوافذ وابواب جرار و سلالم وقساطل مع تزويده بالاقفال والاكسسوارات اللازمة... الخمع الطلاء بالدهان وجه اساس فضي ووجهين زياتي بعد التنظيف وازالة طبقة الخبث يتم استلام كل وجه على حدى </w:t>
            </w:r>
          </w:p>
        </w:tc>
      </w:tr>
      <w:tr w:rsidR="00AB2071" w:rsidRPr="00C851D8" w14:paraId="2CF0CBD5"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6FAA794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Considering that welding is carried out continuously and regularly for doors, windows, window shutters, sliding doors, protective nets, ladders, pipes, pipe gatherings , thermally sprayed sheet metal... etc. with the necessary locks and accessories. </w:t>
            </w:r>
          </w:p>
        </w:tc>
        <w:tc>
          <w:tcPr>
            <w:tcW w:w="5204" w:type="dxa"/>
            <w:tcBorders>
              <w:top w:val="nil"/>
              <w:left w:val="nil"/>
              <w:bottom w:val="nil"/>
              <w:right w:val="single" w:sz="8" w:space="0" w:color="auto"/>
            </w:tcBorders>
            <w:hideMark/>
          </w:tcPr>
          <w:p w14:paraId="79FAFE0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مع مراعاة ان يتم تنفيذ اللحام بشكل مستمر و منتظم لزوم ابواب ونوافذ ودرفات نوافذ و سحاب وشبك حماية وسلالم وقساطل ومجمعات وصاج مبخوح حراري...الخ مع الاقفال والاكسسوارات اللازمة </w:t>
            </w:r>
          </w:p>
        </w:tc>
      </w:tr>
      <w:tr w:rsidR="00AB2071" w:rsidRPr="00C851D8" w14:paraId="5EF1C2E4"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2CC86A2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painting, installation, transportation costs, labor, machinery, scaffolding and everything necessary to complete the work in the best possible way according to the instructions of the supervising engineer.</w:t>
            </w:r>
          </w:p>
        </w:tc>
        <w:tc>
          <w:tcPr>
            <w:tcW w:w="5204" w:type="dxa"/>
            <w:tcBorders>
              <w:top w:val="nil"/>
              <w:left w:val="nil"/>
              <w:bottom w:val="nil"/>
              <w:right w:val="single" w:sz="8" w:space="0" w:color="auto"/>
            </w:tcBorders>
            <w:hideMark/>
          </w:tcPr>
          <w:p w14:paraId="1F9CD70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والدهان والتركيب واجور النقل واليد العاملة والاليات والسقالاتوكل ما يلزم لإتمام العمل على أكمل وجه حسب توجيهات المهندس المشرف</w:t>
            </w:r>
          </w:p>
        </w:tc>
      </w:tr>
      <w:tr w:rsidR="00AB2071" w:rsidRPr="00C851D8" w14:paraId="3F24897B"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BCE8A21"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22- Supply and installation of metal plate supports for solar panels:</w:t>
            </w:r>
          </w:p>
        </w:tc>
        <w:tc>
          <w:tcPr>
            <w:tcW w:w="5204" w:type="dxa"/>
            <w:tcBorders>
              <w:top w:val="nil"/>
              <w:left w:val="nil"/>
              <w:bottom w:val="nil"/>
              <w:right w:val="single" w:sz="8" w:space="0" w:color="auto"/>
            </w:tcBorders>
            <w:shd w:val="clear" w:color="auto" w:fill="AEAAAA" w:themeFill="background2" w:themeFillShade="BF"/>
            <w:hideMark/>
          </w:tcPr>
          <w:p w14:paraId="3D960402"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22- </w:t>
            </w:r>
            <w:r w:rsidRPr="00C851D8">
              <w:rPr>
                <w:rFonts w:ascii="Calibri" w:eastAsia="Times New Roman" w:hAnsi="Calibri" w:cs="Calibri"/>
                <w:color w:val="FFFFFF"/>
                <w:rtl/>
              </w:rPr>
              <w:t>تقديم</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حديد الالواح المعدنية الحاملة لألواح الطاقة الشمسية</w:t>
            </w:r>
            <w:r w:rsidRPr="00C851D8">
              <w:rPr>
                <w:rFonts w:ascii="Calibri" w:eastAsia="Times New Roman" w:hAnsi="Calibri" w:cs="Calibri"/>
                <w:color w:val="FFFFFF"/>
              </w:rPr>
              <w:t xml:space="preserve"> :</w:t>
            </w:r>
          </w:p>
        </w:tc>
      </w:tr>
      <w:tr w:rsidR="00AB2071" w:rsidRPr="00C851D8" w14:paraId="6C311A46"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77BB1BD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Supplying and installing fabricated iron for solar modules base and fence, with painting one face primer gray color and two faces oil paint after cleaning and romaval of slag, each layer is handed over separately  as attached drawings </w:t>
            </w:r>
          </w:p>
        </w:tc>
        <w:tc>
          <w:tcPr>
            <w:tcW w:w="5204" w:type="dxa"/>
            <w:tcBorders>
              <w:top w:val="nil"/>
              <w:left w:val="nil"/>
              <w:bottom w:val="nil"/>
              <w:right w:val="single" w:sz="8" w:space="0" w:color="auto"/>
            </w:tcBorders>
            <w:hideMark/>
          </w:tcPr>
          <w:p w14:paraId="6027A6A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حديد مشغول لقواعد الالواح المعدنية والسور مع الطلاء بالدهان وجه اساس فضي ووجهين زياتي بعد التنظيف وازالة طبقة الخبث يتم استلام كل وجه على حدى حسب المخططات المرفقة </w:t>
            </w:r>
          </w:p>
        </w:tc>
      </w:tr>
      <w:tr w:rsidR="00AB2071" w:rsidRPr="00C851D8" w14:paraId="52221D64"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32C9E5D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considering that welding should be done continuously and regularly and supporting the connection places for columns  with internal supports and works handed over for each step separately using surveying instruments </w:t>
            </w:r>
          </w:p>
        </w:tc>
        <w:tc>
          <w:tcPr>
            <w:tcW w:w="5204" w:type="dxa"/>
            <w:tcBorders>
              <w:top w:val="nil"/>
              <w:left w:val="nil"/>
              <w:bottom w:val="nil"/>
              <w:right w:val="single" w:sz="8" w:space="0" w:color="auto"/>
            </w:tcBorders>
            <w:hideMark/>
          </w:tcPr>
          <w:p w14:paraId="06825C7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مع مراعاة ان يتم تنفيذ اللحام بشكل مستمر و منتظم ويتم تدعيم اماكن وصل الاعمدةبقطع داخلية ويتم استلام الاعمال لكل مرحلة على حدىبواسطة الاجهزة المساحية </w:t>
            </w:r>
          </w:p>
        </w:tc>
      </w:tr>
      <w:tr w:rsidR="00AB2071" w:rsidRPr="00C851D8" w14:paraId="2411893E"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01CE6F3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iron structure installation should be done using scaffoldings and cranes with consideration of  safety measures</w:t>
            </w:r>
          </w:p>
        </w:tc>
        <w:tc>
          <w:tcPr>
            <w:tcW w:w="5204" w:type="dxa"/>
            <w:tcBorders>
              <w:top w:val="nil"/>
              <w:left w:val="nil"/>
              <w:bottom w:val="nil"/>
              <w:right w:val="single" w:sz="8" w:space="0" w:color="auto"/>
            </w:tcBorders>
            <w:hideMark/>
          </w:tcPr>
          <w:p w14:paraId="678CEA9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يتم تركيب الهيكل الحديدي باستخدام السقالات والروافعمع اخذ عوامل الامان بعين الاعبار </w:t>
            </w:r>
          </w:p>
        </w:tc>
      </w:tr>
      <w:tr w:rsidR="00AB2071" w:rsidRPr="00C851D8" w14:paraId="75748E39"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4FCAD1D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Price includes materials, painting, installation, transportation, labor, machinary, surveying instruments, scaffoldings  and all needed to complete the work correctly and as directed by supervising engineer</w:t>
            </w:r>
          </w:p>
        </w:tc>
        <w:tc>
          <w:tcPr>
            <w:tcW w:w="5204" w:type="dxa"/>
            <w:tcBorders>
              <w:top w:val="nil"/>
              <w:left w:val="nil"/>
              <w:bottom w:val="nil"/>
              <w:right w:val="single" w:sz="8" w:space="0" w:color="auto"/>
            </w:tcBorders>
            <w:hideMark/>
          </w:tcPr>
          <w:p w14:paraId="32E0CF1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والدهان والتركيب واجور النقل واليد العاملة والاليات والاجهزة المساحية والسقالاتوكل ما يلزم لإتمام العمل على أكمل وجه حسب توجيهات المهندس المشرف</w:t>
            </w:r>
          </w:p>
        </w:tc>
      </w:tr>
      <w:tr w:rsidR="00AB2071" w:rsidRPr="00C851D8" w14:paraId="2C63FB39"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138112C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47-Providing and installing metal valve box:</w:t>
            </w:r>
          </w:p>
        </w:tc>
        <w:tc>
          <w:tcPr>
            <w:tcW w:w="5204" w:type="dxa"/>
            <w:tcBorders>
              <w:top w:val="nil"/>
              <w:left w:val="nil"/>
              <w:bottom w:val="nil"/>
              <w:right w:val="single" w:sz="8" w:space="0" w:color="auto"/>
            </w:tcBorders>
            <w:hideMark/>
          </w:tcPr>
          <w:p w14:paraId="59B914E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47- تقديم وتركيب عمود استطالة معدني:</w:t>
            </w:r>
          </w:p>
        </w:tc>
      </w:tr>
      <w:tr w:rsidR="00AB2071" w:rsidRPr="00C851D8" w14:paraId="6132D221"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12A9859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Supplying and installing a (6)-inch diameter Metal Protective valve box  of different lengths according to the Gate valve level, thickness of (3) mm and attached drawing 1 pcs </w:t>
            </w:r>
          </w:p>
        </w:tc>
        <w:tc>
          <w:tcPr>
            <w:tcW w:w="5204" w:type="dxa"/>
            <w:tcBorders>
              <w:top w:val="nil"/>
              <w:left w:val="nil"/>
              <w:bottom w:val="nil"/>
              <w:right w:val="single" w:sz="8" w:space="0" w:color="auto"/>
            </w:tcBorders>
            <w:hideMark/>
          </w:tcPr>
          <w:p w14:paraId="0C778B9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عمود استطالة معدني قطر(6) إنش بأطوال مختلفة حسب مستوى سكرالجارورسماكته (3)ممعدد1</w:t>
            </w:r>
          </w:p>
        </w:tc>
      </w:tr>
      <w:tr w:rsidR="00AB2071" w:rsidRPr="00C851D8" w14:paraId="678FC117"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75B4379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-With paint with a silver base coat and two olive coats with square  padlock medium size </w:t>
            </w:r>
          </w:p>
        </w:tc>
        <w:tc>
          <w:tcPr>
            <w:tcW w:w="5204" w:type="dxa"/>
            <w:tcBorders>
              <w:top w:val="nil"/>
              <w:left w:val="nil"/>
              <w:bottom w:val="nil"/>
              <w:right w:val="single" w:sz="8" w:space="0" w:color="auto"/>
            </w:tcBorders>
            <w:hideMark/>
          </w:tcPr>
          <w:p w14:paraId="1DC69D5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مع الدهان بطبقة اساس لون فضي و طبقتين زياتي مع قفل ميل وسط</w:t>
            </w:r>
          </w:p>
        </w:tc>
      </w:tr>
      <w:tr w:rsidR="00AB2071" w:rsidRPr="00C851D8" w14:paraId="4EA80947"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10EF741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with  normal  concrete for installation grade 250 kg/m3 </w:t>
            </w:r>
          </w:p>
        </w:tc>
        <w:tc>
          <w:tcPr>
            <w:tcW w:w="5204" w:type="dxa"/>
            <w:tcBorders>
              <w:top w:val="nil"/>
              <w:left w:val="nil"/>
              <w:bottom w:val="nil"/>
              <w:right w:val="single" w:sz="8" w:space="0" w:color="auto"/>
            </w:tcBorders>
            <w:hideMark/>
          </w:tcPr>
          <w:p w14:paraId="4D44421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مع بيتون عادي للتثبيت عيار 250كغ/م3 </w:t>
            </w:r>
          </w:p>
        </w:tc>
      </w:tr>
      <w:tr w:rsidR="00AB2071" w:rsidRPr="00C851D8" w14:paraId="1028F5BB"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1F78C6F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installation, transportation, labor and everything needed to complete the work to the fullest extent as directed by the supervising engineer</w:t>
            </w:r>
          </w:p>
        </w:tc>
        <w:tc>
          <w:tcPr>
            <w:tcW w:w="5204" w:type="dxa"/>
            <w:tcBorders>
              <w:top w:val="nil"/>
              <w:left w:val="nil"/>
              <w:bottom w:val="nil"/>
              <w:right w:val="single" w:sz="8" w:space="0" w:color="auto"/>
            </w:tcBorders>
            <w:hideMark/>
          </w:tcPr>
          <w:p w14:paraId="77764B0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والتركيب واجور النقل واليد العاملة وكل ما يلزم لإتمام العمل على أكمل وجه حسب توجيهات المهندس المشرف</w:t>
            </w:r>
          </w:p>
        </w:tc>
      </w:tr>
      <w:tr w:rsidR="00AB2071" w:rsidRPr="00C851D8" w14:paraId="70A4AF71"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0E67C49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48-metal cover for Manhole:</w:t>
            </w:r>
          </w:p>
        </w:tc>
        <w:tc>
          <w:tcPr>
            <w:tcW w:w="5204" w:type="dxa"/>
            <w:tcBorders>
              <w:top w:val="nil"/>
              <w:left w:val="nil"/>
              <w:bottom w:val="nil"/>
              <w:right w:val="single" w:sz="8" w:space="0" w:color="auto"/>
            </w:tcBorders>
            <w:hideMark/>
          </w:tcPr>
          <w:p w14:paraId="3DEE0E3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Pr>
              <w:t xml:space="preserve">48- </w:t>
            </w:r>
            <w:r w:rsidRPr="00C851D8">
              <w:rPr>
                <w:rFonts w:ascii="Calibri" w:eastAsia="Times New Roman" w:hAnsi="Calibri" w:cs="Calibri"/>
                <w:color w:val="000000"/>
                <w:rtl/>
              </w:rPr>
              <w:t>غطاء</w:t>
            </w:r>
            <w:r w:rsidRPr="00C851D8">
              <w:rPr>
                <w:rFonts w:ascii="Calibri" w:eastAsia="Times New Roman" w:hAnsi="Calibri" w:cs="Calibri"/>
                <w:color w:val="000000"/>
              </w:rPr>
              <w:t xml:space="preserve"> </w:t>
            </w:r>
            <w:r w:rsidRPr="00C851D8">
              <w:rPr>
                <w:rFonts w:ascii="Calibri" w:eastAsia="Times New Roman" w:hAnsi="Calibri" w:cs="Calibri"/>
                <w:color w:val="000000"/>
                <w:rtl/>
              </w:rPr>
              <w:t>معدني للريكارات</w:t>
            </w:r>
            <w:r w:rsidRPr="00C851D8">
              <w:rPr>
                <w:rFonts w:ascii="Calibri" w:eastAsia="Times New Roman" w:hAnsi="Calibri" w:cs="Calibri"/>
                <w:color w:val="000000"/>
              </w:rPr>
              <w:t>:</w:t>
            </w:r>
          </w:p>
        </w:tc>
      </w:tr>
      <w:tr w:rsidR="00AB2071" w:rsidRPr="00C851D8" w14:paraId="32FA2F90"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78EB833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Supplying and installing a metal cover for Manhole special to water networks  taking into consideration the following:</w:t>
            </w:r>
          </w:p>
        </w:tc>
        <w:tc>
          <w:tcPr>
            <w:tcW w:w="5204" w:type="dxa"/>
            <w:tcBorders>
              <w:top w:val="nil"/>
              <w:left w:val="nil"/>
              <w:bottom w:val="nil"/>
              <w:right w:val="single" w:sz="8" w:space="0" w:color="auto"/>
            </w:tcBorders>
            <w:hideMark/>
          </w:tcPr>
          <w:p w14:paraId="7E16279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غطاء معدني خاص بشبكات المياهللريكارات وفق المواصفات التالية:</w:t>
            </w:r>
          </w:p>
        </w:tc>
      </w:tr>
      <w:tr w:rsidR="00AB2071" w:rsidRPr="00C851D8" w14:paraId="6AFD670E"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42FF817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cover material: cast iron with no impurities with hinges</w:t>
            </w:r>
          </w:p>
        </w:tc>
        <w:tc>
          <w:tcPr>
            <w:tcW w:w="5204" w:type="dxa"/>
            <w:tcBorders>
              <w:top w:val="nil"/>
              <w:left w:val="nil"/>
              <w:bottom w:val="nil"/>
              <w:right w:val="single" w:sz="8" w:space="0" w:color="auto"/>
            </w:tcBorders>
            <w:hideMark/>
          </w:tcPr>
          <w:p w14:paraId="5F16065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الغطاء من الفونت العادي خالي من الشوائب متمفصل </w:t>
            </w:r>
          </w:p>
        </w:tc>
      </w:tr>
      <w:tr w:rsidR="00AB2071" w:rsidRPr="00C851D8" w14:paraId="57DA35BC"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16677A2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cover dimensions: 70*70 cm. weight not less than 110 kg.</w:t>
            </w:r>
          </w:p>
        </w:tc>
        <w:tc>
          <w:tcPr>
            <w:tcW w:w="5204" w:type="dxa"/>
            <w:tcBorders>
              <w:top w:val="nil"/>
              <w:left w:val="nil"/>
              <w:bottom w:val="nil"/>
              <w:right w:val="single" w:sz="8" w:space="0" w:color="auto"/>
            </w:tcBorders>
            <w:hideMark/>
          </w:tcPr>
          <w:p w14:paraId="1AC6CE0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أبعاد الغطاء :70*70 سمبوزن لا يقل عن 110 كغ </w:t>
            </w:r>
          </w:p>
        </w:tc>
      </w:tr>
      <w:tr w:rsidR="00AB2071" w:rsidRPr="00C851D8" w14:paraId="26B67D25"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694C55A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installation, transportation, labor, and everything needed to complete the work to the fullest extent as directed by the supervising engineer</w:t>
            </w:r>
          </w:p>
        </w:tc>
        <w:tc>
          <w:tcPr>
            <w:tcW w:w="5204" w:type="dxa"/>
            <w:tcBorders>
              <w:top w:val="nil"/>
              <w:left w:val="nil"/>
              <w:bottom w:val="nil"/>
              <w:right w:val="single" w:sz="8" w:space="0" w:color="auto"/>
            </w:tcBorders>
            <w:hideMark/>
          </w:tcPr>
          <w:p w14:paraId="307F824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والتركيب واجور النقل واليد العاملة وكل ما يلزم لإتمام العمل على أكمل وجه حسب توجيهات المهندس المشرف</w:t>
            </w:r>
          </w:p>
        </w:tc>
      </w:tr>
      <w:tr w:rsidR="00AB2071" w:rsidRPr="00C851D8" w14:paraId="77803841" w14:textId="77777777" w:rsidTr="1252A211">
        <w:trPr>
          <w:gridAfter w:val="1"/>
          <w:wAfter w:w="222" w:type="dxa"/>
          <w:trHeight w:val="576"/>
        </w:trPr>
        <w:tc>
          <w:tcPr>
            <w:tcW w:w="6226" w:type="dxa"/>
            <w:tcBorders>
              <w:top w:val="nil"/>
              <w:left w:val="single" w:sz="8" w:space="0" w:color="auto"/>
              <w:bottom w:val="nil"/>
              <w:right w:val="dashed" w:sz="8" w:space="0" w:color="auto"/>
            </w:tcBorders>
            <w:shd w:val="clear" w:color="auto" w:fill="AEAAAA" w:themeFill="background2" w:themeFillShade="BF"/>
            <w:hideMark/>
          </w:tcPr>
          <w:p w14:paraId="41EBBE9F"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23- extension and installation of a bundle of razor wire to support the fence:</w:t>
            </w:r>
          </w:p>
        </w:tc>
        <w:tc>
          <w:tcPr>
            <w:tcW w:w="5204" w:type="dxa"/>
            <w:tcBorders>
              <w:top w:val="nil"/>
              <w:left w:val="nil"/>
              <w:bottom w:val="nil"/>
              <w:right w:val="single" w:sz="8" w:space="0" w:color="auto"/>
            </w:tcBorders>
            <w:shd w:val="clear" w:color="auto" w:fill="AEAAAA" w:themeFill="background2" w:themeFillShade="BF"/>
            <w:hideMark/>
          </w:tcPr>
          <w:p w14:paraId="0BFCACDC"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23- </w:t>
            </w:r>
            <w:r w:rsidRPr="00C851D8">
              <w:rPr>
                <w:rFonts w:ascii="Calibri" w:eastAsia="Times New Roman" w:hAnsi="Calibri" w:cs="Calibri"/>
                <w:color w:val="FFFFFF"/>
                <w:rtl/>
              </w:rPr>
              <w:t>مد</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وتثبيت حزمة أسلاك من الشبك المعدني لزوم السور المعدني</w:t>
            </w:r>
            <w:r w:rsidRPr="00C851D8">
              <w:rPr>
                <w:rFonts w:ascii="Calibri" w:eastAsia="Times New Roman" w:hAnsi="Calibri" w:cs="Calibri"/>
                <w:color w:val="FFFFFF"/>
              </w:rPr>
              <w:t>:</w:t>
            </w:r>
          </w:p>
        </w:tc>
      </w:tr>
      <w:tr w:rsidR="00AB2071" w:rsidRPr="00C851D8" w14:paraId="719D0E15"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0CFB08A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extension and installation of a bundle of razor wire to support the fence (1.8 m in height, 2.8 mm in diameter, 4 * 4 cm openings) from the top (connecting between the heads of the metal columns) and the metal mesh of the fence is well fixed on the poles.</w:t>
            </w:r>
          </w:p>
        </w:tc>
        <w:tc>
          <w:tcPr>
            <w:tcW w:w="5204" w:type="dxa"/>
            <w:tcBorders>
              <w:top w:val="nil"/>
              <w:left w:val="nil"/>
              <w:bottom w:val="nil"/>
              <w:right w:val="single" w:sz="8" w:space="0" w:color="auto"/>
            </w:tcBorders>
            <w:hideMark/>
          </w:tcPr>
          <w:p w14:paraId="1586DB7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مد وتثبيت حزمة أسلاك </w:t>
            </w:r>
            <w:r w:rsidRPr="00C851D8">
              <w:rPr>
                <w:rFonts w:ascii="Calibri" w:eastAsia="Times New Roman" w:hAnsi="Calibri" w:cs="Calibri" w:hint="cs"/>
                <w:color w:val="000000"/>
              </w:rPr>
              <w:t>l</w:t>
            </w:r>
            <w:r w:rsidRPr="00C851D8">
              <w:rPr>
                <w:rFonts w:ascii="Calibri" w:eastAsia="Times New Roman" w:hAnsi="Calibri" w:cs="Calibri" w:hint="cs"/>
                <w:color w:val="000000"/>
                <w:rtl/>
              </w:rPr>
              <w:t>من الشبك المعدني المغلفن لتدعيم السور (ارتفاعها 1.8م قطر 2.8مم الفتحات 4*4سم) من الأعلى (يصل بين رؤوس الأعمدة المعدنية) ويتم تثبيث الشبك المعدني للسورعلى البواري بشكل جيد</w:t>
            </w:r>
          </w:p>
        </w:tc>
      </w:tr>
      <w:tr w:rsidR="00AB2071" w:rsidRPr="00C851D8" w14:paraId="6B385B32"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313236E3"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24- roviding and installing a plumbing:</w:t>
            </w:r>
          </w:p>
        </w:tc>
        <w:tc>
          <w:tcPr>
            <w:tcW w:w="5204" w:type="dxa"/>
            <w:tcBorders>
              <w:top w:val="nil"/>
              <w:left w:val="nil"/>
              <w:bottom w:val="nil"/>
              <w:right w:val="single" w:sz="8" w:space="0" w:color="auto"/>
            </w:tcBorders>
            <w:shd w:val="clear" w:color="auto" w:fill="AEAAAA" w:themeFill="background2" w:themeFillShade="BF"/>
            <w:hideMark/>
          </w:tcPr>
          <w:p w14:paraId="6E7074A9"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24- </w:t>
            </w:r>
            <w:r w:rsidRPr="00C851D8">
              <w:rPr>
                <w:rFonts w:ascii="Calibri" w:eastAsia="Times New Roman" w:hAnsi="Calibri" w:cs="Calibri"/>
                <w:color w:val="FFFFFF"/>
                <w:rtl/>
              </w:rPr>
              <w:t>تقديم</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بواري معدنية لزوم السور المعدني</w:t>
            </w:r>
            <w:r w:rsidRPr="00C851D8">
              <w:rPr>
                <w:rFonts w:ascii="Calibri" w:eastAsia="Times New Roman" w:hAnsi="Calibri" w:cs="Calibri"/>
                <w:color w:val="FFFFFF"/>
              </w:rPr>
              <w:t>:</w:t>
            </w:r>
          </w:p>
        </w:tc>
      </w:tr>
      <w:tr w:rsidR="00AB2071" w:rsidRPr="00C851D8" w14:paraId="68DA3CAF" w14:textId="77777777" w:rsidTr="1252A211">
        <w:trPr>
          <w:gridAfter w:val="1"/>
          <w:wAfter w:w="222" w:type="dxa"/>
          <w:trHeight w:val="1728"/>
        </w:trPr>
        <w:tc>
          <w:tcPr>
            <w:tcW w:w="6226" w:type="dxa"/>
            <w:tcBorders>
              <w:top w:val="nil"/>
              <w:left w:val="single" w:sz="8" w:space="0" w:color="auto"/>
              <w:bottom w:val="nil"/>
              <w:right w:val="dashed" w:sz="8" w:space="0" w:color="auto"/>
            </w:tcBorders>
            <w:hideMark/>
          </w:tcPr>
          <w:p w14:paraId="6C0F8B4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a plumbing with a height of 1.8 m, a diameter of 3 inches, a thickness of 2 mm, with three layers of paint (Zyrcon + 2 oily coats). It is fixed and dipped in concrete well and vertically, with an average distance of 5 m. As for the horizontal, it is connected and fixed to the vertical plumes from the top by good welding.</w:t>
            </w:r>
          </w:p>
        </w:tc>
        <w:tc>
          <w:tcPr>
            <w:tcW w:w="5204" w:type="dxa"/>
            <w:tcBorders>
              <w:top w:val="nil"/>
              <w:left w:val="nil"/>
              <w:bottom w:val="nil"/>
              <w:right w:val="single" w:sz="8" w:space="0" w:color="auto"/>
            </w:tcBorders>
            <w:hideMark/>
          </w:tcPr>
          <w:p w14:paraId="2B5EA48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قديم وتركيب بوري معدني بارتفاع 1.8م قطر 3 انش سماكة 2 مم مع الدهان بثلاث طبقات (زيرقون+ 2 طبقة زياتي) يثبت ويغمس في البيتون بشكل جيد وشاقولي مزيبق وبمسافة وسطية 5 م اما الافقي يربط وبثبت بالبواري الشاقولية من الاعلى بواسطة اللحام الجيد</w:t>
            </w:r>
          </w:p>
        </w:tc>
      </w:tr>
      <w:tr w:rsidR="00AB2071" w:rsidRPr="00C851D8" w14:paraId="6634B338"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1756F286"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25-  Water supplies and plumbing works</w:t>
            </w:r>
          </w:p>
        </w:tc>
        <w:tc>
          <w:tcPr>
            <w:tcW w:w="5204" w:type="dxa"/>
            <w:tcBorders>
              <w:top w:val="nil"/>
              <w:left w:val="nil"/>
              <w:bottom w:val="nil"/>
              <w:right w:val="single" w:sz="8" w:space="0" w:color="auto"/>
            </w:tcBorders>
            <w:shd w:val="clear" w:color="auto" w:fill="AEAAAA" w:themeFill="background2" w:themeFillShade="BF"/>
            <w:hideMark/>
          </w:tcPr>
          <w:p w14:paraId="7DA2B633"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25- </w:t>
            </w:r>
            <w:r w:rsidRPr="00C851D8">
              <w:rPr>
                <w:rFonts w:ascii="Calibri" w:eastAsia="Times New Roman" w:hAnsi="Calibri" w:cs="Calibri"/>
                <w:color w:val="FFFFFF"/>
                <w:rtl/>
              </w:rPr>
              <w:t>أعمال</w:t>
            </w:r>
            <w:r w:rsidRPr="00C851D8">
              <w:rPr>
                <w:rFonts w:ascii="Calibri" w:eastAsia="Times New Roman" w:hAnsi="Calibri" w:cs="Calibri"/>
                <w:color w:val="FFFFFF"/>
              </w:rPr>
              <w:t xml:space="preserve"> </w:t>
            </w:r>
            <w:r w:rsidRPr="00C851D8">
              <w:rPr>
                <w:rFonts w:ascii="Calibri" w:eastAsia="Times New Roman" w:hAnsi="Calibri" w:cs="Calibri"/>
                <w:color w:val="FFFFFF"/>
                <w:rtl/>
              </w:rPr>
              <w:t>الصحية وتوريدات المياه</w:t>
            </w:r>
          </w:p>
        </w:tc>
      </w:tr>
      <w:tr w:rsidR="00AB2071" w:rsidRPr="00C851D8" w14:paraId="26C34748"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0ECC4C6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5.1 Supplying and installing a 1 m3 capacity water tank</w:t>
            </w:r>
          </w:p>
        </w:tc>
        <w:tc>
          <w:tcPr>
            <w:tcW w:w="5204" w:type="dxa"/>
            <w:tcBorders>
              <w:top w:val="nil"/>
              <w:left w:val="nil"/>
              <w:bottom w:val="nil"/>
              <w:right w:val="single" w:sz="8" w:space="0" w:color="auto"/>
            </w:tcBorders>
            <w:hideMark/>
          </w:tcPr>
          <w:p w14:paraId="4E9AE15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توريد وتركيب خزان مياه سعة 1 م3:</w:t>
            </w:r>
          </w:p>
        </w:tc>
      </w:tr>
      <w:tr w:rsidR="00AB2071" w:rsidRPr="00C851D8" w14:paraId="2E919C89" w14:textId="77777777" w:rsidTr="1252A211">
        <w:trPr>
          <w:gridAfter w:val="1"/>
          <w:wAfter w:w="222" w:type="dxa"/>
          <w:trHeight w:val="5220"/>
        </w:trPr>
        <w:tc>
          <w:tcPr>
            <w:tcW w:w="6226" w:type="dxa"/>
            <w:tcBorders>
              <w:top w:val="nil"/>
              <w:left w:val="single" w:sz="8" w:space="0" w:color="auto"/>
              <w:bottom w:val="nil"/>
              <w:right w:val="dashed" w:sz="8" w:space="0" w:color="auto"/>
            </w:tcBorders>
            <w:hideMark/>
          </w:tcPr>
          <w:p w14:paraId="2C9260F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The contractor shall provide and install a square water tank of galvanized steel sheets with a thickness of 1.25 mm, a weight of at least 60 kg, and a capacity of 1000 liters. The tank shall have three </w:t>
            </w:r>
            <w:r w:rsidRPr="00C851D8">
              <w:rPr>
                <w:rFonts w:ascii="Calibri" w:eastAsia="Times New Roman" w:hAnsi="Calibri" w:cs="Calibri"/>
                <w:color w:val="000000"/>
                <w:vertAlign w:val="superscript"/>
              </w:rPr>
              <w:t>3/4</w:t>
            </w:r>
            <w:r w:rsidRPr="00C851D8">
              <w:rPr>
                <w:rFonts w:ascii="Calibri" w:eastAsia="Times New Roman" w:hAnsi="Calibri" w:cs="Calibri"/>
                <w:color w:val="000000"/>
              </w:rPr>
              <w:t xml:space="preserve"> inch diameter openings: two on the bottom and one on the top, with an openable and closable cover for the tank fixed with hinges, in addition to four at least 10 cm high supports and installing two reinforcement crossbars inside the tanks, one to be vertical and the other horizontal, with grey color galvanized paint on the welded locations. There shall be installed metal handles on both sides and two ¾ spirals, in addition to providing and installing a plastic float, copper bar (buoy), thread cutting and connecting it to the house network, and installing copper lids for the tank openings, to be ready for use according to the directions of the supervising authority.The price shall include the prices of materials, wages, and all that is necessary for the proper performance of the work. All works shall be in accordance with the instructions and guidance of the supervising authority.  The measurement unit shall be on a per-unit number basis. </w:t>
            </w:r>
          </w:p>
        </w:tc>
        <w:tc>
          <w:tcPr>
            <w:tcW w:w="5204" w:type="dxa"/>
            <w:tcBorders>
              <w:top w:val="nil"/>
              <w:left w:val="nil"/>
              <w:bottom w:val="nil"/>
              <w:right w:val="single" w:sz="8" w:space="0" w:color="auto"/>
            </w:tcBorders>
            <w:hideMark/>
          </w:tcPr>
          <w:p w14:paraId="069F767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يقوم المتعهد بتقديم وتركيب خزان ماء مربع من الصاج المزيبق (زهرة) وبسماكة 1.25 (ملم) وبوزن لا يقل عن 60 كغ وبحجم 1000 لتر مع ثلاث فتحات قطر 3/4 انش اثنان بالأسفل وواحدة بالأعلى وغطاء للخزان قابل للفتح والاغلاق بأبعاد 50</w:t>
            </w:r>
            <w:r w:rsidRPr="00C851D8">
              <w:rPr>
                <w:rFonts w:ascii="Calibri" w:eastAsia="Times New Roman" w:hAnsi="Calibri" w:cs="Calibri" w:hint="cs"/>
                <w:color w:val="000000"/>
              </w:rPr>
              <w:t>X50</w:t>
            </w:r>
            <w:r w:rsidRPr="00C851D8">
              <w:rPr>
                <w:rFonts w:ascii="Calibri" w:eastAsia="Times New Roman" w:hAnsi="Calibri" w:cs="Calibri" w:hint="cs"/>
                <w:color w:val="000000"/>
                <w:rtl/>
              </w:rPr>
              <w:t xml:space="preserve"> سم باستخدام مفصلات بالإضافة الى أربعة أقدام ارتفاع 10 سم على الأقل مع تركيب عوارض تقوية داخل الخزان عدد اثنان واحدة طولية وأخرى عرضية مع دهان مزيبق لون فضي لاماكن اللحام بالإضافة الى تركيب مسكات معدنية على الجانبين ولولب 3/4 " عدد 2 مع تقديم وتركيب عوامة بلاستيك مع سيخ نحاسي(فواشة) بالإضافة الى شرار مسدس وقطع وصل ووصله على شبكة المنزل مع تركيب سكر نحاس لكل فتحات الخزان ليصبح جاهز للاستخدام حسب توجيهات جهاز الاشراف.ويشمـل السعر قيمة المواد والأجور والأرباح وكل ما يلزم لإنجاز العمل بشكل جيد.جميع الأعمال يجب أن تكون وفقاً لتعليمات وارشادات جهاز الاشراف.يتم الحساب الهندسي بالعدد.</w:t>
            </w:r>
          </w:p>
        </w:tc>
      </w:tr>
      <w:tr w:rsidR="00AB2071" w:rsidRPr="00C851D8" w14:paraId="780F1B92"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232F08AA"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26- Supplying and installing PVC pipes for sanitation</w:t>
            </w:r>
          </w:p>
        </w:tc>
        <w:tc>
          <w:tcPr>
            <w:tcW w:w="5204" w:type="dxa"/>
            <w:tcBorders>
              <w:top w:val="nil"/>
              <w:left w:val="nil"/>
              <w:bottom w:val="nil"/>
              <w:right w:val="single" w:sz="8" w:space="0" w:color="auto"/>
            </w:tcBorders>
            <w:shd w:val="clear" w:color="auto" w:fill="AEAAAA" w:themeFill="background2" w:themeFillShade="BF"/>
            <w:hideMark/>
          </w:tcPr>
          <w:p w14:paraId="5E6C33E1"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26- </w:t>
            </w:r>
            <w:r w:rsidRPr="00C851D8">
              <w:rPr>
                <w:rFonts w:ascii="Calibri" w:eastAsia="Times New Roman" w:hAnsi="Calibri" w:cs="Calibri"/>
                <w:color w:val="FFFFFF"/>
                <w:rtl/>
              </w:rPr>
              <w:t>وريد</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أنابيب</w:t>
            </w:r>
            <w:r w:rsidRPr="00C851D8">
              <w:rPr>
                <w:rFonts w:ascii="Calibri" w:eastAsia="Times New Roman" w:hAnsi="Calibri" w:cs="Calibri"/>
                <w:color w:val="FFFFFF"/>
              </w:rPr>
              <w:t xml:space="preserve"> PVC </w:t>
            </w:r>
            <w:r w:rsidRPr="00C851D8">
              <w:rPr>
                <w:rFonts w:ascii="Calibri" w:eastAsia="Times New Roman" w:hAnsi="Calibri" w:cs="Calibri"/>
                <w:color w:val="FFFFFF"/>
                <w:rtl/>
              </w:rPr>
              <w:t>للصرف الصحي</w:t>
            </w:r>
          </w:p>
        </w:tc>
      </w:tr>
      <w:tr w:rsidR="00AB2071" w:rsidRPr="00C851D8" w14:paraId="2F9A9E6B" w14:textId="77777777" w:rsidTr="1252A211">
        <w:trPr>
          <w:gridAfter w:val="1"/>
          <w:wAfter w:w="222" w:type="dxa"/>
          <w:trHeight w:val="1728"/>
        </w:trPr>
        <w:tc>
          <w:tcPr>
            <w:tcW w:w="6226" w:type="dxa"/>
            <w:tcBorders>
              <w:top w:val="nil"/>
              <w:left w:val="single" w:sz="8" w:space="0" w:color="auto"/>
              <w:bottom w:val="nil"/>
              <w:right w:val="dashed" w:sz="8" w:space="0" w:color="auto"/>
            </w:tcBorders>
            <w:hideMark/>
          </w:tcPr>
          <w:p w14:paraId="76A1B24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Supplying and providing 4-diameter Turkish PVC Yilbour pipes, or an equivalent, the weight of a linear metre shall be at least 1.9 kg,or  2-diameter Turkish PVC Yilbour pipes, or an equivalent.  The weight of a linear meter shall be at least 950 g, in addition to accessories of the same type (elbow – Tee fitting – Wye fitting - Trap elbow – fully open elbow – with all necessary fittings).</w:t>
            </w:r>
          </w:p>
        </w:tc>
        <w:tc>
          <w:tcPr>
            <w:tcW w:w="5204" w:type="dxa"/>
            <w:tcBorders>
              <w:top w:val="nil"/>
              <w:left w:val="nil"/>
              <w:bottom w:val="nil"/>
              <w:right w:val="single" w:sz="8" w:space="0" w:color="auto"/>
            </w:tcBorders>
            <w:hideMark/>
          </w:tcPr>
          <w:p w14:paraId="3440A8D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توريد وتركيب انابيب </w:t>
            </w:r>
            <w:r w:rsidRPr="00C851D8">
              <w:rPr>
                <w:rFonts w:ascii="Calibri" w:eastAsia="Times New Roman" w:hAnsi="Calibri" w:cs="Calibri" w:hint="cs"/>
                <w:color w:val="000000"/>
              </w:rPr>
              <w:t>PVC</w:t>
            </w:r>
            <w:r w:rsidRPr="00C851D8">
              <w:rPr>
                <w:rFonts w:ascii="Calibri" w:eastAsia="Times New Roman" w:hAnsi="Calibri" w:cs="Calibri" w:hint="cs"/>
                <w:color w:val="000000"/>
                <w:rtl/>
              </w:rPr>
              <w:t xml:space="preserve"> نوع يلبور تركي او ما يماثله قطر 4 انش وزن المتر الطولي لا يقل عن 1.9 كغ او قطر 2 انش وزن المتر الطولي لا يقل عن 950 غ مع إكسسوارات من نفس النوع (عكس - تيه - اكرك - عكس قلاب - كوع فاتح -.......وكافة التحويلات اللازمة) </w:t>
            </w:r>
          </w:p>
        </w:tc>
      </w:tr>
      <w:tr w:rsidR="00AB2071" w:rsidRPr="00C851D8" w14:paraId="29F4B3D2"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59BC45F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 fine sand layer shall be placed under the pipes. The pipes shall be covered with a cement mortar. Drainage shall be tested before backfilling the pipes. Testing shall be done through pumping water to discover any defects and replace the parts defective from the source or as a result of installation.</w:t>
            </w:r>
          </w:p>
        </w:tc>
        <w:tc>
          <w:tcPr>
            <w:tcW w:w="5204" w:type="dxa"/>
            <w:tcBorders>
              <w:top w:val="nil"/>
              <w:left w:val="nil"/>
              <w:bottom w:val="nil"/>
              <w:right w:val="single" w:sz="8" w:space="0" w:color="auto"/>
            </w:tcBorders>
            <w:hideMark/>
          </w:tcPr>
          <w:p w14:paraId="26D3E49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يتم وضع طبقة رملية ناعمة تحت الانابيب مع التغطية بالمونة الاسمنتية وتجريب التصريف قبل ردم القساطل عن طريق ضخ المياه لكشف العيوب واستبدال القطع الغير صالحة نتيجة التصنيع أو التركيب.</w:t>
            </w:r>
          </w:p>
        </w:tc>
      </w:tr>
      <w:tr w:rsidR="00AB2071" w:rsidRPr="00C851D8" w14:paraId="60FD41F5"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2BA33FA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Downpipes and hung pipes shall be fixed using metal rings.</w:t>
            </w:r>
          </w:p>
        </w:tc>
        <w:tc>
          <w:tcPr>
            <w:tcW w:w="5204" w:type="dxa"/>
            <w:tcBorders>
              <w:top w:val="nil"/>
              <w:left w:val="nil"/>
              <w:bottom w:val="nil"/>
              <w:right w:val="single" w:sz="8" w:space="0" w:color="auto"/>
            </w:tcBorders>
            <w:hideMark/>
          </w:tcPr>
          <w:p w14:paraId="30CDC4A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يتم تثبيت النوازل والقساطل المعلقة عن طريق حلقات بلاستيكية أو معدنية.</w:t>
            </w:r>
          </w:p>
        </w:tc>
      </w:tr>
      <w:tr w:rsidR="00AB2071" w:rsidRPr="00C851D8" w14:paraId="06A6D872"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6ED83C4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The price shall include the prices of materials, pipes with accessories, required materials, </w:t>
            </w:r>
            <w:r w:rsidRPr="00C851D8">
              <w:rPr>
                <w:rFonts w:ascii="Calibri" w:eastAsia="Times New Roman" w:hAnsi="Calibri" w:cs="Calibri"/>
                <w:color w:val="000000"/>
                <w:u w:val="double"/>
              </w:rPr>
              <w:t>excavation and backfilling rates, rates of excavation and restoration materials</w:t>
            </w:r>
            <w:r w:rsidRPr="00C851D8">
              <w:rPr>
                <w:rFonts w:ascii="Calibri" w:eastAsia="Times New Roman" w:hAnsi="Calibri" w:cs="Calibri"/>
                <w:color w:val="000000"/>
              </w:rPr>
              <w:t>, labor rates, profits, and all that is necessary for the proper performance of the work.</w:t>
            </w:r>
          </w:p>
        </w:tc>
        <w:tc>
          <w:tcPr>
            <w:tcW w:w="5204" w:type="dxa"/>
            <w:tcBorders>
              <w:top w:val="nil"/>
              <w:left w:val="nil"/>
              <w:bottom w:val="nil"/>
              <w:right w:val="single" w:sz="8" w:space="0" w:color="auto"/>
            </w:tcBorders>
            <w:hideMark/>
          </w:tcPr>
          <w:p w14:paraId="788E502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ويشمـل السعر قيمة المواد والقساطل مع كافة الإكسسوارات والقطع اللازمة </w:t>
            </w:r>
            <w:r w:rsidRPr="00C851D8">
              <w:rPr>
                <w:rFonts w:ascii="Calibri" w:eastAsia="Times New Roman" w:hAnsi="Calibri" w:cs="Calibri"/>
                <w:color w:val="000000"/>
                <w:u w:val="double"/>
                <w:rtl/>
              </w:rPr>
              <w:t>واجور الحفر ومواد الردم وإصلاح مكان الحفر واعادته الى ما كان عليه</w:t>
            </w:r>
            <w:r w:rsidRPr="00C851D8">
              <w:rPr>
                <w:rFonts w:ascii="Calibri" w:eastAsia="Times New Roman" w:hAnsi="Calibri" w:cs="Calibri"/>
                <w:color w:val="000000"/>
                <w:u w:val="single"/>
                <w:rtl/>
              </w:rPr>
              <w:t xml:space="preserve"> </w:t>
            </w:r>
            <w:r w:rsidRPr="00C851D8">
              <w:rPr>
                <w:rFonts w:ascii="Calibri" w:eastAsia="Times New Roman" w:hAnsi="Calibri" w:cs="Calibri"/>
                <w:color w:val="000000"/>
                <w:rtl/>
              </w:rPr>
              <w:t>وأجور اليد العاملة والأرباح وكل ما يلزم لإنجاز العمل بشكل جيد.</w:t>
            </w:r>
          </w:p>
        </w:tc>
      </w:tr>
      <w:tr w:rsidR="00AB2071" w:rsidRPr="00C851D8" w14:paraId="44A43103"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49CA37E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works shall be in accordance with the instructions and guidance of the supervising authority.</w:t>
            </w:r>
          </w:p>
        </w:tc>
        <w:tc>
          <w:tcPr>
            <w:tcW w:w="5204" w:type="dxa"/>
            <w:tcBorders>
              <w:top w:val="nil"/>
              <w:left w:val="nil"/>
              <w:bottom w:val="nil"/>
              <w:right w:val="single" w:sz="8" w:space="0" w:color="auto"/>
            </w:tcBorders>
            <w:hideMark/>
          </w:tcPr>
          <w:p w14:paraId="6DCF4C0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جميع الأعمال يجب أن تكون وفقاً لتعليمات وارشادات جهاز الاشراف.</w:t>
            </w:r>
          </w:p>
        </w:tc>
      </w:tr>
      <w:tr w:rsidR="00AB2071" w:rsidRPr="00C851D8" w14:paraId="32908534"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69F907C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measurement unit shall be measured in linear meters.</w:t>
            </w:r>
          </w:p>
        </w:tc>
        <w:tc>
          <w:tcPr>
            <w:tcW w:w="5204" w:type="dxa"/>
            <w:tcBorders>
              <w:top w:val="nil"/>
              <w:left w:val="nil"/>
              <w:bottom w:val="nil"/>
              <w:right w:val="single" w:sz="8" w:space="0" w:color="auto"/>
            </w:tcBorders>
            <w:hideMark/>
          </w:tcPr>
          <w:p w14:paraId="11ACF06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ويتم الحساب الهندسي بالمتر الطولي </w:t>
            </w:r>
          </w:p>
        </w:tc>
      </w:tr>
      <w:tr w:rsidR="00AB2071" w:rsidRPr="00C851D8" w14:paraId="051C7F10"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6D52DC2D"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 xml:space="preserve">27- Supplying and installing 25 (1/2) mm diameter drinking waterpipes </w:t>
            </w:r>
          </w:p>
        </w:tc>
        <w:tc>
          <w:tcPr>
            <w:tcW w:w="5204" w:type="dxa"/>
            <w:tcBorders>
              <w:top w:val="nil"/>
              <w:left w:val="nil"/>
              <w:bottom w:val="nil"/>
              <w:right w:val="single" w:sz="8" w:space="0" w:color="auto"/>
            </w:tcBorders>
            <w:shd w:val="clear" w:color="auto" w:fill="AEAAAA" w:themeFill="background2" w:themeFillShade="BF"/>
            <w:hideMark/>
          </w:tcPr>
          <w:p w14:paraId="1ED5A4B5"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27- </w:t>
            </w:r>
            <w:r w:rsidRPr="00C851D8">
              <w:rPr>
                <w:rFonts w:ascii="Calibri" w:eastAsia="Times New Roman" w:hAnsi="Calibri" w:cs="Calibri"/>
                <w:color w:val="FFFFFF"/>
                <w:rtl/>
              </w:rPr>
              <w:t>وريد</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أنابيب مياه حلوة</w:t>
            </w:r>
            <w:r w:rsidRPr="00C851D8">
              <w:rPr>
                <w:rFonts w:ascii="Calibri" w:eastAsia="Times New Roman" w:hAnsi="Calibri" w:cs="Calibri"/>
                <w:color w:val="FFFFFF"/>
              </w:rPr>
              <w:t xml:space="preserve"> PPR </w:t>
            </w:r>
            <w:r w:rsidRPr="00C851D8">
              <w:rPr>
                <w:rFonts w:ascii="Calibri" w:eastAsia="Times New Roman" w:hAnsi="Calibri" w:cs="Calibri"/>
                <w:color w:val="FFFFFF"/>
                <w:rtl/>
              </w:rPr>
              <w:t>قطر 25 مم (2/1</w:t>
            </w:r>
            <w:r w:rsidRPr="00C851D8">
              <w:rPr>
                <w:rFonts w:ascii="Calibri" w:eastAsia="Times New Roman" w:hAnsi="Calibri" w:cs="Calibri"/>
                <w:color w:val="FFFFFF"/>
              </w:rPr>
              <w:t>"):</w:t>
            </w:r>
          </w:p>
        </w:tc>
      </w:tr>
      <w:tr w:rsidR="00AB2071" w:rsidRPr="00C851D8" w14:paraId="12CDF83C"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31432AF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Supplying and providing ½ inch Turkish PPR drinking waterpipes, with a capacity of 16 bar pressure, and fixing them within the walls, with all necessary accessories of the same type (joints – elbow – T type pipe – threaded elbow – Teflon) and using adhesive tape to isolate the pipes that are exposed to weather elements.</w:t>
            </w:r>
          </w:p>
        </w:tc>
        <w:tc>
          <w:tcPr>
            <w:tcW w:w="5204" w:type="dxa"/>
            <w:tcBorders>
              <w:top w:val="nil"/>
              <w:left w:val="nil"/>
              <w:bottom w:val="nil"/>
              <w:right w:val="single" w:sz="8" w:space="0" w:color="auto"/>
            </w:tcBorders>
            <w:hideMark/>
          </w:tcPr>
          <w:p w14:paraId="78D4B26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توريد وتركيب انابيب مياه حلوة </w:t>
            </w:r>
            <w:r w:rsidRPr="00C851D8">
              <w:rPr>
                <w:rFonts w:ascii="Calibri" w:eastAsia="Times New Roman" w:hAnsi="Calibri" w:cs="Calibri" w:hint="cs"/>
                <w:color w:val="000000"/>
              </w:rPr>
              <w:t>PPR</w:t>
            </w:r>
            <w:r w:rsidRPr="00C851D8">
              <w:rPr>
                <w:rFonts w:ascii="Calibri" w:eastAsia="Times New Roman" w:hAnsi="Calibri" w:cs="Calibri" w:hint="cs"/>
                <w:color w:val="000000"/>
                <w:rtl/>
              </w:rPr>
              <w:t xml:space="preserve"> قطر نصف انش ماركة تركي يتحمل ضغط 16 بار مع التثبيت ضمن الجدران مع كافة الإكسسوارات اللازمة من نفس النوع (وصلات - عكس - تيه - عكس بسن.....تفلون) ووضع شريط لاصق عازل للأنابيب المعرضة للعوامل الجوية.</w:t>
            </w:r>
          </w:p>
        </w:tc>
      </w:tr>
      <w:tr w:rsidR="00AB2071" w:rsidRPr="00C851D8" w14:paraId="257391E9"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02B8DA5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pipes shall be covered with cement mortar after testing through pressure. The hung pipes shall be fixed to the walls using plastic or metal rings.</w:t>
            </w:r>
          </w:p>
        </w:tc>
        <w:tc>
          <w:tcPr>
            <w:tcW w:w="5204" w:type="dxa"/>
            <w:tcBorders>
              <w:top w:val="nil"/>
              <w:left w:val="nil"/>
              <w:bottom w:val="nil"/>
              <w:right w:val="single" w:sz="8" w:space="0" w:color="auto"/>
            </w:tcBorders>
            <w:hideMark/>
          </w:tcPr>
          <w:p w14:paraId="089DB69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تتم تغطية الانابيب بالمونة الاسمنتية بعد تجريبها عن طريق الضغط وتثبيت القساطل المعلقة بالجدران عن طريق حلقات بلاستيكية او معدنية.</w:t>
            </w:r>
          </w:p>
        </w:tc>
      </w:tr>
      <w:tr w:rsidR="00AB2071" w:rsidRPr="00C851D8" w14:paraId="558DD4B2"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5DB15F3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The price shall include the prices of materials, pipes with accessories, required materials, </w:t>
            </w:r>
            <w:r w:rsidRPr="00C851D8">
              <w:rPr>
                <w:rFonts w:ascii="Calibri" w:eastAsia="Times New Roman" w:hAnsi="Calibri" w:cs="Calibri"/>
                <w:color w:val="000000"/>
                <w:u w:val="double"/>
              </w:rPr>
              <w:t>excavation and backfilling rates, rates of excavation and restoration materials</w:t>
            </w:r>
            <w:r w:rsidRPr="00C851D8">
              <w:rPr>
                <w:rFonts w:ascii="Calibri" w:eastAsia="Times New Roman" w:hAnsi="Calibri" w:cs="Calibri"/>
                <w:color w:val="000000"/>
              </w:rPr>
              <w:t>, labor rates, profits, and all that is necessary for the proper performance of the work.</w:t>
            </w:r>
          </w:p>
        </w:tc>
        <w:tc>
          <w:tcPr>
            <w:tcW w:w="5204" w:type="dxa"/>
            <w:tcBorders>
              <w:top w:val="nil"/>
              <w:left w:val="nil"/>
              <w:bottom w:val="nil"/>
              <w:right w:val="single" w:sz="8" w:space="0" w:color="auto"/>
            </w:tcBorders>
            <w:hideMark/>
          </w:tcPr>
          <w:p w14:paraId="789DB74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ويشمـل السعر قيمة المواد والقساطل مع كافة الإكسسوارات والقطع اللازمة</w:t>
            </w:r>
            <w:r w:rsidRPr="00C851D8">
              <w:rPr>
                <w:rFonts w:ascii="Calibri" w:eastAsia="Times New Roman" w:hAnsi="Calibri" w:cs="Calibri"/>
                <w:color w:val="000000"/>
                <w:u w:val="double"/>
                <w:rtl/>
              </w:rPr>
              <w:t xml:space="preserve"> واجور الحفر ومواد الردم وإصلاح مكان الحفر واعادته الى ما كان عليه </w:t>
            </w:r>
            <w:r w:rsidRPr="00C851D8">
              <w:rPr>
                <w:rFonts w:ascii="Calibri" w:eastAsia="Times New Roman" w:hAnsi="Calibri" w:cs="Calibri"/>
                <w:color w:val="000000"/>
                <w:rtl/>
              </w:rPr>
              <w:t>وأجور اليد العاملة والأرباح وكل ما يلزم لإنجاز العمل بشكل جيد.</w:t>
            </w:r>
          </w:p>
        </w:tc>
      </w:tr>
      <w:tr w:rsidR="00AB2071" w:rsidRPr="00C851D8" w14:paraId="0036CA4B"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3D2594B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works shall be in accordance with the instructions and guidance of the supervising authority.</w:t>
            </w:r>
          </w:p>
        </w:tc>
        <w:tc>
          <w:tcPr>
            <w:tcW w:w="5204" w:type="dxa"/>
            <w:tcBorders>
              <w:top w:val="nil"/>
              <w:left w:val="nil"/>
              <w:bottom w:val="nil"/>
              <w:right w:val="single" w:sz="8" w:space="0" w:color="auto"/>
            </w:tcBorders>
            <w:hideMark/>
          </w:tcPr>
          <w:p w14:paraId="65C636F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جميع الأعمال يجب أن تكون وفقاً لتعليمات وارشادات جهاز الاشراف.</w:t>
            </w:r>
          </w:p>
        </w:tc>
      </w:tr>
      <w:tr w:rsidR="00AB2071" w:rsidRPr="00C851D8" w14:paraId="65D58417"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50FB53B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measurement unit shall be measured in linear meters.</w:t>
            </w:r>
          </w:p>
        </w:tc>
        <w:tc>
          <w:tcPr>
            <w:tcW w:w="5204" w:type="dxa"/>
            <w:tcBorders>
              <w:top w:val="nil"/>
              <w:left w:val="nil"/>
              <w:bottom w:val="nil"/>
              <w:right w:val="single" w:sz="8" w:space="0" w:color="auto"/>
            </w:tcBorders>
            <w:hideMark/>
          </w:tcPr>
          <w:p w14:paraId="54C6B33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ويتم الحساب الهندسي بالمتر الطولي.</w:t>
            </w:r>
          </w:p>
        </w:tc>
      </w:tr>
      <w:tr w:rsidR="00AB2071" w:rsidRPr="00C851D8" w14:paraId="3FF2F2FD"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4B395B05"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28- Supplying and installing a porcelain washbasin</w:t>
            </w:r>
          </w:p>
        </w:tc>
        <w:tc>
          <w:tcPr>
            <w:tcW w:w="5204" w:type="dxa"/>
            <w:tcBorders>
              <w:top w:val="nil"/>
              <w:left w:val="nil"/>
              <w:bottom w:val="nil"/>
              <w:right w:val="single" w:sz="8" w:space="0" w:color="auto"/>
            </w:tcBorders>
            <w:shd w:val="clear" w:color="auto" w:fill="AEAAAA" w:themeFill="background2" w:themeFillShade="BF"/>
            <w:hideMark/>
          </w:tcPr>
          <w:p w14:paraId="7265A189"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28- </w:t>
            </w:r>
            <w:r w:rsidRPr="00C851D8">
              <w:rPr>
                <w:rFonts w:ascii="Calibri" w:eastAsia="Times New Roman" w:hAnsi="Calibri" w:cs="Calibri"/>
                <w:color w:val="FFFFFF"/>
                <w:rtl/>
              </w:rPr>
              <w:t>وريد</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مغسلة بورسلان</w:t>
            </w:r>
            <w:r w:rsidRPr="00C851D8">
              <w:rPr>
                <w:rFonts w:ascii="Calibri" w:eastAsia="Times New Roman" w:hAnsi="Calibri" w:cs="Calibri"/>
                <w:color w:val="FFFFFF"/>
              </w:rPr>
              <w:t>:</w:t>
            </w:r>
          </w:p>
        </w:tc>
      </w:tr>
      <w:tr w:rsidR="00AB2071" w:rsidRPr="00C851D8" w14:paraId="0DC515B2" w14:textId="77777777" w:rsidTr="1252A211">
        <w:trPr>
          <w:gridAfter w:val="1"/>
          <w:wAfter w:w="222" w:type="dxa"/>
          <w:trHeight w:val="1728"/>
        </w:trPr>
        <w:tc>
          <w:tcPr>
            <w:tcW w:w="6226" w:type="dxa"/>
            <w:tcBorders>
              <w:top w:val="nil"/>
              <w:left w:val="single" w:sz="8" w:space="0" w:color="auto"/>
              <w:bottom w:val="nil"/>
              <w:right w:val="dashed" w:sz="8" w:space="0" w:color="auto"/>
            </w:tcBorders>
            <w:hideMark/>
          </w:tcPr>
          <w:p w14:paraId="6660B53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a Turkish, medium-sized, 40*50 dimensions porcelain washbasin (omega or pyramids brand) with a good-quality porcelain column with chrome-coated copper iron cast pipe, flexible plastic pipe, valves, and accessories to the washbasin, joining with a siphon, excavation, testing, tightly fixing, and white cement mortaring or with silicone, so as to become ready for use.</w:t>
            </w:r>
          </w:p>
        </w:tc>
        <w:tc>
          <w:tcPr>
            <w:tcW w:w="5204" w:type="dxa"/>
            <w:tcBorders>
              <w:top w:val="nil"/>
              <w:left w:val="nil"/>
              <w:bottom w:val="nil"/>
              <w:right w:val="single" w:sz="8" w:space="0" w:color="auto"/>
            </w:tcBorders>
            <w:hideMark/>
          </w:tcPr>
          <w:p w14:paraId="2715E37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مغسلة بورسلان قياس وسط 40*50 سم نوع تركي (اوميغا او بيراميتس) مع عمود حامل بورسلان نوع جيد مع البونط النحاسي المطلي بالكروم والأنبوب البلاستيكي المرن والحبسات والقطع الملحقة بالمغسلة والوصل بالسيفون والحفر والتجريب والتثبيت بشكل جيد مع التكحيل بالكحلة الإسمنتية البيضاء أو بالسيلكون. بحيث تصبح جاهزة للاستعمال</w:t>
            </w:r>
          </w:p>
        </w:tc>
      </w:tr>
      <w:tr w:rsidR="00AB2071" w:rsidRPr="00C851D8" w14:paraId="44E7F266"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5CDDF4A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shall include the prices of materials, wages, profits, and all that is necessary for the proper performance of the work.</w:t>
            </w:r>
          </w:p>
        </w:tc>
        <w:tc>
          <w:tcPr>
            <w:tcW w:w="5204" w:type="dxa"/>
            <w:tcBorders>
              <w:top w:val="nil"/>
              <w:left w:val="nil"/>
              <w:bottom w:val="nil"/>
              <w:right w:val="single" w:sz="8" w:space="0" w:color="auto"/>
            </w:tcBorders>
            <w:hideMark/>
          </w:tcPr>
          <w:p w14:paraId="49FE895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يشمل السعر المواد والأجور والارباح وكل ما يلزم لإنجاز العمل بشكل جيد.</w:t>
            </w:r>
          </w:p>
        </w:tc>
      </w:tr>
      <w:tr w:rsidR="00AB2071" w:rsidRPr="00C851D8" w14:paraId="0F7BCDF6"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114B0F7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works shall be in accordance with the instructions and guidance of the supervising authority.</w:t>
            </w:r>
          </w:p>
        </w:tc>
        <w:tc>
          <w:tcPr>
            <w:tcW w:w="5204" w:type="dxa"/>
            <w:tcBorders>
              <w:top w:val="nil"/>
              <w:left w:val="nil"/>
              <w:bottom w:val="nil"/>
              <w:right w:val="single" w:sz="8" w:space="0" w:color="auto"/>
            </w:tcBorders>
            <w:hideMark/>
          </w:tcPr>
          <w:p w14:paraId="079C3A7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جميع الأعمال يجب أن تكون وفقاً لتعليمات وارشادات جهاز الاشراف.</w:t>
            </w:r>
          </w:p>
        </w:tc>
      </w:tr>
      <w:tr w:rsidR="00AB2071" w:rsidRPr="00C851D8" w14:paraId="0389F3D5"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1B990AF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measurement unit shall be on a per-unit number basis.</w:t>
            </w:r>
          </w:p>
        </w:tc>
        <w:tc>
          <w:tcPr>
            <w:tcW w:w="5204" w:type="dxa"/>
            <w:tcBorders>
              <w:top w:val="nil"/>
              <w:left w:val="nil"/>
              <w:bottom w:val="nil"/>
              <w:right w:val="single" w:sz="8" w:space="0" w:color="auto"/>
            </w:tcBorders>
            <w:hideMark/>
          </w:tcPr>
          <w:p w14:paraId="5946933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واحدة القياس بالعدد.</w:t>
            </w:r>
          </w:p>
        </w:tc>
      </w:tr>
      <w:tr w:rsidR="00AB2071" w:rsidRPr="00C851D8" w14:paraId="14129D93"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5E5BDFDC"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29- Mosaic tile polishing:</w:t>
            </w:r>
          </w:p>
        </w:tc>
        <w:tc>
          <w:tcPr>
            <w:tcW w:w="5204" w:type="dxa"/>
            <w:tcBorders>
              <w:top w:val="nil"/>
              <w:left w:val="nil"/>
              <w:bottom w:val="nil"/>
              <w:right w:val="single" w:sz="8" w:space="0" w:color="auto"/>
            </w:tcBorders>
            <w:shd w:val="clear" w:color="auto" w:fill="AEAAAA" w:themeFill="background2" w:themeFillShade="BF"/>
            <w:hideMark/>
          </w:tcPr>
          <w:p w14:paraId="05A7DE95"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29- </w:t>
            </w:r>
            <w:r w:rsidRPr="00C851D8">
              <w:rPr>
                <w:rFonts w:ascii="Calibri" w:eastAsia="Times New Roman" w:hAnsi="Calibri" w:cs="Calibri"/>
                <w:color w:val="FFFFFF"/>
                <w:rtl/>
              </w:rPr>
              <w:t>جلي</w:t>
            </w:r>
            <w:r w:rsidRPr="00C851D8">
              <w:rPr>
                <w:rFonts w:ascii="Calibri" w:eastAsia="Times New Roman" w:hAnsi="Calibri" w:cs="Calibri"/>
                <w:color w:val="FFFFFF"/>
              </w:rPr>
              <w:t xml:space="preserve"> </w:t>
            </w:r>
            <w:r w:rsidRPr="00C851D8">
              <w:rPr>
                <w:rFonts w:ascii="Calibri" w:eastAsia="Times New Roman" w:hAnsi="Calibri" w:cs="Calibri"/>
                <w:color w:val="FFFFFF"/>
                <w:rtl/>
              </w:rPr>
              <w:t>بلاط موزاييك</w:t>
            </w:r>
            <w:r w:rsidRPr="00C851D8">
              <w:rPr>
                <w:rFonts w:ascii="Calibri" w:eastAsia="Times New Roman" w:hAnsi="Calibri" w:cs="Calibri"/>
                <w:color w:val="FFFFFF"/>
              </w:rPr>
              <w:t xml:space="preserve"> : </w:t>
            </w:r>
          </w:p>
        </w:tc>
      </w:tr>
      <w:tr w:rsidR="00AB2071" w:rsidRPr="00C851D8" w14:paraId="6B21AC3C"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2933C0A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Smoothing mosaic tiles and covering stone with polishing </w:t>
            </w:r>
          </w:p>
        </w:tc>
        <w:tc>
          <w:tcPr>
            <w:tcW w:w="5204" w:type="dxa"/>
            <w:tcBorders>
              <w:top w:val="nil"/>
              <w:left w:val="nil"/>
              <w:bottom w:val="nil"/>
              <w:right w:val="single" w:sz="8" w:space="0" w:color="auto"/>
            </w:tcBorders>
            <w:hideMark/>
          </w:tcPr>
          <w:p w14:paraId="4172C5F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جلي بلاط موزاييك وحجر نحيت مع التلميع والتنكيل</w:t>
            </w:r>
          </w:p>
        </w:tc>
      </w:tr>
      <w:tr w:rsidR="00AB2071" w:rsidRPr="00C851D8" w14:paraId="20E52B34"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05D95E4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transportation, labor, and everything needed to complete the work to the fullest extent as directed by the supervising engineer.</w:t>
            </w:r>
          </w:p>
        </w:tc>
        <w:tc>
          <w:tcPr>
            <w:tcW w:w="5204" w:type="dxa"/>
            <w:tcBorders>
              <w:top w:val="nil"/>
              <w:left w:val="nil"/>
              <w:bottom w:val="nil"/>
              <w:right w:val="single" w:sz="8" w:space="0" w:color="auto"/>
            </w:tcBorders>
            <w:hideMark/>
          </w:tcPr>
          <w:p w14:paraId="7F02939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السعر يشمل الموادواجور النقل واليد العاملة وكل ما يلزم لإتمام العمل على أكمل وجه حسب توجيهات المهندس المشرف </w:t>
            </w:r>
          </w:p>
        </w:tc>
      </w:tr>
      <w:tr w:rsidR="00AB2071" w:rsidRPr="00C851D8" w14:paraId="4C1E0AFD"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12B71C7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64- Supplying and installing a mosaic (terrazzo) sink with a table (one item turkish marble surface) </w:t>
            </w:r>
          </w:p>
        </w:tc>
        <w:tc>
          <w:tcPr>
            <w:tcW w:w="5204" w:type="dxa"/>
            <w:tcBorders>
              <w:top w:val="nil"/>
              <w:left w:val="nil"/>
              <w:bottom w:val="nil"/>
              <w:right w:val="single" w:sz="8" w:space="0" w:color="auto"/>
            </w:tcBorders>
            <w:hideMark/>
          </w:tcPr>
          <w:p w14:paraId="15CBF26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64-توريد وتركيب مجلى موزاييك مع طاولة (وجه رخام تركي قطعة واحدة):</w:t>
            </w:r>
          </w:p>
        </w:tc>
      </w:tr>
      <w:tr w:rsidR="00AB2071" w:rsidRPr="00C851D8" w14:paraId="198C0A27" w14:textId="77777777" w:rsidTr="1252A211">
        <w:trPr>
          <w:gridAfter w:val="1"/>
          <w:wAfter w:w="222" w:type="dxa"/>
          <w:trHeight w:val="1728"/>
        </w:trPr>
        <w:tc>
          <w:tcPr>
            <w:tcW w:w="6226" w:type="dxa"/>
            <w:tcBorders>
              <w:top w:val="nil"/>
              <w:left w:val="single" w:sz="8" w:space="0" w:color="auto"/>
              <w:bottom w:val="nil"/>
              <w:right w:val="dashed" w:sz="8" w:space="0" w:color="auto"/>
            </w:tcBorders>
            <w:hideMark/>
          </w:tcPr>
          <w:p w14:paraId="37987C0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Providing and installing a mosaic (Terrazzo) washbasin with a table of Turkish marble surface, burnished surface, as well as one piece of Turkish marble with the table when necessary, at a width of 60 cm. It shall be installed on a 5 cm-thick stone column at heights as appropriate. The depth of the washbasin shall be at least 15 cm, and the washbasin height at least 120 cm. </w:t>
            </w:r>
          </w:p>
        </w:tc>
        <w:tc>
          <w:tcPr>
            <w:tcW w:w="5204" w:type="dxa"/>
            <w:tcBorders>
              <w:top w:val="nil"/>
              <w:left w:val="nil"/>
              <w:bottom w:val="nil"/>
              <w:right w:val="single" w:sz="8" w:space="0" w:color="auto"/>
            </w:tcBorders>
            <w:hideMark/>
          </w:tcPr>
          <w:p w14:paraId="6FDA020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مجلي موزاييك مع طاولة وجه رخام تركي بسطح مجلي وقطعة واحدة مع طاولة تحضير إن لزم الأمر رخام نوع تركي بعرض 60 سم يركب على وقافيات حجر سماكة لا تقل عن 5 سم بارتفاعات حسب الواقع وان يكون عمق المجلى لا يقل عن 15 سم وان لا يقل طول المجلى عن120 سم.</w:t>
            </w:r>
          </w:p>
        </w:tc>
      </w:tr>
      <w:tr w:rsidR="00AB2071" w:rsidRPr="00C851D8" w14:paraId="03DB9AC1"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2C6E44B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Fixation shall be done along with all necessary joints and accessories to be ready for use.</w:t>
            </w:r>
          </w:p>
        </w:tc>
        <w:tc>
          <w:tcPr>
            <w:tcW w:w="5204" w:type="dxa"/>
            <w:tcBorders>
              <w:top w:val="nil"/>
              <w:left w:val="nil"/>
              <w:bottom w:val="nil"/>
              <w:right w:val="single" w:sz="8" w:space="0" w:color="auto"/>
            </w:tcBorders>
            <w:hideMark/>
          </w:tcPr>
          <w:p w14:paraId="1D4F3CC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مع التثبيت وكل ما يلزم من توصيلات وإكسسوارات ليصبح جاهز للاستخدام.</w:t>
            </w:r>
          </w:p>
        </w:tc>
      </w:tr>
      <w:tr w:rsidR="00AB2071" w:rsidRPr="00C851D8" w14:paraId="6F0FE1F1"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1ACC864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shall include the prices of materials, wages, profits, and all that is necessary for the proper performance of the work.</w:t>
            </w:r>
          </w:p>
        </w:tc>
        <w:tc>
          <w:tcPr>
            <w:tcW w:w="5204" w:type="dxa"/>
            <w:tcBorders>
              <w:top w:val="nil"/>
              <w:left w:val="nil"/>
              <w:bottom w:val="nil"/>
              <w:right w:val="single" w:sz="8" w:space="0" w:color="auto"/>
            </w:tcBorders>
            <w:hideMark/>
          </w:tcPr>
          <w:p w14:paraId="3348130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ويشمـل السعر قيمة المواد والأجور والأرباح وكل ما يلزم لإنجاز العمل بشكل جيد.</w:t>
            </w:r>
          </w:p>
        </w:tc>
      </w:tr>
      <w:tr w:rsidR="00AB2071" w:rsidRPr="00C851D8" w14:paraId="7EFD0ACB"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4F5BBCE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works shall be in accordance with the instructions and guidance of the supervising authority.</w:t>
            </w:r>
          </w:p>
        </w:tc>
        <w:tc>
          <w:tcPr>
            <w:tcW w:w="5204" w:type="dxa"/>
            <w:tcBorders>
              <w:top w:val="nil"/>
              <w:left w:val="nil"/>
              <w:bottom w:val="nil"/>
              <w:right w:val="single" w:sz="8" w:space="0" w:color="auto"/>
            </w:tcBorders>
            <w:hideMark/>
          </w:tcPr>
          <w:p w14:paraId="0D6BE35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جميع الأعمال يجب أن تكون وفقاً لتعليمات وارشادات جهاز الاشراف.</w:t>
            </w:r>
          </w:p>
        </w:tc>
      </w:tr>
      <w:tr w:rsidR="00AB2071" w:rsidRPr="00C851D8" w14:paraId="71E0E827"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4C94028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measurement unit shall be on a per-unit number basis.</w:t>
            </w:r>
          </w:p>
        </w:tc>
        <w:tc>
          <w:tcPr>
            <w:tcW w:w="5204" w:type="dxa"/>
            <w:tcBorders>
              <w:top w:val="nil"/>
              <w:left w:val="nil"/>
              <w:bottom w:val="nil"/>
              <w:right w:val="single" w:sz="8" w:space="0" w:color="auto"/>
            </w:tcBorders>
            <w:hideMark/>
          </w:tcPr>
          <w:p w14:paraId="653308A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واحدة القياس بالعدد</w:t>
            </w:r>
          </w:p>
        </w:tc>
      </w:tr>
      <w:tr w:rsidR="00AB2071" w:rsidRPr="00C851D8" w14:paraId="34C1506E"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5C37246A"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 xml:space="preserve">30- Supplying and installing a porcelain stoneware  </w:t>
            </w:r>
          </w:p>
        </w:tc>
        <w:tc>
          <w:tcPr>
            <w:tcW w:w="5204" w:type="dxa"/>
            <w:tcBorders>
              <w:top w:val="nil"/>
              <w:left w:val="nil"/>
              <w:bottom w:val="nil"/>
              <w:right w:val="single" w:sz="8" w:space="0" w:color="auto"/>
            </w:tcBorders>
            <w:shd w:val="clear" w:color="auto" w:fill="AEAAAA" w:themeFill="background2" w:themeFillShade="BF"/>
            <w:hideMark/>
          </w:tcPr>
          <w:p w14:paraId="4A7CE746"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30- </w:t>
            </w:r>
            <w:r w:rsidRPr="00C851D8">
              <w:rPr>
                <w:rFonts w:ascii="Calibri" w:eastAsia="Times New Roman" w:hAnsi="Calibri" w:cs="Calibri"/>
                <w:color w:val="FFFFFF"/>
                <w:rtl/>
              </w:rPr>
              <w:t>وريد</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بطة بورسلان /شختورة</w:t>
            </w:r>
            <w:r w:rsidRPr="00C851D8">
              <w:rPr>
                <w:rFonts w:ascii="Calibri" w:eastAsia="Times New Roman" w:hAnsi="Calibri" w:cs="Calibri"/>
                <w:color w:val="FFFFFF"/>
              </w:rPr>
              <w:t>/:</w:t>
            </w:r>
          </w:p>
        </w:tc>
      </w:tr>
      <w:tr w:rsidR="00AB2071" w:rsidRPr="00C851D8" w14:paraId="23EFA56C" w14:textId="77777777" w:rsidTr="1252A211">
        <w:trPr>
          <w:gridAfter w:val="1"/>
          <w:wAfter w:w="222" w:type="dxa"/>
          <w:trHeight w:val="2016"/>
        </w:trPr>
        <w:tc>
          <w:tcPr>
            <w:tcW w:w="6226" w:type="dxa"/>
            <w:tcBorders>
              <w:top w:val="nil"/>
              <w:left w:val="single" w:sz="8" w:space="0" w:color="auto"/>
              <w:bottom w:val="nil"/>
              <w:right w:val="dashed" w:sz="8" w:space="0" w:color="auto"/>
            </w:tcBorders>
            <w:hideMark/>
          </w:tcPr>
          <w:p w14:paraId="77376A4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Works shall include the provision and installation of a squat porcelain toilet stoneware (duck) of Turkish Pyramids brand, or an equivalent, as well as fixation with all that is necessary using cement mortar, all accessories, plumbing pipes necessary for installing it with mortaring around the stoneware with white cement grout, with removing the remnants of the old toilet, if any, and cleaning the Wye elbow from soil and dirt before use, and testing before installation.</w:t>
            </w:r>
          </w:p>
        </w:tc>
        <w:tc>
          <w:tcPr>
            <w:tcW w:w="5204" w:type="dxa"/>
            <w:tcBorders>
              <w:top w:val="nil"/>
              <w:left w:val="nil"/>
              <w:bottom w:val="nil"/>
              <w:right w:val="single" w:sz="8" w:space="0" w:color="auto"/>
            </w:tcBorders>
            <w:hideMark/>
          </w:tcPr>
          <w:p w14:paraId="23F5B36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يتضمن العمل تقديم وتركيب بطة تواليت بورسلان عربي نوع تركي بيراميتس او ما يماثله مع التثبيت وكل ما يلزم باستخدام المونة الاسمنتية وجميع الإكسسوارات والبواري الصحية اللازمة لتركيبها مع التكحيل حول الشختورة بالمونة الاسمنتية البيضاء مع إزالة وتكسير وترحيل التواليت القديم إن وجد وتنظيف الكوع القلاب من الأتربة والاوساخ قبل الاستخدام مع التجريب قبل التركيب.</w:t>
            </w:r>
          </w:p>
        </w:tc>
      </w:tr>
      <w:tr w:rsidR="00AB2071" w:rsidRPr="00C851D8" w14:paraId="274E0E95"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3BA9EC8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shall include the prices of materials, wages, profits, and all that is necessary for the proper performance of the work (except for the ceramic tiles for the floor).</w:t>
            </w:r>
          </w:p>
        </w:tc>
        <w:tc>
          <w:tcPr>
            <w:tcW w:w="5204" w:type="dxa"/>
            <w:tcBorders>
              <w:top w:val="nil"/>
              <w:left w:val="nil"/>
              <w:bottom w:val="nil"/>
              <w:right w:val="single" w:sz="8" w:space="0" w:color="auto"/>
            </w:tcBorders>
            <w:hideMark/>
          </w:tcPr>
          <w:p w14:paraId="00E333F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يشمـل السعر قيمة المواد والأجور الأرباح وكل ما يلزم لإنجاز العمل بشكل جيد (ما عدا كميات السيراميك للأرضية).</w:t>
            </w:r>
          </w:p>
        </w:tc>
      </w:tr>
      <w:tr w:rsidR="00AB2071" w:rsidRPr="00C851D8" w14:paraId="0AB45AB8"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7892414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works shall be in accordance with the instructions and guidance of the supervising authority.</w:t>
            </w:r>
          </w:p>
        </w:tc>
        <w:tc>
          <w:tcPr>
            <w:tcW w:w="5204" w:type="dxa"/>
            <w:tcBorders>
              <w:top w:val="nil"/>
              <w:left w:val="nil"/>
              <w:bottom w:val="nil"/>
              <w:right w:val="single" w:sz="8" w:space="0" w:color="auto"/>
            </w:tcBorders>
            <w:hideMark/>
          </w:tcPr>
          <w:p w14:paraId="1DDEE2E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جميع الأعمال يجب أن تكون وفقاً لتعليمات وارشادات جهاز الاشراف.</w:t>
            </w:r>
          </w:p>
        </w:tc>
      </w:tr>
      <w:tr w:rsidR="00AB2071" w:rsidRPr="00C851D8" w14:paraId="1DF4E436"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4408F64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measurement unit shall be on a per-unit number basis.</w:t>
            </w:r>
          </w:p>
        </w:tc>
        <w:tc>
          <w:tcPr>
            <w:tcW w:w="5204" w:type="dxa"/>
            <w:tcBorders>
              <w:top w:val="nil"/>
              <w:left w:val="nil"/>
              <w:bottom w:val="nil"/>
              <w:right w:val="single" w:sz="8" w:space="0" w:color="auto"/>
            </w:tcBorders>
            <w:hideMark/>
          </w:tcPr>
          <w:p w14:paraId="26DD96F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واحدة القياس بالعدد.</w:t>
            </w:r>
          </w:p>
        </w:tc>
      </w:tr>
      <w:tr w:rsidR="00AB2071" w:rsidRPr="00C851D8" w14:paraId="66F90271"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56E3AFBA"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31- Supply and installation of ceramic floor and wall tiles</w:t>
            </w:r>
          </w:p>
        </w:tc>
        <w:tc>
          <w:tcPr>
            <w:tcW w:w="5204" w:type="dxa"/>
            <w:tcBorders>
              <w:top w:val="nil"/>
              <w:left w:val="nil"/>
              <w:bottom w:val="nil"/>
              <w:right w:val="single" w:sz="8" w:space="0" w:color="auto"/>
            </w:tcBorders>
            <w:shd w:val="clear" w:color="auto" w:fill="AEAAAA" w:themeFill="background2" w:themeFillShade="BF"/>
            <w:hideMark/>
          </w:tcPr>
          <w:p w14:paraId="77D950AD"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31- </w:t>
            </w:r>
            <w:r w:rsidRPr="00C851D8">
              <w:rPr>
                <w:rFonts w:ascii="Calibri" w:eastAsia="Times New Roman" w:hAnsi="Calibri" w:cs="Calibri"/>
                <w:color w:val="FFFFFF"/>
                <w:rtl/>
              </w:rPr>
              <w:t>وريد</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سيراميك أرضيات وجدران</w:t>
            </w:r>
            <w:r w:rsidRPr="00C851D8">
              <w:rPr>
                <w:rFonts w:ascii="Calibri" w:eastAsia="Times New Roman" w:hAnsi="Calibri" w:cs="Calibri"/>
                <w:color w:val="FFFFFF"/>
              </w:rPr>
              <w:t xml:space="preserve"> :</w:t>
            </w:r>
          </w:p>
        </w:tc>
      </w:tr>
      <w:tr w:rsidR="00AB2071" w:rsidRPr="00C851D8" w14:paraId="68304D7E" w14:textId="77777777" w:rsidTr="1252A211">
        <w:trPr>
          <w:gridAfter w:val="1"/>
          <w:wAfter w:w="222" w:type="dxa"/>
          <w:trHeight w:val="1476"/>
        </w:trPr>
        <w:tc>
          <w:tcPr>
            <w:tcW w:w="6226" w:type="dxa"/>
            <w:tcBorders>
              <w:top w:val="nil"/>
              <w:left w:val="single" w:sz="8" w:space="0" w:color="auto"/>
              <w:bottom w:val="nil"/>
              <w:right w:val="dashed" w:sz="8" w:space="0" w:color="auto"/>
            </w:tcBorders>
            <w:hideMark/>
          </w:tcPr>
          <w:p w14:paraId="79DFA42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ceramic tiles for the floors of Turkish or Chinese country of origin, 40*40 cm or 50*50 cm dimensions, and a thickness of at least 6 mm. a cement mortar at a ratio of 250 kg/m</w:t>
            </w:r>
            <w:r w:rsidRPr="00C851D8">
              <w:rPr>
                <w:rFonts w:ascii="Calibri" w:eastAsia="Times New Roman" w:hAnsi="Calibri" w:cs="Calibri"/>
                <w:color w:val="000000"/>
                <w:vertAlign w:val="superscript"/>
              </w:rPr>
              <w:t xml:space="preserve">3 </w:t>
            </w:r>
            <w:r w:rsidRPr="00C851D8">
              <w:rPr>
                <w:rFonts w:ascii="Calibri" w:eastAsia="Times New Roman" w:hAnsi="Calibri" w:cs="Calibri"/>
                <w:color w:val="000000"/>
              </w:rPr>
              <w:t>shall be applied under the ceramic tiles with a thickness of at least 2.5 cm,</w:t>
            </w:r>
          </w:p>
        </w:tc>
        <w:tc>
          <w:tcPr>
            <w:tcW w:w="5204" w:type="dxa"/>
            <w:tcBorders>
              <w:top w:val="nil"/>
              <w:left w:val="nil"/>
              <w:bottom w:val="nil"/>
              <w:right w:val="single" w:sz="8" w:space="0" w:color="auto"/>
            </w:tcBorders>
            <w:hideMark/>
          </w:tcPr>
          <w:p w14:paraId="13A97D1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سيراميك أرضيات نوع تركي او صيني قياس 40*40 سم او50*50 سم بسماكة لا تقل عن 6 مم مع توفير مونة اسمنتية عيار 250كغ/م3 تحت السيراميك سماكة لا تقل عن 2.5 سم </w:t>
            </w:r>
          </w:p>
        </w:tc>
      </w:tr>
      <w:tr w:rsidR="00AB2071" w:rsidRPr="00C851D8" w14:paraId="48543CF3"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2019C3D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It shall be ensuring that the ceramic tiles are antiskid / galvanized/, free of knobs, and with straight edges.</w:t>
            </w:r>
          </w:p>
        </w:tc>
        <w:tc>
          <w:tcPr>
            <w:tcW w:w="5204" w:type="dxa"/>
            <w:tcBorders>
              <w:top w:val="nil"/>
              <w:left w:val="nil"/>
              <w:bottom w:val="nil"/>
              <w:right w:val="single" w:sz="8" w:space="0" w:color="auto"/>
            </w:tcBorders>
            <w:hideMark/>
          </w:tcPr>
          <w:p w14:paraId="177A427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والتأكد من أن السيراميك غير قابل للانزلاق عليه / نوع مبولد/ وخالي من الفتل وذو حواف مستقيمة.</w:t>
            </w:r>
          </w:p>
        </w:tc>
      </w:tr>
      <w:tr w:rsidR="00AB2071" w:rsidRPr="00C851D8" w14:paraId="7E98845B"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62B303D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The ceramic tiles shall be submerged in water at least one day before installation. </w:t>
            </w:r>
          </w:p>
        </w:tc>
        <w:tc>
          <w:tcPr>
            <w:tcW w:w="5204" w:type="dxa"/>
            <w:tcBorders>
              <w:top w:val="nil"/>
              <w:left w:val="nil"/>
              <w:bottom w:val="nil"/>
              <w:right w:val="single" w:sz="8" w:space="0" w:color="auto"/>
            </w:tcBorders>
            <w:hideMark/>
          </w:tcPr>
          <w:p w14:paraId="08A6B5C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يتم غمر السيراميك بالماء قبل يوم واحد من التركيب على الاقل</w:t>
            </w:r>
          </w:p>
        </w:tc>
      </w:tr>
      <w:tr w:rsidR="00AB2071" w:rsidRPr="00C851D8" w14:paraId="6DD90C1F"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3C1A9AE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 mm spaces between the edges of the ceramic tiles shall be opened in all directions using plastic nails.</w:t>
            </w:r>
          </w:p>
        </w:tc>
        <w:tc>
          <w:tcPr>
            <w:tcW w:w="5204" w:type="dxa"/>
            <w:tcBorders>
              <w:top w:val="nil"/>
              <w:left w:val="nil"/>
              <w:bottom w:val="nil"/>
              <w:right w:val="single" w:sz="8" w:space="0" w:color="auto"/>
            </w:tcBorders>
            <w:hideMark/>
          </w:tcPr>
          <w:p w14:paraId="63B690A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يتم تفتيح السيراميك بفراغات 2 مم بين الحواف في كل الاتجاهات بواسطة مسامير بلاستيكية.</w:t>
            </w:r>
          </w:p>
        </w:tc>
      </w:tr>
      <w:tr w:rsidR="00AB2071" w:rsidRPr="00C851D8" w14:paraId="372EE052" w14:textId="77777777" w:rsidTr="1252A211">
        <w:trPr>
          <w:gridAfter w:val="1"/>
          <w:wAfter w:w="222" w:type="dxa"/>
          <w:trHeight w:val="900"/>
        </w:trPr>
        <w:tc>
          <w:tcPr>
            <w:tcW w:w="6226" w:type="dxa"/>
            <w:tcBorders>
              <w:top w:val="nil"/>
              <w:left w:val="single" w:sz="8" w:space="0" w:color="auto"/>
              <w:bottom w:val="nil"/>
              <w:right w:val="dashed" w:sz="8" w:space="0" w:color="auto"/>
            </w:tcBorders>
            <w:hideMark/>
          </w:tcPr>
          <w:p w14:paraId="3AB2E1D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 cement grout of a 300 kg/m</w:t>
            </w:r>
            <w:r w:rsidRPr="00C851D8">
              <w:rPr>
                <w:rFonts w:ascii="Calibri" w:eastAsia="Times New Roman" w:hAnsi="Calibri" w:cs="Calibri"/>
                <w:color w:val="000000"/>
                <w:vertAlign w:val="superscript"/>
              </w:rPr>
              <w:t xml:space="preserve">3 </w:t>
            </w:r>
            <w:r w:rsidRPr="00C851D8">
              <w:rPr>
                <w:rFonts w:ascii="Calibri" w:eastAsia="Times New Roman" w:hAnsi="Calibri" w:cs="Calibri"/>
                <w:color w:val="000000"/>
              </w:rPr>
              <w:t>ratio shall be implemented after completing the installation of a color suitable for the ceramic after cleaning the edges.</w:t>
            </w:r>
          </w:p>
        </w:tc>
        <w:tc>
          <w:tcPr>
            <w:tcW w:w="5204" w:type="dxa"/>
            <w:tcBorders>
              <w:top w:val="nil"/>
              <w:left w:val="nil"/>
              <w:bottom w:val="nil"/>
              <w:right w:val="single" w:sz="8" w:space="0" w:color="auto"/>
            </w:tcBorders>
            <w:hideMark/>
          </w:tcPr>
          <w:p w14:paraId="7B8EFA8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يتم تنفيذ الروبة الاسمنتية عيار 300</w:t>
            </w:r>
            <w:r w:rsidRPr="00C851D8">
              <w:rPr>
                <w:rFonts w:ascii="Calibri" w:eastAsia="Times New Roman" w:hAnsi="Calibri" w:cs="Calibri" w:hint="cs"/>
                <w:color w:val="000000"/>
              </w:rPr>
              <w:t>Kg/m3</w:t>
            </w:r>
            <w:r w:rsidRPr="00C851D8">
              <w:rPr>
                <w:rFonts w:ascii="Calibri" w:eastAsia="Times New Roman" w:hAnsi="Calibri" w:cs="Calibri" w:hint="cs"/>
                <w:color w:val="000000"/>
                <w:rtl/>
              </w:rPr>
              <w:t xml:space="preserve"> بعد الانتهاء من التركيب باللون المناسب للسيراميك بعد تنظيف الحواف).</w:t>
            </w:r>
          </w:p>
        </w:tc>
      </w:tr>
      <w:tr w:rsidR="00AB2071" w:rsidRPr="00C851D8" w14:paraId="0E184107"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1C606F4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shall include the prices of materials, wages, profits, and all that is necessary for the proper performance of the work.</w:t>
            </w:r>
          </w:p>
        </w:tc>
        <w:tc>
          <w:tcPr>
            <w:tcW w:w="5204" w:type="dxa"/>
            <w:tcBorders>
              <w:top w:val="nil"/>
              <w:left w:val="nil"/>
              <w:bottom w:val="nil"/>
              <w:right w:val="single" w:sz="8" w:space="0" w:color="auto"/>
            </w:tcBorders>
            <w:hideMark/>
          </w:tcPr>
          <w:p w14:paraId="3A98AC5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يشمـل السعر قيمة المواد والأجور والأرباح وكل ما يلزم لإنجاز العمل بشكل جيد جميع الأعمال يجب أن تكون وفقاً لتعليمات وارشادات جهاز الاشراف.</w:t>
            </w:r>
          </w:p>
        </w:tc>
      </w:tr>
      <w:tr w:rsidR="00AB2071" w:rsidRPr="00C851D8" w14:paraId="6F26F680"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53835E9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Approval of the sample shall be obtained from the supervising authority before installation.</w:t>
            </w:r>
          </w:p>
        </w:tc>
        <w:tc>
          <w:tcPr>
            <w:tcW w:w="5204" w:type="dxa"/>
            <w:tcBorders>
              <w:top w:val="nil"/>
              <w:left w:val="nil"/>
              <w:bottom w:val="nil"/>
              <w:right w:val="single" w:sz="8" w:space="0" w:color="auto"/>
            </w:tcBorders>
            <w:hideMark/>
          </w:tcPr>
          <w:p w14:paraId="71D0B7C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تؤخذ موافقة فريق الاشراف على العينة قبل البدء بالتركيب.</w:t>
            </w:r>
          </w:p>
        </w:tc>
      </w:tr>
      <w:tr w:rsidR="00AB2071" w:rsidRPr="00C851D8" w14:paraId="71A1EF51"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44CB891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measurement unit shall be in square meters.</w:t>
            </w:r>
          </w:p>
        </w:tc>
        <w:tc>
          <w:tcPr>
            <w:tcW w:w="5204" w:type="dxa"/>
            <w:tcBorders>
              <w:top w:val="nil"/>
              <w:left w:val="nil"/>
              <w:bottom w:val="nil"/>
              <w:right w:val="single" w:sz="8" w:space="0" w:color="auto"/>
            </w:tcBorders>
            <w:hideMark/>
          </w:tcPr>
          <w:p w14:paraId="4F57AD5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يتم القياس الهندسي بالمتر المربع. </w:t>
            </w:r>
          </w:p>
        </w:tc>
      </w:tr>
      <w:tr w:rsidR="00AB2071" w:rsidRPr="00C851D8" w14:paraId="52F09373"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6C66FB45" w14:textId="128BD147" w:rsidR="009F59D5" w:rsidRPr="00C851D8" w:rsidRDefault="009F59D5" w:rsidP="000F7D7C">
            <w:pPr>
              <w:spacing w:after="0" w:line="240" w:lineRule="auto"/>
              <w:rPr>
                <w:rFonts w:ascii="Calibri" w:eastAsia="Times New Roman" w:hAnsi="Calibri" w:cs="Calibri"/>
                <w:color w:val="FFFFFF"/>
                <w:rtl/>
              </w:rPr>
            </w:pPr>
            <w:r w:rsidRPr="016248D4">
              <w:rPr>
                <w:rFonts w:ascii="Calibri" w:eastAsia="Times New Roman" w:hAnsi="Calibri" w:cs="Calibri"/>
                <w:color w:val="FFFFFF" w:themeColor="background1"/>
              </w:rPr>
              <w:t xml:space="preserve">32- </w:t>
            </w:r>
            <w:r w:rsidR="33568F33" w:rsidRPr="016248D4">
              <w:rPr>
                <w:rFonts w:ascii="Calibri" w:eastAsia="Times New Roman" w:hAnsi="Calibri" w:cs="Calibri"/>
                <w:color w:val="FFFFFF" w:themeColor="background1"/>
              </w:rPr>
              <w:t>Installation of multi-colored exterior cement paving tiles (sidewalks)</w:t>
            </w:r>
            <w:r w:rsidRPr="016248D4">
              <w:rPr>
                <w:rFonts w:ascii="Calibri" w:eastAsia="Times New Roman" w:hAnsi="Calibri" w:cs="Calibri"/>
                <w:color w:val="FFFFFF" w:themeColor="background1"/>
              </w:rPr>
              <w:t xml:space="preserve"> : </w:t>
            </w:r>
          </w:p>
        </w:tc>
        <w:tc>
          <w:tcPr>
            <w:tcW w:w="5204" w:type="dxa"/>
            <w:tcBorders>
              <w:top w:val="nil"/>
              <w:left w:val="nil"/>
              <w:bottom w:val="nil"/>
              <w:right w:val="single" w:sz="8" w:space="0" w:color="auto"/>
            </w:tcBorders>
            <w:shd w:val="clear" w:color="auto" w:fill="AEAAAA" w:themeFill="background2" w:themeFillShade="BF"/>
            <w:hideMark/>
          </w:tcPr>
          <w:p w14:paraId="45C28838" w14:textId="77C30C90" w:rsidR="009F59D5" w:rsidRPr="00C851D8" w:rsidRDefault="009F59D5" w:rsidP="00B87048">
            <w:pPr>
              <w:bidi/>
              <w:spacing w:after="0" w:line="240" w:lineRule="auto"/>
              <w:rPr>
                <w:rFonts w:ascii="Calibri" w:eastAsia="Times New Roman" w:hAnsi="Calibri" w:cs="Calibri"/>
                <w:color w:val="FFFFFF"/>
              </w:rPr>
            </w:pPr>
            <w:r w:rsidRPr="1215A036">
              <w:rPr>
                <w:rFonts w:ascii="Calibri" w:eastAsia="Times New Roman" w:hAnsi="Calibri" w:cs="Calibri"/>
                <w:color w:val="FFFFFF" w:themeColor="background1"/>
              </w:rPr>
              <w:t xml:space="preserve">32- </w:t>
            </w:r>
            <w:r w:rsidR="28CDC844" w:rsidRPr="1215A036">
              <w:rPr>
                <w:rFonts w:ascii="Calibri" w:eastAsia="Times New Roman" w:hAnsi="Calibri" w:cs="Calibri"/>
                <w:color w:val="FFFFFF" w:themeColor="background1"/>
                <w:rtl/>
              </w:rPr>
              <w:t xml:space="preserve"> تركيب بلاط اسمنتي  خارجي ( طرطوار ) متعدد الالوان</w:t>
            </w:r>
            <w:r w:rsidRPr="1215A036">
              <w:rPr>
                <w:rFonts w:ascii="Calibri" w:eastAsia="Times New Roman" w:hAnsi="Calibri" w:cs="Calibri"/>
                <w:color w:val="FFFFFF" w:themeColor="background1"/>
              </w:rPr>
              <w:t xml:space="preserve"> :</w:t>
            </w:r>
          </w:p>
        </w:tc>
      </w:tr>
      <w:tr w:rsidR="00AB2071" w:rsidRPr="00C851D8" w14:paraId="6AEBDFE6" w14:textId="77777777" w:rsidTr="1252A211">
        <w:trPr>
          <w:gridAfter w:val="1"/>
          <w:wAfter w:w="222" w:type="dxa"/>
          <w:trHeight w:val="2592"/>
        </w:trPr>
        <w:tc>
          <w:tcPr>
            <w:tcW w:w="6226" w:type="dxa"/>
            <w:tcBorders>
              <w:top w:val="nil"/>
              <w:left w:val="single" w:sz="8" w:space="0" w:color="auto"/>
              <w:bottom w:val="nil"/>
              <w:right w:val="dashed" w:sz="8" w:space="0" w:color="auto"/>
            </w:tcBorders>
            <w:hideMark/>
          </w:tcPr>
          <w:p w14:paraId="72558B13" w14:textId="7D96FD3F" w:rsidR="009F59D5" w:rsidRPr="00C851D8" w:rsidRDefault="2322A9E1" w:rsidP="000F7D7C">
            <w:pPr>
              <w:spacing w:after="0" w:line="240" w:lineRule="auto"/>
              <w:rPr>
                <w:rtl/>
              </w:rPr>
            </w:pPr>
            <w:r w:rsidRPr="1252A211">
              <w:rPr>
                <w:rFonts w:ascii="Calibri" w:eastAsia="Times New Roman" w:hAnsi="Calibri" w:cs="Calibri"/>
                <w:color w:val="000000" w:themeColor="text1"/>
              </w:rPr>
              <w:t>Supply and installation of 3 cm thick, multi-colored exterior cement paving stones (curbstones). The price includes supply and installation, including site leveling, base course, cement mortar, colored grout, and all necessary materials and labor costs, as per the supervising engineer's instructions.</w:t>
            </w:r>
            <w:r w:rsidR="5AFE3FE1" w:rsidRPr="1252A211">
              <w:rPr>
                <w:rFonts w:ascii="Calibri" w:eastAsia="Times New Roman" w:hAnsi="Calibri" w:cs="Calibri"/>
                <w:color w:val="000000" w:themeColor="text1"/>
              </w:rPr>
              <w:t>.</w:t>
            </w:r>
          </w:p>
        </w:tc>
        <w:tc>
          <w:tcPr>
            <w:tcW w:w="5204" w:type="dxa"/>
            <w:tcBorders>
              <w:top w:val="nil"/>
              <w:left w:val="nil"/>
              <w:bottom w:val="nil"/>
              <w:right w:val="single" w:sz="8" w:space="0" w:color="auto"/>
            </w:tcBorders>
            <w:hideMark/>
          </w:tcPr>
          <w:p w14:paraId="56C5521C" w14:textId="0B41FA9E" w:rsidR="009F59D5" w:rsidRPr="00C851D8" w:rsidRDefault="009F59D5" w:rsidP="00B87048">
            <w:pPr>
              <w:bidi/>
              <w:spacing w:after="0" w:line="240" w:lineRule="auto"/>
              <w:rPr>
                <w:rFonts w:ascii="Calibri" w:eastAsia="Times New Roman" w:hAnsi="Calibri" w:cs="Calibri"/>
                <w:color w:val="000000"/>
              </w:rPr>
            </w:pPr>
            <w:r w:rsidRPr="1252A211">
              <w:rPr>
                <w:rFonts w:ascii="Calibri" w:eastAsia="Times New Roman" w:hAnsi="Calibri" w:cs="Calibri"/>
                <w:color w:val="000000" w:themeColor="text1"/>
                <w:rtl/>
              </w:rPr>
              <w:t>ت</w:t>
            </w:r>
            <w:r w:rsidR="455B6663" w:rsidRPr="1252A211">
              <w:rPr>
                <w:rFonts w:ascii="Calibri" w:eastAsia="Times New Roman" w:hAnsi="Calibri" w:cs="Calibri"/>
                <w:color w:val="000000" w:themeColor="text1"/>
                <w:rtl/>
              </w:rPr>
              <w:t xml:space="preserve">قديم و تركيب بلاط اسمنتي  خارجي ( طرطوار ) متعدد الالوان </w:t>
            </w:r>
            <w:r w:rsidR="4E662624" w:rsidRPr="1252A211">
              <w:rPr>
                <w:rFonts w:ascii="Calibri" w:eastAsia="Times New Roman" w:hAnsi="Calibri" w:cs="Calibri"/>
                <w:color w:val="000000" w:themeColor="text1"/>
                <w:rtl/>
              </w:rPr>
              <w:t xml:space="preserve">سماكة </w:t>
            </w:r>
            <w:r w:rsidR="7908F4E0" w:rsidRPr="1252A211">
              <w:rPr>
                <w:rFonts w:ascii="Calibri" w:eastAsia="Times New Roman" w:hAnsi="Calibri" w:cs="Calibri"/>
                <w:color w:val="000000" w:themeColor="text1"/>
              </w:rPr>
              <w:t>3</w:t>
            </w:r>
            <w:r w:rsidR="7908F4E0" w:rsidRPr="1252A211">
              <w:rPr>
                <w:rFonts w:ascii="Calibri" w:eastAsia="Times New Roman" w:hAnsi="Calibri" w:cs="Calibri"/>
                <w:color w:val="000000" w:themeColor="text1"/>
                <w:rtl/>
              </w:rPr>
              <w:t xml:space="preserve"> سم و</w:t>
            </w:r>
            <w:r w:rsidR="455B6663" w:rsidRPr="1252A211">
              <w:rPr>
                <w:rFonts w:ascii="Calibri" w:eastAsia="Times New Roman" w:hAnsi="Calibri" w:cs="Calibri"/>
                <w:color w:val="000000" w:themeColor="text1"/>
                <w:rtl/>
              </w:rPr>
              <w:t xml:space="preserve">السعر يشمل  التوريد والتركيب بما في ذالك تسوية الموقع و الطبقة الزرادة والمونة الاسمنية و الروبة الملونة وكل ما يلزم واجور العمال . حسب توجيهات المهندس المشرف </w:t>
            </w:r>
          </w:p>
        </w:tc>
      </w:tr>
      <w:tr w:rsidR="00AB2071" w:rsidRPr="00C851D8" w14:paraId="67D2DC3D"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5F971B0"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33- Providing and installing tiles</w:t>
            </w:r>
          </w:p>
        </w:tc>
        <w:tc>
          <w:tcPr>
            <w:tcW w:w="5204" w:type="dxa"/>
            <w:tcBorders>
              <w:top w:val="nil"/>
              <w:left w:val="nil"/>
              <w:bottom w:val="nil"/>
              <w:right w:val="single" w:sz="8" w:space="0" w:color="auto"/>
            </w:tcBorders>
            <w:shd w:val="clear" w:color="auto" w:fill="AEAAAA" w:themeFill="background2" w:themeFillShade="BF"/>
            <w:hideMark/>
          </w:tcPr>
          <w:p w14:paraId="7D8B65F1"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33- </w:t>
            </w:r>
            <w:r w:rsidRPr="00C851D8">
              <w:rPr>
                <w:rFonts w:ascii="Calibri" w:eastAsia="Times New Roman" w:hAnsi="Calibri" w:cs="Calibri"/>
                <w:color w:val="FFFFFF"/>
                <w:rtl/>
              </w:rPr>
              <w:t>قديم</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بلاط</w:t>
            </w:r>
            <w:r w:rsidRPr="00C851D8">
              <w:rPr>
                <w:rFonts w:ascii="Calibri" w:eastAsia="Times New Roman" w:hAnsi="Calibri" w:cs="Calibri"/>
                <w:color w:val="FFFFFF"/>
              </w:rPr>
              <w:t>:</w:t>
            </w:r>
          </w:p>
        </w:tc>
      </w:tr>
      <w:tr w:rsidR="00AB2071" w:rsidRPr="00C851D8" w14:paraId="43D3DBC2" w14:textId="77777777" w:rsidTr="1252A211">
        <w:trPr>
          <w:gridAfter w:val="1"/>
          <w:wAfter w:w="222" w:type="dxa"/>
          <w:trHeight w:val="1188"/>
        </w:trPr>
        <w:tc>
          <w:tcPr>
            <w:tcW w:w="6226" w:type="dxa"/>
            <w:tcBorders>
              <w:top w:val="nil"/>
              <w:left w:val="single" w:sz="8" w:space="0" w:color="auto"/>
              <w:bottom w:val="nil"/>
              <w:right w:val="dashed" w:sz="8" w:space="0" w:color="auto"/>
            </w:tcBorders>
            <w:hideMark/>
          </w:tcPr>
          <w:p w14:paraId="1F57FC9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mosaic (Terrazzo) tiles, rough gravel, burnished, limestone or Bedrosian # 3, size: 40*40, , providing a cement grout of a 250 kg/m</w:t>
            </w:r>
            <w:r w:rsidRPr="00C851D8">
              <w:rPr>
                <w:rFonts w:ascii="Calibri" w:eastAsia="Times New Roman" w:hAnsi="Calibri" w:cs="Calibri"/>
                <w:color w:val="000000"/>
                <w:vertAlign w:val="superscript"/>
              </w:rPr>
              <w:t xml:space="preserve">3 </w:t>
            </w:r>
            <w:r w:rsidRPr="00C851D8">
              <w:rPr>
                <w:rFonts w:ascii="Calibri" w:eastAsia="Times New Roman" w:hAnsi="Calibri" w:cs="Calibri"/>
                <w:color w:val="000000"/>
              </w:rPr>
              <w:t>ratio underneath the tiles at a thickness of at least 2.5 cm,</w:t>
            </w:r>
          </w:p>
        </w:tc>
        <w:tc>
          <w:tcPr>
            <w:tcW w:w="5204" w:type="dxa"/>
            <w:tcBorders>
              <w:top w:val="nil"/>
              <w:left w:val="nil"/>
              <w:bottom w:val="nil"/>
              <w:right w:val="single" w:sz="8" w:space="0" w:color="auto"/>
            </w:tcBorders>
            <w:hideMark/>
          </w:tcPr>
          <w:p w14:paraId="0D81B39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بلاط موزاييك بحصة قاسية مجلي كلسي او بدروسي نمرة 3 قياس 40 40 مع توفير مونة اسمنتية عيار 250كغ/م3 تحت البلاط سماكة لا تقل عن 2.5 سم </w:t>
            </w:r>
          </w:p>
        </w:tc>
      </w:tr>
      <w:tr w:rsidR="00AB2071" w:rsidRPr="00C851D8" w14:paraId="20A867CE"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31A27FE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 mm spaces between the edges of the ceramic tiles shall be made in all directions using plastic nails.</w:t>
            </w:r>
          </w:p>
        </w:tc>
        <w:tc>
          <w:tcPr>
            <w:tcW w:w="5204" w:type="dxa"/>
            <w:tcBorders>
              <w:top w:val="nil"/>
              <w:left w:val="nil"/>
              <w:bottom w:val="nil"/>
              <w:right w:val="single" w:sz="8" w:space="0" w:color="auto"/>
            </w:tcBorders>
            <w:hideMark/>
          </w:tcPr>
          <w:p w14:paraId="4210FC3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يتم تفتيح البلاط بفراغات 2 مم بين الحواف في كل الاتجاهات بواسطة مسامير بلاستيكية.يتم تنفيذ الروبة الاسمنتية عيار 300</w:t>
            </w:r>
            <w:r w:rsidRPr="00C851D8">
              <w:rPr>
                <w:rFonts w:ascii="Calibri" w:eastAsia="Times New Roman" w:hAnsi="Calibri" w:cs="Calibri" w:hint="cs"/>
                <w:color w:val="000000"/>
              </w:rPr>
              <w:t>Kg/m3</w:t>
            </w:r>
            <w:r w:rsidRPr="00C851D8">
              <w:rPr>
                <w:rFonts w:ascii="Calibri" w:eastAsia="Times New Roman" w:hAnsi="Calibri" w:cs="Calibri" w:hint="cs"/>
                <w:color w:val="000000"/>
                <w:rtl/>
              </w:rPr>
              <w:t xml:space="preserve"> بعد الانتهاء من التركيب باللون المناسب للبلاط بعد تنظيف الحواف.</w:t>
            </w:r>
          </w:p>
        </w:tc>
      </w:tr>
      <w:tr w:rsidR="00AB2071" w:rsidRPr="00C851D8" w14:paraId="45C38C49"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77A3088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 cement grout of a 300 kg/m3 ratio shall be implemented after completing the installation of a color suitable for the ceramic after cleaning the edges.</w:t>
            </w:r>
          </w:p>
        </w:tc>
        <w:tc>
          <w:tcPr>
            <w:tcW w:w="5204" w:type="dxa"/>
            <w:tcBorders>
              <w:top w:val="nil"/>
              <w:left w:val="nil"/>
              <w:bottom w:val="nil"/>
              <w:right w:val="single" w:sz="8" w:space="0" w:color="auto"/>
            </w:tcBorders>
            <w:hideMark/>
          </w:tcPr>
          <w:p w14:paraId="448BE45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يشمـل السعر قيمة المواد والأجور والأرباح وكل ما يلزم لإنجاز العمل بشكل جيد جميع الأعمال يجب أن تكون وفقاً لتعليمات وارشادات جهاز الاشراف.</w:t>
            </w:r>
          </w:p>
        </w:tc>
      </w:tr>
      <w:tr w:rsidR="00AB2071" w:rsidRPr="00C851D8" w14:paraId="39926C1C" w14:textId="77777777" w:rsidTr="1252A211">
        <w:trPr>
          <w:gridAfter w:val="1"/>
          <w:wAfter w:w="222" w:type="dxa"/>
          <w:trHeight w:val="1728"/>
        </w:trPr>
        <w:tc>
          <w:tcPr>
            <w:tcW w:w="6226" w:type="dxa"/>
            <w:tcBorders>
              <w:top w:val="nil"/>
              <w:left w:val="single" w:sz="8" w:space="0" w:color="auto"/>
              <w:bottom w:val="nil"/>
              <w:right w:val="dashed" w:sz="8" w:space="0" w:color="auto"/>
            </w:tcBorders>
            <w:hideMark/>
          </w:tcPr>
          <w:p w14:paraId="79E9AC9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The price shall include the prices of materials, wages, profits, and all that is necessary for the proper performance of the work.All works shall be in accordance with the instructions and guidance of the supervising authority. Approval of the sample shall be obtained from the supervising team before installation. The measurement unit shall be in a square meter. </w:t>
            </w:r>
          </w:p>
        </w:tc>
        <w:tc>
          <w:tcPr>
            <w:tcW w:w="5204" w:type="dxa"/>
            <w:tcBorders>
              <w:top w:val="nil"/>
              <w:left w:val="nil"/>
              <w:bottom w:val="nil"/>
              <w:right w:val="single" w:sz="8" w:space="0" w:color="auto"/>
            </w:tcBorders>
            <w:hideMark/>
          </w:tcPr>
          <w:p w14:paraId="148E7E5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تؤخذ موافقة فريق الاشراف على العينة قبل البدء بالتركيب.يتم القياس الهندسي بالمتر المربع.</w:t>
            </w:r>
          </w:p>
        </w:tc>
      </w:tr>
      <w:tr w:rsidR="00AB2071" w:rsidRPr="00C851D8" w14:paraId="3BD2899D"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414A3C19"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 xml:space="preserve">34- Supplying and installing copper faucets </w:t>
            </w:r>
          </w:p>
        </w:tc>
        <w:tc>
          <w:tcPr>
            <w:tcW w:w="5204" w:type="dxa"/>
            <w:tcBorders>
              <w:top w:val="nil"/>
              <w:left w:val="nil"/>
              <w:bottom w:val="nil"/>
              <w:right w:val="single" w:sz="8" w:space="0" w:color="auto"/>
            </w:tcBorders>
            <w:shd w:val="clear" w:color="auto" w:fill="AEAAAA" w:themeFill="background2" w:themeFillShade="BF"/>
            <w:hideMark/>
          </w:tcPr>
          <w:p w14:paraId="57F06153"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34- </w:t>
            </w:r>
            <w:r w:rsidRPr="00C851D8">
              <w:rPr>
                <w:rFonts w:ascii="Calibri" w:eastAsia="Times New Roman" w:hAnsi="Calibri" w:cs="Calibri"/>
                <w:color w:val="FFFFFF"/>
                <w:rtl/>
              </w:rPr>
              <w:t>توريد</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حنفيات نحاسية</w:t>
            </w:r>
          </w:p>
        </w:tc>
      </w:tr>
      <w:tr w:rsidR="00AB2071" w:rsidRPr="00C851D8" w14:paraId="198945A9"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16F62B6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Works shall include the provision and installation of a first-class, ½ inch copper faucet for the washbasin, toilets, and sink, along with all necessary accessories for fixation.</w:t>
            </w:r>
          </w:p>
        </w:tc>
        <w:tc>
          <w:tcPr>
            <w:tcW w:w="5204" w:type="dxa"/>
            <w:tcBorders>
              <w:top w:val="nil"/>
              <w:left w:val="nil"/>
              <w:bottom w:val="nil"/>
              <w:right w:val="single" w:sz="8" w:space="0" w:color="auto"/>
            </w:tcBorders>
            <w:hideMark/>
          </w:tcPr>
          <w:p w14:paraId="7CEC8A79" w14:textId="77777777" w:rsidR="009F59D5" w:rsidRPr="00C851D8" w:rsidRDefault="009F59D5" w:rsidP="1252A211">
            <w:pPr>
              <w:bidi/>
              <w:spacing w:after="0" w:line="240" w:lineRule="auto"/>
              <w:rPr>
                <w:rFonts w:ascii="Calibri" w:eastAsia="Times New Roman" w:hAnsi="Calibri" w:cs="Calibri"/>
                <w:color w:val="000000"/>
              </w:rPr>
            </w:pPr>
            <w:r w:rsidRPr="1252A211">
              <w:rPr>
                <w:rFonts w:ascii="Calibri" w:eastAsia="Times New Roman" w:hAnsi="Calibri" w:cs="Calibri"/>
                <w:color w:val="000000" w:themeColor="text1"/>
                <w:rtl/>
              </w:rPr>
              <w:t>§تتضمن الأعمال تقديم وتركيب حنفية كل نحاسية لزوم المغاسل والتواليتات والمجالي (</w:t>
            </w:r>
            <w:r w:rsidRPr="1252A211">
              <w:rPr>
                <w:rFonts w:ascii="Calibri" w:eastAsia="Times New Roman" w:hAnsi="Calibri" w:cs="Calibri"/>
                <w:color w:val="000000" w:themeColor="text1"/>
              </w:rPr>
              <w:t>1/2</w:t>
            </w:r>
            <w:r w:rsidRPr="1252A211">
              <w:rPr>
                <w:rFonts w:ascii="Calibri" w:eastAsia="Times New Roman" w:hAnsi="Calibri" w:cs="Calibri"/>
                <w:color w:val="000000" w:themeColor="text1"/>
                <w:rtl/>
              </w:rPr>
              <w:t xml:space="preserve">) انش نوع أول وجميع التوصيلات اللازمة لتثبيتها. </w:t>
            </w:r>
          </w:p>
        </w:tc>
      </w:tr>
      <w:tr w:rsidR="00AB2071" w:rsidRPr="00C851D8" w14:paraId="5D234658"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4242280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unit of measurement shall be on a per-unit basis.</w:t>
            </w:r>
          </w:p>
        </w:tc>
        <w:tc>
          <w:tcPr>
            <w:tcW w:w="5204" w:type="dxa"/>
            <w:tcBorders>
              <w:top w:val="nil"/>
              <w:left w:val="nil"/>
              <w:bottom w:val="nil"/>
              <w:right w:val="single" w:sz="8" w:space="0" w:color="auto"/>
            </w:tcBorders>
            <w:hideMark/>
          </w:tcPr>
          <w:p w14:paraId="7F077BB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§وحدة القياس بالعدد</w:t>
            </w:r>
          </w:p>
        </w:tc>
      </w:tr>
      <w:tr w:rsidR="00AB2071" w:rsidRPr="00C851D8" w14:paraId="1B34B023"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2D4E96D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The price shall include the prices of materials, wages, profits, and all that is necessary for the proper performance of work. </w:t>
            </w:r>
          </w:p>
        </w:tc>
        <w:tc>
          <w:tcPr>
            <w:tcW w:w="5204" w:type="dxa"/>
            <w:tcBorders>
              <w:top w:val="nil"/>
              <w:left w:val="nil"/>
              <w:bottom w:val="nil"/>
              <w:right w:val="single" w:sz="8" w:space="0" w:color="auto"/>
            </w:tcBorders>
            <w:hideMark/>
          </w:tcPr>
          <w:p w14:paraId="3AFD1C55" w14:textId="77777777" w:rsidR="009F59D5" w:rsidRPr="00C851D8" w:rsidRDefault="009F59D5" w:rsidP="1252A211">
            <w:pPr>
              <w:bidi/>
              <w:spacing w:after="0" w:line="240" w:lineRule="auto"/>
              <w:rPr>
                <w:rFonts w:ascii="Calibri" w:eastAsia="Times New Roman" w:hAnsi="Calibri" w:cs="Calibri"/>
                <w:color w:val="000000"/>
              </w:rPr>
            </w:pPr>
            <w:r w:rsidRPr="1252A211">
              <w:rPr>
                <w:rFonts w:ascii="Calibri" w:eastAsia="Times New Roman" w:hAnsi="Calibri" w:cs="Calibri"/>
                <w:color w:val="000000" w:themeColor="text1"/>
                <w:rtl/>
              </w:rPr>
              <w:t>§يشمـل السعر قيمة المواد والأجور الأرباح وكل ما يلزم لإنجاز العمل بشكل جيد</w:t>
            </w:r>
          </w:p>
        </w:tc>
      </w:tr>
      <w:tr w:rsidR="00AB2071" w:rsidRPr="00C851D8" w14:paraId="020F16E9"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4F55FE9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works shall be in accordance with the directions and guidance of the supervising authority.</w:t>
            </w:r>
          </w:p>
        </w:tc>
        <w:tc>
          <w:tcPr>
            <w:tcW w:w="5204" w:type="dxa"/>
            <w:tcBorders>
              <w:top w:val="nil"/>
              <w:left w:val="nil"/>
              <w:bottom w:val="nil"/>
              <w:right w:val="single" w:sz="8" w:space="0" w:color="auto"/>
            </w:tcBorders>
            <w:hideMark/>
          </w:tcPr>
          <w:p w14:paraId="3114B27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جميع الأعمال يجب أن تكون وفقاً لتعليمات وارشادات جهاز الاشراف.</w:t>
            </w:r>
          </w:p>
        </w:tc>
      </w:tr>
      <w:tr w:rsidR="00AB2071" w:rsidRPr="00C851D8" w14:paraId="3FAD7CEA"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17EEAB69"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35- Supply and installation of a good quality plastic toilet hose:</w:t>
            </w:r>
          </w:p>
        </w:tc>
        <w:tc>
          <w:tcPr>
            <w:tcW w:w="5204" w:type="dxa"/>
            <w:tcBorders>
              <w:top w:val="nil"/>
              <w:left w:val="nil"/>
              <w:bottom w:val="nil"/>
              <w:right w:val="single" w:sz="8" w:space="0" w:color="auto"/>
            </w:tcBorders>
            <w:shd w:val="clear" w:color="auto" w:fill="AEAAAA" w:themeFill="background2" w:themeFillShade="BF"/>
            <w:hideMark/>
          </w:tcPr>
          <w:p w14:paraId="3A32888E"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35- </w:t>
            </w:r>
            <w:r w:rsidRPr="00C851D8">
              <w:rPr>
                <w:rFonts w:ascii="Calibri" w:eastAsia="Times New Roman" w:hAnsi="Calibri" w:cs="Calibri"/>
                <w:color w:val="FFFFFF"/>
                <w:rtl/>
              </w:rPr>
              <w:t>توريد</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خرطوم تواليت بلاستيكي نوعية جيدة</w:t>
            </w:r>
            <w:r w:rsidRPr="00C851D8">
              <w:rPr>
                <w:rFonts w:ascii="Calibri" w:eastAsia="Times New Roman" w:hAnsi="Calibri" w:cs="Calibri"/>
                <w:color w:val="FFFFFF"/>
              </w:rPr>
              <w:t xml:space="preserve"> :</w:t>
            </w:r>
          </w:p>
        </w:tc>
      </w:tr>
      <w:tr w:rsidR="00AB2071" w:rsidRPr="00C851D8" w14:paraId="61FCC104"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7D9DE1D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Supplying and installing a first-class plastic toilet hose </w:t>
            </w:r>
          </w:p>
        </w:tc>
        <w:tc>
          <w:tcPr>
            <w:tcW w:w="5204" w:type="dxa"/>
            <w:tcBorders>
              <w:top w:val="nil"/>
              <w:left w:val="nil"/>
              <w:bottom w:val="nil"/>
              <w:right w:val="single" w:sz="8" w:space="0" w:color="auto"/>
            </w:tcBorders>
            <w:hideMark/>
          </w:tcPr>
          <w:p w14:paraId="2CEED8B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توريد وتركيب خرطوم تواليت بلاستيكي نوع أول </w:t>
            </w:r>
          </w:p>
        </w:tc>
      </w:tr>
      <w:tr w:rsidR="00AB2071" w:rsidRPr="00C851D8" w14:paraId="611E4A80"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38859CC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shall include the prices of materials, wages, profits, and all that is necessary for the proper performance of work.</w:t>
            </w:r>
          </w:p>
        </w:tc>
        <w:tc>
          <w:tcPr>
            <w:tcW w:w="5204" w:type="dxa"/>
            <w:tcBorders>
              <w:top w:val="nil"/>
              <w:left w:val="nil"/>
              <w:bottom w:val="nil"/>
              <w:right w:val="single" w:sz="8" w:space="0" w:color="auto"/>
            </w:tcBorders>
            <w:hideMark/>
          </w:tcPr>
          <w:p w14:paraId="78DD695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يشمـل السعر قيمة المواد والأجور الأرباح وكل ما يلزم لإنجاز العمل بشكل جيد</w:t>
            </w:r>
          </w:p>
        </w:tc>
      </w:tr>
      <w:tr w:rsidR="00AB2071" w:rsidRPr="00C851D8" w14:paraId="1FA943D1"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621CF6E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works shall be in accordance with the directions and guidance of the supervising authority.</w:t>
            </w:r>
          </w:p>
        </w:tc>
        <w:tc>
          <w:tcPr>
            <w:tcW w:w="5204" w:type="dxa"/>
            <w:tcBorders>
              <w:top w:val="nil"/>
              <w:left w:val="nil"/>
              <w:bottom w:val="nil"/>
              <w:right w:val="single" w:sz="8" w:space="0" w:color="auto"/>
            </w:tcBorders>
            <w:hideMark/>
          </w:tcPr>
          <w:p w14:paraId="0C39C78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جميع الأعمال يجب أن تكون وفقاً لتعليمات وارشادات جهاز الاشراف.</w:t>
            </w:r>
          </w:p>
        </w:tc>
      </w:tr>
      <w:tr w:rsidR="00AB2071" w:rsidRPr="00C851D8" w14:paraId="4F76B3D4"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3B9B695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unit of measurement shall be on a per-unit basis.</w:t>
            </w:r>
          </w:p>
        </w:tc>
        <w:tc>
          <w:tcPr>
            <w:tcW w:w="5204" w:type="dxa"/>
            <w:tcBorders>
              <w:top w:val="nil"/>
              <w:left w:val="nil"/>
              <w:bottom w:val="nil"/>
              <w:right w:val="single" w:sz="8" w:space="0" w:color="auto"/>
            </w:tcBorders>
            <w:hideMark/>
          </w:tcPr>
          <w:p w14:paraId="5425F6B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واحدة القياس بالعدد.</w:t>
            </w:r>
          </w:p>
        </w:tc>
      </w:tr>
      <w:tr w:rsidR="00AB2071" w:rsidRPr="00C851D8" w14:paraId="06295B2E"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17DDB4B1"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36- providing and installing a water mixer for the sink</w:t>
            </w:r>
          </w:p>
        </w:tc>
        <w:tc>
          <w:tcPr>
            <w:tcW w:w="5204" w:type="dxa"/>
            <w:tcBorders>
              <w:top w:val="nil"/>
              <w:left w:val="nil"/>
              <w:bottom w:val="nil"/>
              <w:right w:val="single" w:sz="8" w:space="0" w:color="auto"/>
            </w:tcBorders>
            <w:shd w:val="clear" w:color="auto" w:fill="AEAAAA" w:themeFill="background2" w:themeFillShade="BF"/>
            <w:hideMark/>
          </w:tcPr>
          <w:p w14:paraId="2F69BAA0"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36- </w:t>
            </w:r>
            <w:r w:rsidRPr="00C851D8">
              <w:rPr>
                <w:rFonts w:ascii="Calibri" w:eastAsia="Times New Roman" w:hAnsi="Calibri" w:cs="Calibri"/>
                <w:color w:val="FFFFFF"/>
                <w:rtl/>
              </w:rPr>
              <w:t>قديم</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خلاط ماء للمجلى</w:t>
            </w:r>
            <w:r w:rsidRPr="00C851D8">
              <w:rPr>
                <w:rFonts w:ascii="Calibri" w:eastAsia="Times New Roman" w:hAnsi="Calibri" w:cs="Calibri"/>
                <w:color w:val="FFFFFF"/>
              </w:rPr>
              <w:t>:</w:t>
            </w:r>
          </w:p>
        </w:tc>
      </w:tr>
      <w:tr w:rsidR="00AB2071" w:rsidRPr="00C851D8" w14:paraId="104D144E"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7B9B990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a Turkish, Omaya brand water mixer, or an equivalent, with the prior approval of the supervising authority, along with all necessary fittings and accessories necessary for the proper implementation of work.</w:t>
            </w:r>
          </w:p>
        </w:tc>
        <w:tc>
          <w:tcPr>
            <w:tcW w:w="5204" w:type="dxa"/>
            <w:tcBorders>
              <w:top w:val="nil"/>
              <w:left w:val="nil"/>
              <w:bottom w:val="nil"/>
              <w:right w:val="single" w:sz="8" w:space="0" w:color="auto"/>
            </w:tcBorders>
            <w:hideMark/>
          </w:tcPr>
          <w:p w14:paraId="1B4A668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خلاط ماء نوع تركي ماركة أمية او ما يماثله بعد أخذ موافقة الاشراف مع التوصيلات اللازمة والاكسسوارات الضرورية لإنجاز العمل بشكل جيد </w:t>
            </w:r>
          </w:p>
        </w:tc>
      </w:tr>
      <w:tr w:rsidR="00AB2071" w:rsidRPr="00C851D8" w14:paraId="7DA9E766"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7810A91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shall include the prices of materials, wages, profits, and all that is necessary for the proper performance of work.</w:t>
            </w:r>
          </w:p>
        </w:tc>
        <w:tc>
          <w:tcPr>
            <w:tcW w:w="5204" w:type="dxa"/>
            <w:tcBorders>
              <w:top w:val="nil"/>
              <w:left w:val="nil"/>
              <w:bottom w:val="nil"/>
              <w:right w:val="single" w:sz="8" w:space="0" w:color="auto"/>
            </w:tcBorders>
            <w:hideMark/>
          </w:tcPr>
          <w:p w14:paraId="3233860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ويشمـل السعر قيمة المواد والأجور والأرباح وكل ما يلزم لإنجاز العمل بشكل جيد</w:t>
            </w:r>
          </w:p>
        </w:tc>
      </w:tr>
      <w:tr w:rsidR="00AB2071" w:rsidRPr="00C851D8" w14:paraId="718091FE"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7A1F35F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unit of measurement shall be on a per-unit basis.</w:t>
            </w:r>
          </w:p>
        </w:tc>
        <w:tc>
          <w:tcPr>
            <w:tcW w:w="5204" w:type="dxa"/>
            <w:tcBorders>
              <w:top w:val="nil"/>
              <w:left w:val="nil"/>
              <w:bottom w:val="nil"/>
              <w:right w:val="single" w:sz="8" w:space="0" w:color="auto"/>
            </w:tcBorders>
            <w:hideMark/>
          </w:tcPr>
          <w:p w14:paraId="1A66B6D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واحدة القياس بالعدد.</w:t>
            </w:r>
          </w:p>
        </w:tc>
      </w:tr>
      <w:tr w:rsidR="00AB2071" w:rsidRPr="00C851D8" w14:paraId="2F3F8FB6"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6C6DB934"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37- Supplying and installing a stainless-steel floor drin</w:t>
            </w:r>
          </w:p>
        </w:tc>
        <w:tc>
          <w:tcPr>
            <w:tcW w:w="5204" w:type="dxa"/>
            <w:tcBorders>
              <w:top w:val="nil"/>
              <w:left w:val="nil"/>
              <w:bottom w:val="nil"/>
              <w:right w:val="single" w:sz="8" w:space="0" w:color="auto"/>
            </w:tcBorders>
            <w:shd w:val="clear" w:color="auto" w:fill="AEAAAA" w:themeFill="background2" w:themeFillShade="BF"/>
            <w:hideMark/>
          </w:tcPr>
          <w:p w14:paraId="4866EA83"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37- </w:t>
            </w:r>
            <w:r w:rsidRPr="00C851D8">
              <w:rPr>
                <w:rFonts w:ascii="Calibri" w:eastAsia="Times New Roman" w:hAnsi="Calibri" w:cs="Calibri"/>
                <w:color w:val="FFFFFF"/>
                <w:rtl/>
              </w:rPr>
              <w:t>توريد</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 سيفونة ستانلس</w:t>
            </w:r>
            <w:r w:rsidRPr="00C851D8">
              <w:rPr>
                <w:rFonts w:ascii="Calibri" w:eastAsia="Times New Roman" w:hAnsi="Calibri" w:cs="Calibri"/>
                <w:color w:val="FFFFFF"/>
              </w:rPr>
              <w:t>:</w:t>
            </w:r>
          </w:p>
        </w:tc>
      </w:tr>
      <w:tr w:rsidR="00AB2071" w:rsidRPr="00C851D8" w14:paraId="0ACF103A"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3479171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Supplying and installing a stainless-steel floor drain with a Dolphin brand metal cover at locations specified by the supervising authority as necessary and according to the directions of the supervising team.</w:t>
            </w:r>
          </w:p>
        </w:tc>
        <w:tc>
          <w:tcPr>
            <w:tcW w:w="5204" w:type="dxa"/>
            <w:tcBorders>
              <w:top w:val="nil"/>
              <w:left w:val="nil"/>
              <w:bottom w:val="nil"/>
              <w:right w:val="single" w:sz="8" w:space="0" w:color="auto"/>
            </w:tcBorders>
            <w:hideMark/>
          </w:tcPr>
          <w:p w14:paraId="24772B9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توريد وتركيب سيفونة ستانلس مع الغطاء المعدني نوع دلفين في الأماكن المحددة من قبل جهاز الاشراف حسب الواقع وتوجيهات جهاز الاشراف.</w:t>
            </w:r>
          </w:p>
        </w:tc>
      </w:tr>
      <w:tr w:rsidR="00AB2071" w:rsidRPr="00C851D8" w14:paraId="00DCCDAE"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44AE3D8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shall include the prices of materials, wages, profits, and all that is necessary for the proper performance of work.</w:t>
            </w:r>
          </w:p>
        </w:tc>
        <w:tc>
          <w:tcPr>
            <w:tcW w:w="5204" w:type="dxa"/>
            <w:tcBorders>
              <w:top w:val="nil"/>
              <w:left w:val="nil"/>
              <w:bottom w:val="nil"/>
              <w:right w:val="single" w:sz="8" w:space="0" w:color="auto"/>
            </w:tcBorders>
            <w:hideMark/>
          </w:tcPr>
          <w:p w14:paraId="6B7BA10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يشمـل السعر قيمة المواد والأجور الأرباح وكل ما يلزم لإنجاز العمل بشكل جيد.</w:t>
            </w:r>
          </w:p>
        </w:tc>
      </w:tr>
      <w:tr w:rsidR="00AB2071" w:rsidRPr="00C851D8" w14:paraId="02973CC8" w14:textId="77777777" w:rsidTr="1252A211">
        <w:trPr>
          <w:gridAfter w:val="1"/>
          <w:wAfter w:w="222" w:type="dxa"/>
          <w:trHeight w:val="876"/>
        </w:trPr>
        <w:tc>
          <w:tcPr>
            <w:tcW w:w="6226" w:type="dxa"/>
            <w:tcBorders>
              <w:top w:val="nil"/>
              <w:left w:val="single" w:sz="8" w:space="0" w:color="auto"/>
              <w:bottom w:val="single" w:sz="8" w:space="0" w:color="auto"/>
              <w:right w:val="dashed" w:sz="8" w:space="0" w:color="auto"/>
            </w:tcBorders>
            <w:hideMark/>
          </w:tcPr>
          <w:p w14:paraId="31CB3AB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All works shall be in accordance with the directions and guidance of the supervising authority.The unit of measurement shall be on a per-unit basis.</w:t>
            </w:r>
          </w:p>
        </w:tc>
        <w:tc>
          <w:tcPr>
            <w:tcW w:w="5204" w:type="dxa"/>
            <w:tcBorders>
              <w:top w:val="nil"/>
              <w:left w:val="nil"/>
              <w:bottom w:val="single" w:sz="8" w:space="0" w:color="auto"/>
              <w:right w:val="single" w:sz="8" w:space="0" w:color="auto"/>
            </w:tcBorders>
            <w:hideMark/>
          </w:tcPr>
          <w:p w14:paraId="5C995D2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جميع الأعمال يجب أن تكون وفقاً لتعليمات وارشادات جهاز الاشراف.واحدة القياس بالعدد.</w:t>
            </w:r>
          </w:p>
        </w:tc>
      </w:tr>
      <w:tr w:rsidR="00AB2071" w:rsidRPr="00C851D8" w14:paraId="79F34E30"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F0388D6"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38-  The work of providing electrical cables:</w:t>
            </w:r>
          </w:p>
        </w:tc>
        <w:tc>
          <w:tcPr>
            <w:tcW w:w="5204" w:type="dxa"/>
            <w:tcBorders>
              <w:top w:val="nil"/>
              <w:left w:val="nil"/>
              <w:bottom w:val="nil"/>
              <w:right w:val="single" w:sz="8" w:space="0" w:color="auto"/>
            </w:tcBorders>
            <w:shd w:val="clear" w:color="auto" w:fill="AEAAAA" w:themeFill="background2" w:themeFillShade="BF"/>
            <w:hideMark/>
          </w:tcPr>
          <w:p w14:paraId="45A58530"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38- </w:t>
            </w:r>
            <w:r w:rsidRPr="00C851D8">
              <w:rPr>
                <w:rFonts w:ascii="Calibri" w:eastAsia="Times New Roman" w:hAnsi="Calibri" w:cs="Calibri"/>
                <w:color w:val="FFFFFF"/>
                <w:rtl/>
              </w:rPr>
              <w:t>أعمال</w:t>
            </w:r>
            <w:r w:rsidRPr="00C851D8">
              <w:rPr>
                <w:rFonts w:ascii="Calibri" w:eastAsia="Times New Roman" w:hAnsi="Calibri" w:cs="Calibri"/>
                <w:color w:val="FFFFFF"/>
              </w:rPr>
              <w:t xml:space="preserve"> </w:t>
            </w:r>
            <w:r w:rsidRPr="00C851D8">
              <w:rPr>
                <w:rFonts w:ascii="Calibri" w:eastAsia="Times New Roman" w:hAnsi="Calibri" w:cs="Calibri"/>
                <w:color w:val="FFFFFF"/>
                <w:rtl/>
              </w:rPr>
              <w:t>تقديم الكابلات الكهربائية</w:t>
            </w:r>
            <w:r w:rsidRPr="00C851D8">
              <w:rPr>
                <w:rFonts w:ascii="Calibri" w:eastAsia="Times New Roman" w:hAnsi="Calibri" w:cs="Calibri"/>
                <w:color w:val="FFFFFF"/>
              </w:rPr>
              <w:t xml:space="preserve"> :</w:t>
            </w:r>
          </w:p>
        </w:tc>
      </w:tr>
      <w:tr w:rsidR="00AB2071" w:rsidRPr="00C851D8" w14:paraId="4E855A9C" w14:textId="77777777" w:rsidTr="1252A211">
        <w:trPr>
          <w:gridAfter w:val="1"/>
          <w:wAfter w:w="222" w:type="dxa"/>
          <w:trHeight w:val="1728"/>
        </w:trPr>
        <w:tc>
          <w:tcPr>
            <w:tcW w:w="6226" w:type="dxa"/>
            <w:tcBorders>
              <w:top w:val="nil"/>
              <w:left w:val="single" w:sz="8" w:space="0" w:color="auto"/>
              <w:bottom w:val="nil"/>
              <w:right w:val="dashed" w:sz="8" w:space="0" w:color="auto"/>
            </w:tcBorders>
            <w:hideMark/>
          </w:tcPr>
          <w:p w14:paraId="060B79C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First:Supply and installation of NYY insulated copper electrical cable, 3 x 120 mm² cross-section, for connecting the pump to the control panel. It will be laid through designated conduits and securely fastened. The price includes materials, installation, transportation, labor, and everything necessary to complete the work perfectly, as per the supervising engineer's instructions.</w:t>
            </w:r>
          </w:p>
        </w:tc>
        <w:tc>
          <w:tcPr>
            <w:tcW w:w="5204" w:type="dxa"/>
            <w:tcBorders>
              <w:top w:val="nil"/>
              <w:left w:val="nil"/>
              <w:bottom w:val="nil"/>
              <w:right w:val="single" w:sz="8" w:space="0" w:color="auto"/>
            </w:tcBorders>
            <w:shd w:val="clear" w:color="auto" w:fill="FFFFFF" w:themeFill="background1"/>
            <w:hideMark/>
          </w:tcPr>
          <w:p w14:paraId="014BA85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أولا" : تقديم وتركيب كبل كهربائي من النحاس المعزول </w:t>
            </w:r>
            <w:r w:rsidRPr="00C851D8">
              <w:rPr>
                <w:rFonts w:ascii="Calibri" w:eastAsia="Times New Roman" w:hAnsi="Calibri" w:cs="Calibri" w:hint="cs"/>
                <w:color w:val="000000"/>
              </w:rPr>
              <w:t>NYY</w:t>
            </w:r>
            <w:r w:rsidRPr="00C851D8">
              <w:rPr>
                <w:rFonts w:ascii="Calibri" w:eastAsia="Times New Roman" w:hAnsi="Calibri" w:cs="Calibri" w:hint="cs"/>
                <w:color w:val="000000"/>
                <w:rtl/>
              </w:rPr>
              <w:t xml:space="preserve"> مقطع 3*120 مم2 لزوم وصل  المضخة مع لوحة التشغيل .يمد ضمن المجاري المخصصة ويثبت بشكل جيد. السعر يشمل المواد والتركيب واجور النقل واليد العاملة وكل ما يلزم لإتمام العمل على أكمل وجه حسب توجيهات المهندس المشرف</w:t>
            </w:r>
          </w:p>
        </w:tc>
      </w:tr>
      <w:tr w:rsidR="00AB2071" w:rsidRPr="00C851D8" w14:paraId="0030192C"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6CF1E01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Second: Supply and installation of NYY insulated copper electrical cable, 3 x 70 mm² cross-section, for connecting the pump to the control panel. It will be laid through designated conduits and securely fastened.</w:t>
            </w:r>
          </w:p>
        </w:tc>
        <w:tc>
          <w:tcPr>
            <w:tcW w:w="5204" w:type="dxa"/>
            <w:tcBorders>
              <w:top w:val="nil"/>
              <w:left w:val="nil"/>
              <w:bottom w:val="nil"/>
              <w:right w:val="single" w:sz="8" w:space="0" w:color="auto"/>
            </w:tcBorders>
            <w:shd w:val="clear" w:color="auto" w:fill="FFFFFF" w:themeFill="background1"/>
            <w:hideMark/>
          </w:tcPr>
          <w:p w14:paraId="162E103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ثانيا" : تقديم وتركيب كبل كهربائي من النحاس المعزول </w:t>
            </w:r>
            <w:r w:rsidRPr="00C851D8">
              <w:rPr>
                <w:rFonts w:ascii="Calibri" w:eastAsia="Times New Roman" w:hAnsi="Calibri" w:cs="Calibri" w:hint="cs"/>
                <w:color w:val="000000"/>
              </w:rPr>
              <w:t>NYY</w:t>
            </w:r>
            <w:r w:rsidRPr="00C851D8">
              <w:rPr>
                <w:rFonts w:ascii="Calibri" w:eastAsia="Times New Roman" w:hAnsi="Calibri" w:cs="Calibri" w:hint="cs"/>
                <w:color w:val="000000"/>
                <w:rtl/>
              </w:rPr>
              <w:t xml:space="preserve"> مقطع3*70  مم2  لزوم وصل  المحضخة مع لوحة التشغيل .يمد ضمن المجاري المخصصة ويثبت بشكل جيد.</w:t>
            </w:r>
          </w:p>
        </w:tc>
      </w:tr>
      <w:tr w:rsidR="00AB2071" w:rsidRPr="00C851D8" w14:paraId="6E2BD1DB"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504259A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installation, transportation, labor, and everything necessary to complete the work perfectly, as per the supervising engineer's instructions.</w:t>
            </w:r>
          </w:p>
        </w:tc>
        <w:tc>
          <w:tcPr>
            <w:tcW w:w="5204" w:type="dxa"/>
            <w:tcBorders>
              <w:top w:val="nil"/>
              <w:left w:val="nil"/>
              <w:bottom w:val="nil"/>
              <w:right w:val="single" w:sz="8" w:space="0" w:color="auto"/>
            </w:tcBorders>
            <w:shd w:val="clear" w:color="auto" w:fill="FFFFFF" w:themeFill="background1"/>
            <w:hideMark/>
          </w:tcPr>
          <w:p w14:paraId="1C75CC5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والتركيب واجور النقل واليد العاملة وكل ما يلزم لإتمام العمل على أكمل وجه حسب توجيهات المهندس المشرف</w:t>
            </w:r>
          </w:p>
        </w:tc>
      </w:tr>
      <w:tr w:rsidR="00AB2071" w:rsidRPr="00C851D8" w14:paraId="2CBF2890"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221EB2A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Third: Supply and installation of 2 x 2.5 mm² electrical cables for connecting the pressure sensor to the control panel and all necessary components.</w:t>
            </w:r>
          </w:p>
        </w:tc>
        <w:tc>
          <w:tcPr>
            <w:tcW w:w="5204" w:type="dxa"/>
            <w:tcBorders>
              <w:top w:val="nil"/>
              <w:left w:val="nil"/>
              <w:bottom w:val="nil"/>
              <w:right w:val="single" w:sz="8" w:space="0" w:color="auto"/>
            </w:tcBorders>
            <w:shd w:val="clear" w:color="auto" w:fill="FFFFFF" w:themeFill="background1"/>
            <w:hideMark/>
          </w:tcPr>
          <w:p w14:paraId="0EB7658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ثالثا" : تقديم وتركيب كابلات كهربائية 2*2.5 مم2 ,من أجل وصل حساس النيفو مع لوحة التحكم  وكل ما يلزم.</w:t>
            </w:r>
          </w:p>
        </w:tc>
      </w:tr>
      <w:tr w:rsidR="00AB2071" w:rsidRPr="00C851D8" w14:paraId="695E440E"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3C83F67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Fourth: Supply and installation of a 1 x 6 mm² insulated copper hair cable for solar power systems, for connecting the solar panels to the protection panel. The cables are laid within a polyethylene pipe with a filling rate not exceeding 60% and are securely fastened.</w:t>
            </w:r>
          </w:p>
        </w:tc>
        <w:tc>
          <w:tcPr>
            <w:tcW w:w="5204" w:type="dxa"/>
            <w:tcBorders>
              <w:top w:val="nil"/>
              <w:left w:val="nil"/>
              <w:bottom w:val="nil"/>
              <w:right w:val="single" w:sz="8" w:space="0" w:color="auto"/>
            </w:tcBorders>
            <w:shd w:val="clear" w:color="auto" w:fill="FFFFFF" w:themeFill="background1"/>
            <w:hideMark/>
          </w:tcPr>
          <w:p w14:paraId="2D92875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رابعا" : تقديم وتركيب كبل شعري من النحاس المعزول خاص بالطاقة الشمسية مقطع 1*6 مم2 </w:t>
            </w:r>
          </w:p>
        </w:tc>
      </w:tr>
      <w:tr w:rsidR="00AB2071" w:rsidRPr="00C851D8" w14:paraId="236686BD"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6065C32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installation, transportation, labor, and everything necessary to complete the work perfectly according to the supervising engineer's instructions.</w:t>
            </w:r>
          </w:p>
        </w:tc>
        <w:tc>
          <w:tcPr>
            <w:tcW w:w="5204" w:type="dxa"/>
            <w:tcBorders>
              <w:top w:val="nil"/>
              <w:left w:val="nil"/>
              <w:bottom w:val="nil"/>
              <w:right w:val="single" w:sz="8" w:space="0" w:color="auto"/>
            </w:tcBorders>
            <w:shd w:val="clear" w:color="auto" w:fill="FFFFFF" w:themeFill="background1"/>
            <w:hideMark/>
          </w:tcPr>
          <w:p w14:paraId="3AFD530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لزوم وصل المجموعات الشمسية الى لوحة الحماية . تمدد الكابلات ضمن انبوب فلكسبل بنسبة امتلاء لا تزيد عن 60 % وتثبت بشكل جيد السعر يشمل المواد والتركيب واجور النقل واليد العاملة وكل ما يلزم لإتمام العمل على أكمل وجه حسب توجيهات المهندس المشرف.</w:t>
            </w:r>
          </w:p>
        </w:tc>
      </w:tr>
      <w:tr w:rsidR="00AB2071" w:rsidRPr="00C851D8" w14:paraId="02BC1226" w14:textId="77777777" w:rsidTr="1252A211">
        <w:trPr>
          <w:gridAfter w:val="1"/>
          <w:wAfter w:w="222" w:type="dxa"/>
          <w:trHeight w:val="1152"/>
        </w:trPr>
        <w:tc>
          <w:tcPr>
            <w:tcW w:w="6226" w:type="dxa"/>
            <w:tcBorders>
              <w:top w:val="nil"/>
              <w:left w:val="single" w:sz="8" w:space="0" w:color="auto"/>
              <w:bottom w:val="nil"/>
              <w:right w:val="dashed" w:sz="8" w:space="0" w:color="auto"/>
            </w:tcBorders>
            <w:hideMark/>
          </w:tcPr>
          <w:p w14:paraId="2F4BC2A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Fifth: Supply and installation of a 1*70 mm² insulated copper hair cable for solar energy systems, required to connect the protection panel to the solar inverters. The cables are laid within a polyethylene pipe with a filling rate not exceeding 60% and are securely fastened.</w:t>
            </w:r>
          </w:p>
        </w:tc>
        <w:tc>
          <w:tcPr>
            <w:tcW w:w="5204" w:type="dxa"/>
            <w:tcBorders>
              <w:top w:val="nil"/>
              <w:left w:val="nil"/>
              <w:bottom w:val="nil"/>
              <w:right w:val="single" w:sz="8" w:space="0" w:color="auto"/>
            </w:tcBorders>
            <w:shd w:val="clear" w:color="auto" w:fill="FFFFFF" w:themeFill="background1"/>
            <w:hideMark/>
          </w:tcPr>
          <w:p w14:paraId="08781B4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خامسا" : تقديم وتركيب كبل شعري من النحاس المعزول خاص بالطاقة الشمسية مقاس 1*70 مم2 لزوم وصل  لوحة الحماية مع الانفرترات الشمسية. تمدد الكابلات ضمن انبوب بولي ايتلين بنسبة امتلاء لا تزيد عن 60 % وتثبت بشكل جيد.</w:t>
            </w:r>
          </w:p>
        </w:tc>
      </w:tr>
      <w:tr w:rsidR="00AB2071" w:rsidRPr="00C851D8" w14:paraId="6F04383F"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0410DFA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The price includes materials, installation, transportation, labor, and everything necessary to complete the work perfectly according to the supervising engineer's instructions</w:t>
            </w:r>
          </w:p>
        </w:tc>
        <w:tc>
          <w:tcPr>
            <w:tcW w:w="5204" w:type="dxa"/>
            <w:tcBorders>
              <w:top w:val="nil"/>
              <w:left w:val="nil"/>
              <w:bottom w:val="nil"/>
              <w:right w:val="single" w:sz="8" w:space="0" w:color="auto"/>
            </w:tcBorders>
            <w:shd w:val="clear" w:color="auto" w:fill="FFFFFF" w:themeFill="background1"/>
            <w:hideMark/>
          </w:tcPr>
          <w:p w14:paraId="165FA9D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والتركيب واجور النقل واليد العاملة وكل ما يلزم لإتمام العمل على أكمل وجه حسب توجيهات المهندس المشرف</w:t>
            </w:r>
          </w:p>
        </w:tc>
      </w:tr>
      <w:tr w:rsidR="00AB2071" w:rsidRPr="00C851D8" w14:paraId="121D7C7C"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0FEEC9F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Sixth: Supply and installation of a 3*95 mm² insulated copper electrical cable (NYY) for connecting the pump to the control panel. It must be laid within the designated conduits and securely fastened.</w:t>
            </w:r>
          </w:p>
        </w:tc>
        <w:tc>
          <w:tcPr>
            <w:tcW w:w="5204" w:type="dxa"/>
            <w:tcBorders>
              <w:top w:val="nil"/>
              <w:left w:val="nil"/>
              <w:bottom w:val="nil"/>
              <w:right w:val="single" w:sz="8" w:space="0" w:color="auto"/>
            </w:tcBorders>
            <w:shd w:val="clear" w:color="auto" w:fill="FFFFFF" w:themeFill="background1"/>
            <w:hideMark/>
          </w:tcPr>
          <w:p w14:paraId="56C657A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سادسا" : تقديم وتركيب كبل كهربائي من النحاس المعزول </w:t>
            </w:r>
            <w:r w:rsidRPr="00C851D8">
              <w:rPr>
                <w:rFonts w:ascii="Calibri" w:eastAsia="Times New Roman" w:hAnsi="Calibri" w:cs="Calibri" w:hint="cs"/>
                <w:color w:val="000000"/>
              </w:rPr>
              <w:t>NYY</w:t>
            </w:r>
            <w:r w:rsidRPr="00C851D8">
              <w:rPr>
                <w:rFonts w:ascii="Calibri" w:eastAsia="Times New Roman" w:hAnsi="Calibri" w:cs="Calibri" w:hint="cs"/>
                <w:color w:val="000000"/>
                <w:rtl/>
              </w:rPr>
              <w:t xml:space="preserve"> مقطع 3*95 مم2 لزوم وصل  المضخة مع لوحة التشغيل .يمد ضمن المجاري المخصصة ويثبت بشكل جيد.</w:t>
            </w:r>
          </w:p>
        </w:tc>
      </w:tr>
      <w:tr w:rsidR="00AB2071" w:rsidRPr="00C851D8" w14:paraId="484447C6" w14:textId="77777777" w:rsidTr="1252A211">
        <w:trPr>
          <w:gridAfter w:val="1"/>
          <w:wAfter w:w="222" w:type="dxa"/>
          <w:trHeight w:val="864"/>
        </w:trPr>
        <w:tc>
          <w:tcPr>
            <w:tcW w:w="6226" w:type="dxa"/>
            <w:tcBorders>
              <w:top w:val="nil"/>
              <w:left w:val="single" w:sz="8" w:space="0" w:color="auto"/>
              <w:bottom w:val="nil"/>
              <w:right w:val="dashed" w:sz="8" w:space="0" w:color="auto"/>
            </w:tcBorders>
            <w:hideMark/>
          </w:tcPr>
          <w:p w14:paraId="103D5A3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installation, transportation, labor, and everything necessary to complete the work perfectly according to the supervising engineer's instructions.</w:t>
            </w:r>
          </w:p>
        </w:tc>
        <w:tc>
          <w:tcPr>
            <w:tcW w:w="5204" w:type="dxa"/>
            <w:tcBorders>
              <w:top w:val="nil"/>
              <w:left w:val="nil"/>
              <w:bottom w:val="nil"/>
              <w:right w:val="single" w:sz="8" w:space="0" w:color="auto"/>
            </w:tcBorders>
            <w:shd w:val="clear" w:color="auto" w:fill="FFFFFF" w:themeFill="background1"/>
            <w:hideMark/>
          </w:tcPr>
          <w:p w14:paraId="1CBAE08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والتركيب واجور النقل واليد العاملة وكل ما يلزم لإتمام العمل على أكمل وجه حسب توجيهات المهندس المشرف</w:t>
            </w:r>
          </w:p>
        </w:tc>
      </w:tr>
      <w:tr w:rsidR="00AB2071" w:rsidRPr="00C851D8" w14:paraId="67A57A06"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E8261A0"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39- Supplying  PVC Insulated  electrical Wire:</w:t>
            </w:r>
          </w:p>
        </w:tc>
        <w:tc>
          <w:tcPr>
            <w:tcW w:w="5204" w:type="dxa"/>
            <w:tcBorders>
              <w:top w:val="nil"/>
              <w:left w:val="nil"/>
              <w:bottom w:val="nil"/>
              <w:right w:val="single" w:sz="8" w:space="0" w:color="auto"/>
            </w:tcBorders>
            <w:shd w:val="clear" w:color="auto" w:fill="AEAAAA" w:themeFill="background2" w:themeFillShade="BF"/>
            <w:hideMark/>
          </w:tcPr>
          <w:p w14:paraId="6AE82A23"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39-  </w:t>
            </w:r>
            <w:r w:rsidRPr="00C851D8">
              <w:rPr>
                <w:rFonts w:ascii="Calibri" w:eastAsia="Times New Roman" w:hAnsi="Calibri" w:cs="Calibri"/>
                <w:color w:val="FFFFFF"/>
                <w:rtl/>
              </w:rPr>
              <w:t>تقديم كبل حساس النيفو</w:t>
            </w:r>
            <w:r w:rsidRPr="00C851D8">
              <w:rPr>
                <w:rFonts w:ascii="Calibri" w:eastAsia="Times New Roman" w:hAnsi="Calibri" w:cs="Calibri"/>
                <w:color w:val="FFFFFF"/>
              </w:rPr>
              <w:t xml:space="preserve"> : </w:t>
            </w:r>
          </w:p>
        </w:tc>
      </w:tr>
      <w:tr w:rsidR="00AB2071" w:rsidRPr="00C851D8" w14:paraId="2DAAEF6D" w14:textId="77777777" w:rsidTr="1252A211">
        <w:trPr>
          <w:gridAfter w:val="1"/>
          <w:wAfter w:w="222" w:type="dxa"/>
          <w:trHeight w:val="576"/>
        </w:trPr>
        <w:tc>
          <w:tcPr>
            <w:tcW w:w="6226" w:type="dxa"/>
            <w:tcBorders>
              <w:top w:val="nil"/>
              <w:left w:val="single" w:sz="8" w:space="0" w:color="auto"/>
              <w:bottom w:val="nil"/>
              <w:right w:val="dashed" w:sz="8" w:space="0" w:color="auto"/>
            </w:tcBorders>
            <w:hideMark/>
          </w:tcPr>
          <w:p w14:paraId="5247150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electrical cables 2*2.5 mm2 in order to install the nevo sensor with the sensors and all that is needed.</w:t>
            </w:r>
          </w:p>
        </w:tc>
        <w:tc>
          <w:tcPr>
            <w:tcW w:w="5204" w:type="dxa"/>
            <w:tcBorders>
              <w:top w:val="nil"/>
              <w:left w:val="nil"/>
              <w:bottom w:val="nil"/>
              <w:right w:val="single" w:sz="8" w:space="0" w:color="auto"/>
            </w:tcBorders>
            <w:hideMark/>
          </w:tcPr>
          <w:p w14:paraId="0BFE165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كابلات كهربائية 2*2.5 مم2 من أجل وصل حساس النيفو مع لوحة التحكم  وكل ما يلزم.</w:t>
            </w:r>
          </w:p>
        </w:tc>
      </w:tr>
      <w:tr w:rsidR="00AB2071" w:rsidRPr="00C851D8" w14:paraId="0EC3C3E5" w14:textId="77777777" w:rsidTr="1252A211">
        <w:trPr>
          <w:gridAfter w:val="1"/>
          <w:wAfter w:w="222" w:type="dxa"/>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11B005D0"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40- reopen a well:</w:t>
            </w:r>
          </w:p>
        </w:tc>
        <w:tc>
          <w:tcPr>
            <w:tcW w:w="5204" w:type="dxa"/>
            <w:tcBorders>
              <w:top w:val="nil"/>
              <w:left w:val="nil"/>
              <w:bottom w:val="nil"/>
              <w:right w:val="single" w:sz="8" w:space="0" w:color="auto"/>
            </w:tcBorders>
            <w:shd w:val="clear" w:color="auto" w:fill="AEAAAA" w:themeFill="background2" w:themeFillShade="BF"/>
            <w:hideMark/>
          </w:tcPr>
          <w:p w14:paraId="28DBAE8B"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40-  - </w:t>
            </w:r>
            <w:r w:rsidRPr="00C851D8">
              <w:rPr>
                <w:rFonts w:ascii="Calibri" w:eastAsia="Times New Roman" w:hAnsi="Calibri" w:cs="Calibri"/>
                <w:color w:val="FFFFFF"/>
                <w:rtl/>
              </w:rPr>
              <w:t>تحرير بئروتنظيفه</w:t>
            </w:r>
            <w:r w:rsidRPr="00C851D8">
              <w:rPr>
                <w:rFonts w:ascii="Calibri" w:eastAsia="Times New Roman" w:hAnsi="Calibri" w:cs="Calibri"/>
                <w:color w:val="FFFFFF"/>
              </w:rPr>
              <w:t xml:space="preserve"> : </w:t>
            </w:r>
          </w:p>
        </w:tc>
      </w:tr>
      <w:tr w:rsidR="00AB2071" w:rsidRPr="00C851D8" w14:paraId="5132397B"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073EE0E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First: Well clearing of debris:</w:t>
            </w:r>
          </w:p>
        </w:tc>
        <w:tc>
          <w:tcPr>
            <w:tcW w:w="5204" w:type="dxa"/>
            <w:tcBorders>
              <w:top w:val="nil"/>
              <w:left w:val="nil"/>
              <w:bottom w:val="nil"/>
              <w:right w:val="single" w:sz="8" w:space="0" w:color="auto"/>
            </w:tcBorders>
            <w:hideMark/>
          </w:tcPr>
          <w:p w14:paraId="124737B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أولا : إما تحرير البئر من الشوائب : </w:t>
            </w:r>
          </w:p>
        </w:tc>
      </w:tr>
      <w:tr w:rsidR="00AB2071" w:rsidRPr="00C851D8" w14:paraId="410F31C4" w14:textId="77777777" w:rsidTr="1252A211">
        <w:trPr>
          <w:gridAfter w:val="1"/>
          <w:wAfter w:w="222" w:type="dxa"/>
          <w:trHeight w:val="1440"/>
        </w:trPr>
        <w:tc>
          <w:tcPr>
            <w:tcW w:w="6226" w:type="dxa"/>
            <w:tcBorders>
              <w:top w:val="nil"/>
              <w:left w:val="single" w:sz="8" w:space="0" w:color="auto"/>
              <w:bottom w:val="nil"/>
              <w:right w:val="dashed" w:sz="8" w:space="0" w:color="auto"/>
            </w:tcBorders>
            <w:hideMark/>
          </w:tcPr>
          <w:p w14:paraId="0ED40C2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This work includes rehabilitating the well by opening, clearing, and cleaning it of sediment, debris, stones, mud, and dirt. It involves all necessary personnel, equipment, and tools, and includes photographing the well to ensure its integrity and successful completion.</w:t>
            </w:r>
          </w:p>
        </w:tc>
        <w:tc>
          <w:tcPr>
            <w:tcW w:w="5204" w:type="dxa"/>
            <w:tcBorders>
              <w:top w:val="nil"/>
              <w:left w:val="nil"/>
              <w:bottom w:val="nil"/>
              <w:right w:val="single" w:sz="8" w:space="0" w:color="auto"/>
            </w:tcBorders>
            <w:hideMark/>
          </w:tcPr>
          <w:p w14:paraId="77E2562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يتضمن العمل اعادة تأهيل البئر من فتح أو تحرير أو تنظيف البئر من الرسوبات والشوائب والحجارة والطين والاوساخ  مع كل ما يلزم من عمال أو الات أو تجهيزات وكل ما يلزم لاتمام العمل مع تصوير البئر للتأكد من سلامته واتمام العمل بنجاح</w:t>
            </w:r>
          </w:p>
        </w:tc>
      </w:tr>
      <w:tr w:rsidR="00AB2071" w:rsidRPr="00C851D8" w14:paraId="42C508F7" w14:textId="77777777" w:rsidTr="1252A211">
        <w:trPr>
          <w:gridAfter w:val="1"/>
          <w:wAfter w:w="222" w:type="dxa"/>
          <w:trHeight w:val="288"/>
        </w:trPr>
        <w:tc>
          <w:tcPr>
            <w:tcW w:w="6226" w:type="dxa"/>
            <w:tcBorders>
              <w:top w:val="nil"/>
              <w:left w:val="single" w:sz="8" w:space="0" w:color="auto"/>
              <w:bottom w:val="nil"/>
              <w:right w:val="dashed" w:sz="8" w:space="0" w:color="auto"/>
            </w:tcBorders>
            <w:hideMark/>
          </w:tcPr>
          <w:p w14:paraId="7EF4F6C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Second: Well clearing of debris with submersible pump removal:</w:t>
            </w:r>
          </w:p>
        </w:tc>
        <w:tc>
          <w:tcPr>
            <w:tcW w:w="5204" w:type="dxa"/>
            <w:tcBorders>
              <w:top w:val="nil"/>
              <w:left w:val="nil"/>
              <w:bottom w:val="nil"/>
              <w:right w:val="single" w:sz="8" w:space="0" w:color="auto"/>
            </w:tcBorders>
            <w:hideMark/>
          </w:tcPr>
          <w:p w14:paraId="16AB400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ثانيا : أو تحرير بئر من الشوائب مع سخب الغاطسة </w:t>
            </w:r>
          </w:p>
        </w:tc>
      </w:tr>
      <w:tr w:rsidR="00AB2071" w:rsidRPr="00C851D8" w14:paraId="1237F0AF" w14:textId="77777777" w:rsidTr="1252A211">
        <w:trPr>
          <w:gridAfter w:val="1"/>
          <w:wAfter w:w="222" w:type="dxa"/>
          <w:trHeight w:val="2304"/>
        </w:trPr>
        <w:tc>
          <w:tcPr>
            <w:tcW w:w="6226" w:type="dxa"/>
            <w:tcBorders>
              <w:top w:val="nil"/>
              <w:left w:val="single" w:sz="8" w:space="0" w:color="auto"/>
              <w:bottom w:val="nil"/>
              <w:right w:val="dashed" w:sz="8" w:space="0" w:color="auto"/>
            </w:tcBorders>
            <w:hideMark/>
          </w:tcPr>
          <w:p w14:paraId="1BF5C83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well rehabilitation process includes extracting the submersible pump, regardless of any difficulties, including if it is stuck inside the well. This work requires the use of all necessary equipment, machinery, personnel, and resources to complete the operation according to the supervising engineer's instructions. Additionally, the well is inspected using appropriate imaging techniques (camera well inspection) to verify its integrity and ensure successful completion of the work.</w:t>
            </w:r>
          </w:p>
        </w:tc>
        <w:tc>
          <w:tcPr>
            <w:tcW w:w="5204" w:type="dxa"/>
            <w:tcBorders>
              <w:top w:val="nil"/>
              <w:left w:val="nil"/>
              <w:bottom w:val="nil"/>
              <w:right w:val="single" w:sz="8" w:space="0" w:color="auto"/>
            </w:tcBorders>
            <w:hideMark/>
          </w:tcPr>
          <w:p w14:paraId="3F0DDF2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تشمل عملية إعادة تأهيل البئر استخراج المضخة الغاطسة، بغض النظر عن أي صعوبات، بما في ذلك حالات انحشارها داخل البئر. يتطلب العمل استخدام جميع المعدات والآلات والعمالة والموارد اللازمة لإتمام العملية وفقًا لتعليمات مهندس الإشراف. بالإضافة إلى ذلك، يتم فحص البئر باستخدام تقنيات التصوير المناسبة (فحص البئر بالكاميرا) للتحقق من سلامته وضمان إتمام العمل بنجاح.</w:t>
            </w:r>
          </w:p>
        </w:tc>
      </w:tr>
      <w:tr w:rsidR="00AB2071" w:rsidRPr="00C851D8" w14:paraId="7E323AE4" w14:textId="77777777" w:rsidTr="1252A211">
        <w:trPr>
          <w:gridAfter w:val="1"/>
          <w:wAfter w:w="222" w:type="dxa"/>
          <w:trHeight w:val="5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07191E8D"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41- Conducting a pumping test for a well and obtaining the well data and specifications:</w:t>
            </w:r>
          </w:p>
        </w:tc>
        <w:tc>
          <w:tcPr>
            <w:tcW w:w="5204" w:type="dxa"/>
            <w:tcBorders>
              <w:top w:val="nil"/>
              <w:left w:val="nil"/>
              <w:bottom w:val="nil"/>
              <w:right w:val="single" w:sz="8" w:space="0" w:color="auto"/>
            </w:tcBorders>
            <w:shd w:val="clear" w:color="auto" w:fill="AEAAAA" w:themeFill="background2" w:themeFillShade="BF"/>
            <w:hideMark/>
          </w:tcPr>
          <w:p w14:paraId="69B5CACE"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41-  </w:t>
            </w:r>
            <w:r w:rsidRPr="00C851D8">
              <w:rPr>
                <w:rFonts w:ascii="Calibri" w:eastAsia="Times New Roman" w:hAnsi="Calibri" w:cs="Calibri"/>
                <w:color w:val="FFFFFF"/>
                <w:rtl/>
              </w:rPr>
              <w:t>اجراء اختبار الضخ لبئر والحصول على بيانات</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ومواصفات البئر</w:t>
            </w:r>
            <w:r w:rsidRPr="00C851D8">
              <w:rPr>
                <w:rFonts w:ascii="Calibri" w:eastAsia="Times New Roman" w:hAnsi="Calibri" w:cs="Calibri"/>
                <w:color w:val="FFFFFF"/>
              </w:rPr>
              <w:t>:</w:t>
            </w:r>
          </w:p>
        </w:tc>
      </w:tr>
      <w:tr w:rsidR="00AB2071" w:rsidRPr="00C851D8" w14:paraId="14C4A02C" w14:textId="77777777" w:rsidTr="1252A211">
        <w:trPr>
          <w:gridAfter w:val="1"/>
          <w:wAfter w:w="222" w:type="dxa"/>
          <w:trHeight w:val="450"/>
        </w:trPr>
        <w:tc>
          <w:tcPr>
            <w:tcW w:w="6226" w:type="dxa"/>
            <w:vMerge w:val="restart"/>
            <w:tcBorders>
              <w:top w:val="single" w:sz="8" w:space="0" w:color="auto"/>
              <w:left w:val="single" w:sz="8" w:space="0" w:color="auto"/>
              <w:bottom w:val="single" w:sz="8" w:space="0" w:color="000000" w:themeColor="text1"/>
              <w:right w:val="dashed" w:sz="8" w:space="0" w:color="auto"/>
            </w:tcBorders>
            <w:hideMark/>
          </w:tcPr>
          <w:p w14:paraId="680A38E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Conduct a 12-hour well pumping test and obtain well data and specifications. All necessary equipment, tools, flow meters, and labor costs for the pumping test must be provided, along with any other requirements for obtaining the well specifications and ensuring proper drainage of the resulting water to a designated location under supervision.</w:t>
            </w:r>
          </w:p>
        </w:tc>
        <w:tc>
          <w:tcPr>
            <w:tcW w:w="5204" w:type="dxa"/>
            <w:vMerge w:val="restart"/>
            <w:tcBorders>
              <w:top w:val="single" w:sz="8" w:space="0" w:color="auto"/>
              <w:left w:val="dashed" w:sz="8" w:space="0" w:color="auto"/>
              <w:bottom w:val="single" w:sz="8" w:space="0" w:color="000000" w:themeColor="text1"/>
              <w:right w:val="single" w:sz="8" w:space="0" w:color="auto"/>
            </w:tcBorders>
            <w:hideMark/>
          </w:tcPr>
          <w:p w14:paraId="6B3614B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اجراء اختبار الضخ لبئر لمدة 12 ساعة والحصول على بيانات ومواصفات البئر ويجب تقديم كل ما يلزم لاجراء تجربة الضخ من معدات او الات أو مقاييس تدفق أو أجور يد عاملة وكل ما يلزم للحصول على مواصفات البئر مع تأمين تصريف للمياه الناتجة عن البير الى المكان المحدد من الاشراف</w:t>
            </w:r>
          </w:p>
        </w:tc>
      </w:tr>
      <w:tr w:rsidR="00673162" w:rsidRPr="00C851D8" w14:paraId="50B4D5F0" w14:textId="77777777" w:rsidTr="1252A211">
        <w:trPr>
          <w:trHeight w:val="288"/>
        </w:trPr>
        <w:tc>
          <w:tcPr>
            <w:tcW w:w="6226" w:type="dxa"/>
            <w:vMerge/>
            <w:hideMark/>
          </w:tcPr>
          <w:p w14:paraId="564171C1"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27B5D4AD"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05ACC958" w14:textId="77777777" w:rsidR="009F59D5" w:rsidRPr="00C851D8" w:rsidRDefault="009F59D5">
            <w:pPr>
              <w:bidi/>
              <w:spacing w:after="0" w:line="240" w:lineRule="auto"/>
              <w:rPr>
                <w:rFonts w:ascii="Calibri" w:eastAsia="Times New Roman" w:hAnsi="Calibri" w:cs="Calibri"/>
                <w:color w:val="000000"/>
                <w:rtl/>
              </w:rPr>
            </w:pPr>
          </w:p>
        </w:tc>
      </w:tr>
      <w:tr w:rsidR="00673162" w:rsidRPr="00C851D8" w14:paraId="5F9C25A0" w14:textId="77777777" w:rsidTr="1252A211">
        <w:trPr>
          <w:trHeight w:val="288"/>
        </w:trPr>
        <w:tc>
          <w:tcPr>
            <w:tcW w:w="6226" w:type="dxa"/>
            <w:vMerge/>
            <w:hideMark/>
          </w:tcPr>
          <w:p w14:paraId="44802F08"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04990D64"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7EA373B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FF16C0E" w14:textId="77777777" w:rsidTr="1252A211">
        <w:trPr>
          <w:trHeight w:val="288"/>
        </w:trPr>
        <w:tc>
          <w:tcPr>
            <w:tcW w:w="6226" w:type="dxa"/>
            <w:vMerge/>
            <w:hideMark/>
          </w:tcPr>
          <w:p w14:paraId="045C50A8"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648EF53A"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5B6294C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51DD88F" w14:textId="77777777" w:rsidTr="1252A211">
        <w:trPr>
          <w:trHeight w:val="288"/>
        </w:trPr>
        <w:tc>
          <w:tcPr>
            <w:tcW w:w="6226" w:type="dxa"/>
            <w:vMerge/>
            <w:hideMark/>
          </w:tcPr>
          <w:p w14:paraId="1BCB3AEB"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5E9FF727"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39D96C5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576FDB3" w14:textId="77777777" w:rsidTr="1252A211">
        <w:trPr>
          <w:trHeight w:val="288"/>
        </w:trPr>
        <w:tc>
          <w:tcPr>
            <w:tcW w:w="6226" w:type="dxa"/>
            <w:vMerge/>
            <w:hideMark/>
          </w:tcPr>
          <w:p w14:paraId="4509E46E"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278D1AD1"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6B4A890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929DE94" w14:textId="77777777" w:rsidTr="1252A211">
        <w:trPr>
          <w:trHeight w:val="288"/>
        </w:trPr>
        <w:tc>
          <w:tcPr>
            <w:tcW w:w="6226" w:type="dxa"/>
            <w:vMerge/>
            <w:hideMark/>
          </w:tcPr>
          <w:p w14:paraId="60EF8C20"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60DF8822"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7A76586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279CB05" w14:textId="77777777" w:rsidTr="1252A211">
        <w:trPr>
          <w:trHeight w:val="288"/>
        </w:trPr>
        <w:tc>
          <w:tcPr>
            <w:tcW w:w="6226" w:type="dxa"/>
            <w:vMerge/>
            <w:hideMark/>
          </w:tcPr>
          <w:p w14:paraId="464C9D1F"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04348170"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6D564AA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6D4A509" w14:textId="77777777" w:rsidTr="1252A211">
        <w:trPr>
          <w:trHeight w:val="288"/>
        </w:trPr>
        <w:tc>
          <w:tcPr>
            <w:tcW w:w="6226" w:type="dxa"/>
            <w:vMerge/>
            <w:hideMark/>
          </w:tcPr>
          <w:p w14:paraId="356E5210"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644F0215"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460FCA6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7F5D9F4" w14:textId="77777777" w:rsidTr="1252A211">
        <w:trPr>
          <w:trHeight w:val="288"/>
        </w:trPr>
        <w:tc>
          <w:tcPr>
            <w:tcW w:w="6226" w:type="dxa"/>
            <w:vMerge/>
            <w:hideMark/>
          </w:tcPr>
          <w:p w14:paraId="06CC3F63"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64A868C4"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2BC8231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C236775" w14:textId="77777777" w:rsidTr="1252A211">
        <w:trPr>
          <w:trHeight w:val="288"/>
        </w:trPr>
        <w:tc>
          <w:tcPr>
            <w:tcW w:w="6226" w:type="dxa"/>
            <w:vMerge/>
            <w:hideMark/>
          </w:tcPr>
          <w:p w14:paraId="6DB747DF"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2B4D14DF"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4726875A"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EB784B2" w14:textId="77777777" w:rsidTr="1252A211">
        <w:trPr>
          <w:trHeight w:val="288"/>
        </w:trPr>
        <w:tc>
          <w:tcPr>
            <w:tcW w:w="6226" w:type="dxa"/>
            <w:vMerge/>
            <w:hideMark/>
          </w:tcPr>
          <w:p w14:paraId="6544AC39"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168FF3CE"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2B88EB4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EE29D9E" w14:textId="77777777" w:rsidTr="1252A211">
        <w:trPr>
          <w:trHeight w:val="288"/>
        </w:trPr>
        <w:tc>
          <w:tcPr>
            <w:tcW w:w="6226" w:type="dxa"/>
            <w:vMerge/>
            <w:hideMark/>
          </w:tcPr>
          <w:p w14:paraId="216A8273"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0E1B2AD4"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4346D19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177A2E9" w14:textId="77777777" w:rsidTr="1252A211">
        <w:trPr>
          <w:trHeight w:val="288"/>
        </w:trPr>
        <w:tc>
          <w:tcPr>
            <w:tcW w:w="6226" w:type="dxa"/>
            <w:vMerge/>
            <w:hideMark/>
          </w:tcPr>
          <w:p w14:paraId="26C56621"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7DEBCE82"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5A5E5F3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DEBE1C6" w14:textId="77777777" w:rsidTr="1252A211">
        <w:trPr>
          <w:trHeight w:val="288"/>
        </w:trPr>
        <w:tc>
          <w:tcPr>
            <w:tcW w:w="6226" w:type="dxa"/>
            <w:vMerge/>
            <w:hideMark/>
          </w:tcPr>
          <w:p w14:paraId="15B1ADFF"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5C6CD219"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55C4E75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340C4F8" w14:textId="77777777" w:rsidTr="1252A211">
        <w:trPr>
          <w:trHeight w:val="288"/>
        </w:trPr>
        <w:tc>
          <w:tcPr>
            <w:tcW w:w="6226" w:type="dxa"/>
            <w:vMerge/>
            <w:hideMark/>
          </w:tcPr>
          <w:p w14:paraId="5D415BB8"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2F68862D"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57F0282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6C961F6" w14:textId="77777777" w:rsidTr="1252A211">
        <w:trPr>
          <w:trHeight w:val="288"/>
        </w:trPr>
        <w:tc>
          <w:tcPr>
            <w:tcW w:w="6226" w:type="dxa"/>
            <w:vMerge/>
            <w:hideMark/>
          </w:tcPr>
          <w:p w14:paraId="56D13A68"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33BA793B"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13C990E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4E1CF79" w14:textId="77777777" w:rsidTr="1252A211">
        <w:trPr>
          <w:trHeight w:val="288"/>
        </w:trPr>
        <w:tc>
          <w:tcPr>
            <w:tcW w:w="6226" w:type="dxa"/>
            <w:vMerge/>
            <w:hideMark/>
          </w:tcPr>
          <w:p w14:paraId="66BFE4FE"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6AC0E12D"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048B73B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61D7184" w14:textId="77777777" w:rsidTr="1252A211">
        <w:trPr>
          <w:trHeight w:val="288"/>
        </w:trPr>
        <w:tc>
          <w:tcPr>
            <w:tcW w:w="6226" w:type="dxa"/>
            <w:vMerge/>
            <w:hideMark/>
          </w:tcPr>
          <w:p w14:paraId="15E13910"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7C56E80F"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2D11921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D7F4858" w14:textId="77777777" w:rsidTr="1252A211">
        <w:trPr>
          <w:trHeight w:val="300"/>
        </w:trPr>
        <w:tc>
          <w:tcPr>
            <w:tcW w:w="6226" w:type="dxa"/>
            <w:vMerge/>
            <w:hideMark/>
          </w:tcPr>
          <w:p w14:paraId="0298988B" w14:textId="77777777" w:rsidR="009F59D5" w:rsidRPr="00C851D8" w:rsidRDefault="009F59D5" w:rsidP="000F7D7C">
            <w:pPr>
              <w:spacing w:after="0" w:line="240" w:lineRule="auto"/>
              <w:rPr>
                <w:rFonts w:ascii="Calibri" w:eastAsia="Times New Roman" w:hAnsi="Calibri" w:cs="Calibri"/>
                <w:color w:val="000000"/>
              </w:rPr>
            </w:pPr>
          </w:p>
        </w:tc>
        <w:tc>
          <w:tcPr>
            <w:tcW w:w="5204" w:type="dxa"/>
            <w:vMerge/>
            <w:hideMark/>
          </w:tcPr>
          <w:p w14:paraId="3320B9D4" w14:textId="77777777" w:rsidR="009F59D5" w:rsidRPr="00C851D8" w:rsidRDefault="009F59D5" w:rsidP="00B87048">
            <w:pPr>
              <w:bidi/>
              <w:spacing w:after="0" w:line="240" w:lineRule="auto"/>
              <w:rPr>
                <w:rFonts w:ascii="Calibri" w:eastAsia="Times New Roman" w:hAnsi="Calibri" w:cs="Calibri"/>
                <w:color w:val="000000"/>
              </w:rPr>
            </w:pPr>
          </w:p>
        </w:tc>
        <w:tc>
          <w:tcPr>
            <w:tcW w:w="222" w:type="dxa"/>
            <w:tcBorders>
              <w:top w:val="nil"/>
              <w:left w:val="nil"/>
              <w:bottom w:val="nil"/>
              <w:right w:val="nil"/>
            </w:tcBorders>
            <w:noWrap/>
            <w:vAlign w:val="bottom"/>
            <w:hideMark/>
          </w:tcPr>
          <w:p w14:paraId="0985CFB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2E03B11"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47074B22" w14:textId="77777777" w:rsidR="009F59D5" w:rsidRPr="00C851D8" w:rsidRDefault="009F59D5" w:rsidP="000F7D7C">
            <w:pPr>
              <w:spacing w:after="0" w:line="240" w:lineRule="auto"/>
              <w:rPr>
                <w:rFonts w:ascii="Calibri" w:eastAsia="Times New Roman" w:hAnsi="Calibri" w:cs="Calibri"/>
                <w:color w:val="FFFFFF"/>
              </w:rPr>
            </w:pPr>
            <w:r w:rsidRPr="00C851D8">
              <w:rPr>
                <w:rFonts w:ascii="Calibri" w:eastAsia="Times New Roman" w:hAnsi="Calibri" w:cs="Calibri"/>
                <w:color w:val="FFFFFF"/>
              </w:rPr>
              <w:t>42- Providing and installing a horizonatal pump:</w:t>
            </w:r>
          </w:p>
        </w:tc>
        <w:tc>
          <w:tcPr>
            <w:tcW w:w="5204" w:type="dxa"/>
            <w:tcBorders>
              <w:top w:val="nil"/>
              <w:left w:val="nil"/>
              <w:bottom w:val="nil"/>
              <w:right w:val="single" w:sz="8" w:space="0" w:color="auto"/>
            </w:tcBorders>
            <w:shd w:val="clear" w:color="auto" w:fill="AEAAAA" w:themeFill="background2" w:themeFillShade="BF"/>
            <w:hideMark/>
          </w:tcPr>
          <w:p w14:paraId="7DDA383B"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42-  </w:t>
            </w:r>
            <w:r w:rsidRPr="00C851D8">
              <w:rPr>
                <w:rFonts w:ascii="Calibri" w:eastAsia="Times New Roman" w:hAnsi="Calibri" w:cs="Calibri"/>
                <w:color w:val="FFFFFF"/>
                <w:rtl/>
              </w:rPr>
              <w:t>تقديم وتركيب مضخة أفقية</w:t>
            </w:r>
            <w:r w:rsidRPr="00C851D8">
              <w:rPr>
                <w:rFonts w:ascii="Calibri" w:eastAsia="Times New Roman" w:hAnsi="Calibri" w:cs="Calibri"/>
                <w:color w:val="FFFFFF"/>
              </w:rPr>
              <w:t xml:space="preserve">: </w:t>
            </w:r>
          </w:p>
        </w:tc>
        <w:tc>
          <w:tcPr>
            <w:tcW w:w="222" w:type="dxa"/>
            <w:vAlign w:val="center"/>
            <w:hideMark/>
          </w:tcPr>
          <w:p w14:paraId="37AC2A5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A2D348E" w14:textId="77777777" w:rsidTr="1252A211">
        <w:trPr>
          <w:trHeight w:val="1152"/>
        </w:trPr>
        <w:tc>
          <w:tcPr>
            <w:tcW w:w="6226" w:type="dxa"/>
            <w:tcBorders>
              <w:top w:val="nil"/>
              <w:left w:val="single" w:sz="8" w:space="0" w:color="auto"/>
              <w:bottom w:val="nil"/>
              <w:right w:val="dashed" w:sz="8" w:space="0" w:color="auto"/>
            </w:tcBorders>
            <w:hideMark/>
          </w:tcPr>
          <w:p w14:paraId="4F46EC9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installation of a horizontal pump with a 200m head and a flow rate of 77 m³/h, along with an electric motor and all necessary components for project completion.The flow rate at the required head should be no less than 90% and no more than 110%.</w:t>
            </w:r>
          </w:p>
        </w:tc>
        <w:tc>
          <w:tcPr>
            <w:tcW w:w="5204" w:type="dxa"/>
            <w:tcBorders>
              <w:top w:val="nil"/>
              <w:left w:val="nil"/>
              <w:bottom w:val="nil"/>
              <w:right w:val="single" w:sz="8" w:space="0" w:color="auto"/>
            </w:tcBorders>
            <w:hideMark/>
          </w:tcPr>
          <w:p w14:paraId="6EF0436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مضخة أفقية رفع 200 م وغزارة 77 م3/سا مع محرك كهربائي  مع كل ما يلزم لاتمام العمل  . الغزارة عند الرفع المطلوب لا تقل عن ٩٠ % ولا تزيد عن 110 .%</w:t>
            </w:r>
          </w:p>
        </w:tc>
        <w:tc>
          <w:tcPr>
            <w:tcW w:w="222" w:type="dxa"/>
            <w:vAlign w:val="center"/>
            <w:hideMark/>
          </w:tcPr>
          <w:p w14:paraId="12560C9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8C5C084" w14:textId="77777777" w:rsidTr="1252A211">
        <w:trPr>
          <w:trHeight w:val="576"/>
        </w:trPr>
        <w:tc>
          <w:tcPr>
            <w:tcW w:w="6226" w:type="dxa"/>
            <w:tcBorders>
              <w:top w:val="nil"/>
              <w:left w:val="single" w:sz="8" w:space="0" w:color="auto"/>
              <w:bottom w:val="nil"/>
              <w:right w:val="dashed" w:sz="8" w:space="0" w:color="auto"/>
            </w:tcBorders>
            <w:hideMark/>
          </w:tcPr>
          <w:p w14:paraId="0345D43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efficiency must be no less than 65% at the operating point, and the higher value will be considered when evaluating bids.</w:t>
            </w:r>
          </w:p>
        </w:tc>
        <w:tc>
          <w:tcPr>
            <w:tcW w:w="5204" w:type="dxa"/>
            <w:tcBorders>
              <w:top w:val="nil"/>
              <w:left w:val="nil"/>
              <w:bottom w:val="nil"/>
              <w:right w:val="single" w:sz="8" w:space="0" w:color="auto"/>
            </w:tcBorders>
            <w:hideMark/>
          </w:tcPr>
          <w:p w14:paraId="28EA6D3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أن لا يقل المردود عن 65 % عند نقطة التشغيل وتراعى القيمة الأعلى عند دراسة العروض</w:t>
            </w:r>
          </w:p>
        </w:tc>
        <w:tc>
          <w:tcPr>
            <w:tcW w:w="222" w:type="dxa"/>
            <w:vAlign w:val="center"/>
            <w:hideMark/>
          </w:tcPr>
          <w:p w14:paraId="446D864B"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582BE27" w14:textId="77777777" w:rsidTr="1252A211">
        <w:trPr>
          <w:trHeight w:val="576"/>
        </w:trPr>
        <w:tc>
          <w:tcPr>
            <w:tcW w:w="6226" w:type="dxa"/>
            <w:tcBorders>
              <w:top w:val="nil"/>
              <w:left w:val="single" w:sz="8" w:space="0" w:color="auto"/>
              <w:bottom w:val="nil"/>
              <w:right w:val="dashed" w:sz="8" w:space="0" w:color="auto"/>
            </w:tcBorders>
            <w:hideMark/>
          </w:tcPr>
          <w:p w14:paraId="1577568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efficiency must be no less than 65% at all points on the pump's performance curve within the flow rate range of 90% to 110%.</w:t>
            </w:r>
          </w:p>
        </w:tc>
        <w:tc>
          <w:tcPr>
            <w:tcW w:w="5204" w:type="dxa"/>
            <w:tcBorders>
              <w:top w:val="nil"/>
              <w:left w:val="nil"/>
              <w:bottom w:val="nil"/>
              <w:right w:val="single" w:sz="8" w:space="0" w:color="auto"/>
            </w:tcBorders>
            <w:hideMark/>
          </w:tcPr>
          <w:p w14:paraId="1E404DD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يجب أن لا يقل المردود عن ٦٥ % في كافة نقاط منحني أداء المضخة ضمن مجال الغزارة 90 % الى 110%</w:t>
            </w:r>
          </w:p>
        </w:tc>
        <w:tc>
          <w:tcPr>
            <w:tcW w:w="222" w:type="dxa"/>
            <w:vAlign w:val="center"/>
            <w:hideMark/>
          </w:tcPr>
          <w:p w14:paraId="23F628AA"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13985AA" w14:textId="77777777" w:rsidTr="1252A211">
        <w:trPr>
          <w:trHeight w:val="864"/>
        </w:trPr>
        <w:tc>
          <w:tcPr>
            <w:tcW w:w="6226" w:type="dxa"/>
            <w:tcBorders>
              <w:top w:val="nil"/>
              <w:left w:val="single" w:sz="8" w:space="0" w:color="auto"/>
              <w:bottom w:val="nil"/>
              <w:right w:val="dashed" w:sz="8" w:space="0" w:color="auto"/>
            </w:tcBorders>
            <w:hideMark/>
          </w:tcPr>
          <w:p w14:paraId="73C5A11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nominal rotational speed of the pump is approximately (1450-1500) revolutions per minute, and it is preferable for the pump's performance curves to be at the motor's nominal speed.</w:t>
            </w:r>
          </w:p>
        </w:tc>
        <w:tc>
          <w:tcPr>
            <w:tcW w:w="5204" w:type="dxa"/>
            <w:tcBorders>
              <w:top w:val="nil"/>
              <w:left w:val="nil"/>
              <w:bottom w:val="nil"/>
              <w:right w:val="single" w:sz="8" w:space="0" w:color="auto"/>
            </w:tcBorders>
            <w:hideMark/>
          </w:tcPr>
          <w:p w14:paraId="7FC15DF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سرعة الدوران الاسمية للمضخة بحدود ( 1450-1500)دورة بالدقيقة ويفضل أن تكون منحنيات أداء المضخة عند السرعة الاسمية للمحرك</w:t>
            </w:r>
          </w:p>
        </w:tc>
        <w:tc>
          <w:tcPr>
            <w:tcW w:w="222" w:type="dxa"/>
            <w:vAlign w:val="center"/>
            <w:hideMark/>
          </w:tcPr>
          <w:p w14:paraId="383EEDE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DD7E856" w14:textId="77777777" w:rsidTr="1252A211">
        <w:trPr>
          <w:trHeight w:val="576"/>
        </w:trPr>
        <w:tc>
          <w:tcPr>
            <w:tcW w:w="6226" w:type="dxa"/>
            <w:tcBorders>
              <w:top w:val="nil"/>
              <w:left w:val="single" w:sz="8" w:space="0" w:color="auto"/>
              <w:bottom w:val="nil"/>
              <w:right w:val="dashed" w:sz="8" w:space="0" w:color="auto"/>
            </w:tcBorders>
            <w:hideMark/>
          </w:tcPr>
          <w:p w14:paraId="76C9C74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pump must be equipped with a top-mounted non-return valve and a stainless steel alloy filter.</w:t>
            </w:r>
          </w:p>
        </w:tc>
        <w:tc>
          <w:tcPr>
            <w:tcW w:w="5204" w:type="dxa"/>
            <w:tcBorders>
              <w:top w:val="nil"/>
              <w:left w:val="nil"/>
              <w:bottom w:val="nil"/>
              <w:right w:val="single" w:sz="8" w:space="0" w:color="auto"/>
            </w:tcBorders>
            <w:hideMark/>
          </w:tcPr>
          <w:p w14:paraId="35EF376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تزود المضخة بصمام عدم رجوع من الأعلى ومصفاة من خلائط الستانلس ستيل</w:t>
            </w:r>
          </w:p>
        </w:tc>
        <w:tc>
          <w:tcPr>
            <w:tcW w:w="222" w:type="dxa"/>
            <w:vAlign w:val="center"/>
            <w:hideMark/>
          </w:tcPr>
          <w:p w14:paraId="352C417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7CC5127" w14:textId="77777777" w:rsidTr="1252A211">
        <w:trPr>
          <w:trHeight w:val="288"/>
        </w:trPr>
        <w:tc>
          <w:tcPr>
            <w:tcW w:w="6226" w:type="dxa"/>
            <w:tcBorders>
              <w:top w:val="nil"/>
              <w:left w:val="single" w:sz="8" w:space="0" w:color="auto"/>
              <w:bottom w:val="nil"/>
              <w:right w:val="dashed" w:sz="8" w:space="0" w:color="auto"/>
            </w:tcBorders>
            <w:hideMark/>
          </w:tcPr>
          <w:p w14:paraId="5EF92C5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pump body is made of high-strength cast iron alloy.</w:t>
            </w:r>
          </w:p>
        </w:tc>
        <w:tc>
          <w:tcPr>
            <w:tcW w:w="5204" w:type="dxa"/>
            <w:tcBorders>
              <w:top w:val="nil"/>
              <w:left w:val="nil"/>
              <w:bottom w:val="nil"/>
              <w:right w:val="single" w:sz="8" w:space="0" w:color="auto"/>
            </w:tcBorders>
            <w:hideMark/>
          </w:tcPr>
          <w:p w14:paraId="1827049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جسم المضخة: مصنوع من خلائط الفونت عالي المقاومة .</w:t>
            </w:r>
          </w:p>
        </w:tc>
        <w:tc>
          <w:tcPr>
            <w:tcW w:w="222" w:type="dxa"/>
            <w:vAlign w:val="center"/>
            <w:hideMark/>
          </w:tcPr>
          <w:p w14:paraId="2BE8A9F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399C6FE" w14:textId="77777777" w:rsidTr="1252A211">
        <w:trPr>
          <w:trHeight w:val="288"/>
        </w:trPr>
        <w:tc>
          <w:tcPr>
            <w:tcW w:w="6226" w:type="dxa"/>
            <w:tcBorders>
              <w:top w:val="nil"/>
              <w:left w:val="single" w:sz="8" w:space="0" w:color="auto"/>
              <w:bottom w:val="nil"/>
              <w:right w:val="dashed" w:sz="8" w:space="0" w:color="auto"/>
            </w:tcBorders>
            <w:hideMark/>
          </w:tcPr>
          <w:p w14:paraId="14520D6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pump shaft is made of stainless steel alloy.</w:t>
            </w:r>
          </w:p>
        </w:tc>
        <w:tc>
          <w:tcPr>
            <w:tcW w:w="5204" w:type="dxa"/>
            <w:tcBorders>
              <w:top w:val="nil"/>
              <w:left w:val="nil"/>
              <w:bottom w:val="nil"/>
              <w:right w:val="single" w:sz="8" w:space="0" w:color="auto"/>
            </w:tcBorders>
            <w:hideMark/>
          </w:tcPr>
          <w:p w14:paraId="2AD8DFC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محور المضخة: مصنوع من خلائط الستانلس ستيل. </w:t>
            </w:r>
          </w:p>
        </w:tc>
        <w:tc>
          <w:tcPr>
            <w:tcW w:w="222" w:type="dxa"/>
            <w:vAlign w:val="center"/>
            <w:hideMark/>
          </w:tcPr>
          <w:p w14:paraId="5D0E2B2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7DA99A4" w14:textId="77777777" w:rsidTr="1252A211">
        <w:trPr>
          <w:trHeight w:val="576"/>
        </w:trPr>
        <w:tc>
          <w:tcPr>
            <w:tcW w:w="6226" w:type="dxa"/>
            <w:tcBorders>
              <w:top w:val="nil"/>
              <w:left w:val="single" w:sz="8" w:space="0" w:color="auto"/>
              <w:bottom w:val="nil"/>
              <w:right w:val="dashed" w:sz="8" w:space="0" w:color="auto"/>
            </w:tcBorders>
            <w:hideMark/>
          </w:tcPr>
          <w:p w14:paraId="3D73B99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impellers are statically and dynamically balanced and made of bronze or stainless steel.</w:t>
            </w:r>
          </w:p>
        </w:tc>
        <w:tc>
          <w:tcPr>
            <w:tcW w:w="5204" w:type="dxa"/>
            <w:tcBorders>
              <w:top w:val="nil"/>
              <w:left w:val="nil"/>
              <w:bottom w:val="nil"/>
              <w:right w:val="single" w:sz="8" w:space="0" w:color="auto"/>
            </w:tcBorders>
            <w:hideMark/>
          </w:tcPr>
          <w:p w14:paraId="1BA4B6D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البروانات: موازنة ستاتيكياً وديناميكياً ومصنوعة من البرونز أو الستانلس ستيل .</w:t>
            </w:r>
          </w:p>
        </w:tc>
        <w:tc>
          <w:tcPr>
            <w:tcW w:w="222" w:type="dxa"/>
            <w:vAlign w:val="center"/>
            <w:hideMark/>
          </w:tcPr>
          <w:p w14:paraId="19074B2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1B5EF3C" w14:textId="77777777" w:rsidTr="1252A211">
        <w:trPr>
          <w:trHeight w:val="576"/>
        </w:trPr>
        <w:tc>
          <w:tcPr>
            <w:tcW w:w="6226" w:type="dxa"/>
            <w:tcBorders>
              <w:top w:val="nil"/>
              <w:left w:val="single" w:sz="8" w:space="0" w:color="auto"/>
              <w:bottom w:val="nil"/>
              <w:right w:val="dashed" w:sz="8" w:space="0" w:color="auto"/>
            </w:tcBorders>
            <w:hideMark/>
          </w:tcPr>
          <w:p w14:paraId="2845023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closing pressure must be no less than 1.5 of the operating point pressure</w:t>
            </w:r>
          </w:p>
        </w:tc>
        <w:tc>
          <w:tcPr>
            <w:tcW w:w="5204" w:type="dxa"/>
            <w:tcBorders>
              <w:top w:val="nil"/>
              <w:left w:val="nil"/>
              <w:bottom w:val="nil"/>
              <w:right w:val="single" w:sz="8" w:space="0" w:color="auto"/>
            </w:tcBorders>
            <w:hideMark/>
          </w:tcPr>
          <w:p w14:paraId="7A71F4E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ضغط التسكير يجب ان لا يقل عن نسبة 1.5 من ضغط نقطة العمل</w:t>
            </w:r>
          </w:p>
        </w:tc>
        <w:tc>
          <w:tcPr>
            <w:tcW w:w="222" w:type="dxa"/>
            <w:vAlign w:val="center"/>
            <w:hideMark/>
          </w:tcPr>
          <w:p w14:paraId="00CE3438"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3B28303" w14:textId="77777777" w:rsidTr="1252A211">
        <w:trPr>
          <w:trHeight w:val="288"/>
        </w:trPr>
        <w:tc>
          <w:tcPr>
            <w:tcW w:w="6226" w:type="dxa"/>
            <w:tcBorders>
              <w:top w:val="nil"/>
              <w:left w:val="single" w:sz="8" w:space="0" w:color="auto"/>
              <w:bottom w:val="nil"/>
              <w:right w:val="dashed" w:sz="8" w:space="0" w:color="auto"/>
            </w:tcBorders>
            <w:hideMark/>
          </w:tcPr>
          <w:p w14:paraId="3BA78EB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Outer pump diameter: not exceeding 8 inches</w:t>
            </w:r>
          </w:p>
        </w:tc>
        <w:tc>
          <w:tcPr>
            <w:tcW w:w="5204" w:type="dxa"/>
            <w:tcBorders>
              <w:top w:val="nil"/>
              <w:left w:val="nil"/>
              <w:bottom w:val="nil"/>
              <w:right w:val="single" w:sz="8" w:space="0" w:color="auto"/>
            </w:tcBorders>
            <w:hideMark/>
          </w:tcPr>
          <w:p w14:paraId="2619DCA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قطر المضخة الخارجي: لا يزيد عن 8 "</w:t>
            </w:r>
          </w:p>
        </w:tc>
        <w:tc>
          <w:tcPr>
            <w:tcW w:w="222" w:type="dxa"/>
            <w:vAlign w:val="center"/>
            <w:hideMark/>
          </w:tcPr>
          <w:p w14:paraId="4931B9D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984A259"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4258B5C6"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43- - Submersible pump provision and installation:</w:t>
            </w:r>
          </w:p>
        </w:tc>
        <w:tc>
          <w:tcPr>
            <w:tcW w:w="5204" w:type="dxa"/>
            <w:tcBorders>
              <w:top w:val="nil"/>
              <w:left w:val="nil"/>
              <w:bottom w:val="nil"/>
              <w:right w:val="single" w:sz="8" w:space="0" w:color="auto"/>
            </w:tcBorders>
            <w:shd w:val="clear" w:color="auto" w:fill="AEAAAA" w:themeFill="background2" w:themeFillShade="BF"/>
            <w:hideMark/>
          </w:tcPr>
          <w:p w14:paraId="604242CC"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43-  </w:t>
            </w:r>
            <w:r w:rsidRPr="00C851D8">
              <w:rPr>
                <w:rFonts w:ascii="Calibri" w:eastAsia="Times New Roman" w:hAnsi="Calibri" w:cs="Calibri"/>
                <w:color w:val="FFFFFF"/>
                <w:rtl/>
              </w:rPr>
              <w:t>أعمال تقديم وتركيب المضخة الغاطسة</w:t>
            </w:r>
            <w:r w:rsidRPr="00C851D8">
              <w:rPr>
                <w:rFonts w:ascii="Calibri" w:eastAsia="Times New Roman" w:hAnsi="Calibri" w:cs="Calibri"/>
                <w:color w:val="FFFFFF"/>
              </w:rPr>
              <w:t xml:space="preserve"> :</w:t>
            </w:r>
          </w:p>
        </w:tc>
        <w:tc>
          <w:tcPr>
            <w:tcW w:w="222" w:type="dxa"/>
            <w:vAlign w:val="center"/>
            <w:hideMark/>
          </w:tcPr>
          <w:p w14:paraId="69096C1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0D9394D" w14:textId="77777777" w:rsidTr="1252A211">
        <w:trPr>
          <w:trHeight w:val="1872"/>
        </w:trPr>
        <w:tc>
          <w:tcPr>
            <w:tcW w:w="6226" w:type="dxa"/>
            <w:tcBorders>
              <w:top w:val="nil"/>
              <w:left w:val="single" w:sz="8" w:space="0" w:color="auto"/>
              <w:bottom w:val="nil"/>
              <w:right w:val="dashed" w:sz="8" w:space="0" w:color="auto"/>
            </w:tcBorders>
            <w:hideMark/>
          </w:tcPr>
          <w:p w14:paraId="6054EAB3" w14:textId="77777777" w:rsidR="009F59D5" w:rsidRPr="00C851D8" w:rsidRDefault="009F59D5" w:rsidP="000F7D7C">
            <w:pPr>
              <w:spacing w:after="0" w:line="240" w:lineRule="auto"/>
              <w:ind w:firstLineChars="400" w:firstLine="880"/>
              <w:rPr>
                <w:rFonts w:ascii="Times New Roman" w:eastAsia="Times New Roman" w:hAnsi="Times New Roman" w:cs="Times New Roman"/>
                <w:color w:val="000000"/>
                <w:rtl/>
              </w:rPr>
            </w:pPr>
            <w:r w:rsidRPr="00C851D8">
              <w:rPr>
                <w:rFonts w:ascii="Times New Roman" w:eastAsia="Times New Roman" w:hAnsi="Times New Roman" w:cs="Times New Roman"/>
                <w:color w:val="000000"/>
              </w:rPr>
              <w:t>Submitting the data of the submitted pump, which shows (brand - model - manufacturer - country of origin - materials of manufacture of the pump - thrust lift - characteristic curve of the pump - capacity curve - yield curve - rotational speed - diameter of the pump) and attach them to the catalogs indicated for that.</w:t>
            </w:r>
          </w:p>
        </w:tc>
        <w:tc>
          <w:tcPr>
            <w:tcW w:w="5204" w:type="dxa"/>
            <w:tcBorders>
              <w:top w:val="nil"/>
              <w:left w:val="nil"/>
              <w:bottom w:val="nil"/>
              <w:right w:val="single" w:sz="8" w:space="0" w:color="auto"/>
            </w:tcBorders>
            <w:hideMark/>
          </w:tcPr>
          <w:p w14:paraId="34BCC1F9" w14:textId="77777777" w:rsidR="009F59D5" w:rsidRPr="00C851D8" w:rsidRDefault="009F59D5" w:rsidP="00B87048">
            <w:pPr>
              <w:bidi/>
              <w:spacing w:after="0" w:line="240" w:lineRule="auto"/>
              <w:ind w:firstLineChars="600" w:firstLine="1320"/>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تقديم المعطيات الخاصة بالمضخة المقدمة والتي تبين (الماركة - الطراز- الشركة الصانعة - بلد المنشأ - مواد الصنع للمضخة - رفع التسكير- المنحني المميز للمضخة - منحني الاستطاعة -منحني المردود - سرعة الدوران - قطر المضخة) وإرفاقها بالكاتلوكات الموضحة لذلك.</w:t>
            </w:r>
          </w:p>
        </w:tc>
        <w:tc>
          <w:tcPr>
            <w:tcW w:w="222" w:type="dxa"/>
            <w:vAlign w:val="center"/>
            <w:hideMark/>
          </w:tcPr>
          <w:p w14:paraId="486A4B58"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B55E34F" w14:textId="77777777" w:rsidTr="1252A211">
        <w:trPr>
          <w:trHeight w:val="312"/>
        </w:trPr>
        <w:tc>
          <w:tcPr>
            <w:tcW w:w="6226" w:type="dxa"/>
            <w:tcBorders>
              <w:top w:val="nil"/>
              <w:left w:val="single" w:sz="8" w:space="0" w:color="auto"/>
              <w:bottom w:val="nil"/>
              <w:right w:val="dashed" w:sz="8" w:space="0" w:color="auto"/>
            </w:tcBorders>
            <w:hideMark/>
          </w:tcPr>
          <w:p w14:paraId="1877F9A5" w14:textId="77777777" w:rsidR="009F59D5" w:rsidRPr="00C851D8" w:rsidRDefault="009F59D5" w:rsidP="000F7D7C">
            <w:pPr>
              <w:spacing w:after="0" w:line="240" w:lineRule="auto"/>
              <w:ind w:firstLineChars="400" w:firstLine="880"/>
              <w:rPr>
                <w:rFonts w:ascii="Times New Roman" w:eastAsia="Times New Roman" w:hAnsi="Times New Roman" w:cs="Times New Roman"/>
                <w:b/>
                <w:bCs/>
                <w:color w:val="000000"/>
                <w:rtl/>
              </w:rPr>
            </w:pPr>
            <w:r w:rsidRPr="00C851D8">
              <w:rPr>
                <w:rFonts w:ascii="Times New Roman" w:eastAsia="Times New Roman" w:hAnsi="Times New Roman" w:cs="Times New Roman"/>
                <w:b/>
                <w:bCs/>
                <w:color w:val="000000"/>
              </w:rPr>
              <w:t>The pump must be:</w:t>
            </w:r>
          </w:p>
        </w:tc>
        <w:tc>
          <w:tcPr>
            <w:tcW w:w="5204" w:type="dxa"/>
            <w:tcBorders>
              <w:top w:val="nil"/>
              <w:left w:val="nil"/>
              <w:bottom w:val="nil"/>
              <w:right w:val="single" w:sz="8" w:space="0" w:color="auto"/>
            </w:tcBorders>
            <w:hideMark/>
          </w:tcPr>
          <w:p w14:paraId="4DB0EB09" w14:textId="77777777" w:rsidR="009F59D5" w:rsidRPr="00C851D8" w:rsidRDefault="009F59D5" w:rsidP="00B87048">
            <w:pPr>
              <w:bidi/>
              <w:spacing w:after="0" w:line="240" w:lineRule="auto"/>
              <w:rPr>
                <w:rFonts w:ascii="Arial" w:eastAsia="Times New Roman" w:hAnsi="Arial" w:cs="Arial"/>
                <w:color w:val="000000"/>
              </w:rPr>
            </w:pPr>
            <w:r w:rsidRPr="00C851D8">
              <w:rPr>
                <w:rFonts w:ascii="Arial" w:eastAsia="Times New Roman" w:hAnsi="Arial" w:cs="Arial" w:hint="cs"/>
                <w:color w:val="000000"/>
                <w:rtl/>
              </w:rPr>
              <w:t>المضخة يجب أن تكون :</w:t>
            </w:r>
          </w:p>
        </w:tc>
        <w:tc>
          <w:tcPr>
            <w:tcW w:w="222" w:type="dxa"/>
            <w:vAlign w:val="center"/>
            <w:hideMark/>
          </w:tcPr>
          <w:p w14:paraId="173585A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83FD05A" w14:textId="77777777" w:rsidTr="1252A211">
        <w:trPr>
          <w:trHeight w:val="312"/>
        </w:trPr>
        <w:tc>
          <w:tcPr>
            <w:tcW w:w="6226" w:type="dxa"/>
            <w:tcBorders>
              <w:top w:val="nil"/>
              <w:left w:val="single" w:sz="8" w:space="0" w:color="auto"/>
              <w:bottom w:val="nil"/>
              <w:right w:val="dashed" w:sz="8" w:space="0" w:color="auto"/>
            </w:tcBorders>
            <w:hideMark/>
          </w:tcPr>
          <w:p w14:paraId="28FE4703"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Pr>
              <w:t xml:space="preserve">       </w:t>
            </w:r>
            <w:r w:rsidRPr="00C851D8">
              <w:rPr>
                <w:rFonts w:ascii="Times New Roman" w:eastAsia="Times New Roman" w:hAnsi="Times New Roman" w:cs="Times New Roman"/>
                <w:color w:val="000000"/>
              </w:rPr>
              <w:t>From the finest international brands:</w:t>
            </w:r>
          </w:p>
        </w:tc>
        <w:tc>
          <w:tcPr>
            <w:tcW w:w="5204" w:type="dxa"/>
            <w:tcBorders>
              <w:top w:val="nil"/>
              <w:left w:val="nil"/>
              <w:bottom w:val="nil"/>
              <w:right w:val="single" w:sz="8" w:space="0" w:color="auto"/>
            </w:tcBorders>
            <w:hideMark/>
          </w:tcPr>
          <w:p w14:paraId="3DF6F490"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 xml:space="preserve"> من اجود الماركات العالمية  :</w:t>
            </w:r>
          </w:p>
        </w:tc>
        <w:tc>
          <w:tcPr>
            <w:tcW w:w="222" w:type="dxa"/>
            <w:vAlign w:val="center"/>
            <w:hideMark/>
          </w:tcPr>
          <w:p w14:paraId="4611142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4C97596" w14:textId="77777777" w:rsidTr="1252A211">
        <w:trPr>
          <w:trHeight w:val="312"/>
        </w:trPr>
        <w:tc>
          <w:tcPr>
            <w:tcW w:w="6226" w:type="dxa"/>
            <w:tcBorders>
              <w:top w:val="nil"/>
              <w:left w:val="single" w:sz="8" w:space="0" w:color="auto"/>
              <w:bottom w:val="nil"/>
              <w:right w:val="dashed" w:sz="8" w:space="0" w:color="auto"/>
            </w:tcBorders>
            <w:hideMark/>
          </w:tcPr>
          <w:p w14:paraId="6328C38A"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Pr>
              <w:t xml:space="preserve">       </w:t>
            </w:r>
            <w:r w:rsidRPr="00C851D8">
              <w:rPr>
                <w:rFonts w:ascii="Times New Roman" w:eastAsia="Times New Roman" w:hAnsi="Times New Roman" w:cs="Times New Roman"/>
                <w:color w:val="000000"/>
              </w:rPr>
              <w:t xml:space="preserve">Design abundance: </w:t>
            </w:r>
            <w:r w:rsidRPr="00C851D8">
              <w:rPr>
                <w:rFonts w:ascii="Times New Roman" w:eastAsia="Times New Roman" w:hAnsi="Times New Roman" w:cs="Times New Roman"/>
                <w:b/>
                <w:bCs/>
                <w:color w:val="000000"/>
              </w:rPr>
              <w:t>) BOQ)</w:t>
            </w:r>
          </w:p>
        </w:tc>
        <w:tc>
          <w:tcPr>
            <w:tcW w:w="5204" w:type="dxa"/>
            <w:tcBorders>
              <w:top w:val="nil"/>
              <w:left w:val="nil"/>
              <w:bottom w:val="nil"/>
              <w:right w:val="single" w:sz="8" w:space="0" w:color="auto"/>
            </w:tcBorders>
            <w:hideMark/>
          </w:tcPr>
          <w:p w14:paraId="2DE283D7" w14:textId="77777777" w:rsidR="009F59D5" w:rsidRPr="00C851D8" w:rsidRDefault="009F59D5" w:rsidP="00B87048">
            <w:pPr>
              <w:bidi/>
              <w:spacing w:after="0" w:line="240" w:lineRule="auto"/>
              <w:ind w:firstLineChars="600" w:firstLine="1320"/>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الغزارة حسب ماهو مذكور بجدول الكميات</w:t>
            </w:r>
          </w:p>
        </w:tc>
        <w:tc>
          <w:tcPr>
            <w:tcW w:w="222" w:type="dxa"/>
            <w:vAlign w:val="center"/>
            <w:hideMark/>
          </w:tcPr>
          <w:p w14:paraId="65E8888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356EA8E" w14:textId="77777777" w:rsidTr="1252A211">
        <w:trPr>
          <w:trHeight w:val="312"/>
        </w:trPr>
        <w:tc>
          <w:tcPr>
            <w:tcW w:w="6226" w:type="dxa"/>
            <w:tcBorders>
              <w:top w:val="nil"/>
              <w:left w:val="single" w:sz="8" w:space="0" w:color="auto"/>
              <w:bottom w:val="nil"/>
              <w:right w:val="dashed" w:sz="8" w:space="0" w:color="auto"/>
            </w:tcBorders>
            <w:hideMark/>
          </w:tcPr>
          <w:p w14:paraId="5FB0C239"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Pr>
              <w:t xml:space="preserve">       </w:t>
            </w:r>
            <w:r w:rsidRPr="00C851D8">
              <w:rPr>
                <w:rFonts w:ascii="Times New Roman" w:eastAsia="Times New Roman" w:hAnsi="Times New Roman" w:cs="Times New Roman"/>
                <w:color w:val="000000"/>
              </w:rPr>
              <w:t xml:space="preserve">Lift: </w:t>
            </w:r>
            <w:r w:rsidRPr="00C851D8">
              <w:rPr>
                <w:rFonts w:ascii="Times New Roman" w:eastAsia="Times New Roman" w:hAnsi="Times New Roman" w:cs="Times New Roman"/>
                <w:b/>
                <w:bCs/>
                <w:color w:val="000000"/>
              </w:rPr>
              <w:t xml:space="preserve"> ( BOQ )</w:t>
            </w:r>
          </w:p>
        </w:tc>
        <w:tc>
          <w:tcPr>
            <w:tcW w:w="5204" w:type="dxa"/>
            <w:tcBorders>
              <w:top w:val="nil"/>
              <w:left w:val="nil"/>
              <w:bottom w:val="nil"/>
              <w:right w:val="single" w:sz="8" w:space="0" w:color="auto"/>
            </w:tcBorders>
            <w:hideMark/>
          </w:tcPr>
          <w:p w14:paraId="1B17F088"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الرفع: حسب ماهو مذكور بجدول الكميات</w:t>
            </w:r>
          </w:p>
        </w:tc>
        <w:tc>
          <w:tcPr>
            <w:tcW w:w="222" w:type="dxa"/>
            <w:vAlign w:val="center"/>
            <w:hideMark/>
          </w:tcPr>
          <w:p w14:paraId="0073537F"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03EF243" w14:textId="77777777" w:rsidTr="1252A211">
        <w:trPr>
          <w:trHeight w:val="312"/>
        </w:trPr>
        <w:tc>
          <w:tcPr>
            <w:tcW w:w="6226" w:type="dxa"/>
            <w:tcBorders>
              <w:top w:val="nil"/>
              <w:left w:val="single" w:sz="8" w:space="0" w:color="auto"/>
              <w:bottom w:val="nil"/>
              <w:right w:val="dashed" w:sz="8" w:space="0" w:color="auto"/>
            </w:tcBorders>
            <w:hideMark/>
          </w:tcPr>
          <w:p w14:paraId="18712501"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Pr>
              <w:t xml:space="preserve">       </w:t>
            </w:r>
            <w:r w:rsidRPr="00C851D8">
              <w:rPr>
                <w:rFonts w:ascii="Times New Roman" w:eastAsia="Times New Roman" w:hAnsi="Times New Roman" w:cs="Times New Roman"/>
                <w:color w:val="000000"/>
              </w:rPr>
              <w:t xml:space="preserve">Pump installation depth: </w:t>
            </w:r>
            <w:r w:rsidRPr="00C851D8">
              <w:rPr>
                <w:rFonts w:ascii="Times New Roman" w:eastAsia="Times New Roman" w:hAnsi="Times New Roman" w:cs="Times New Roman"/>
                <w:b/>
                <w:bCs/>
                <w:color w:val="000000"/>
              </w:rPr>
              <w:t>350</w:t>
            </w:r>
            <w:r w:rsidRPr="00C851D8">
              <w:rPr>
                <w:rFonts w:ascii="Times New Roman" w:eastAsia="Times New Roman" w:hAnsi="Times New Roman" w:cs="Times New Roman"/>
                <w:color w:val="000000"/>
              </w:rPr>
              <w:t xml:space="preserve"> meters</w:t>
            </w:r>
          </w:p>
        </w:tc>
        <w:tc>
          <w:tcPr>
            <w:tcW w:w="5204" w:type="dxa"/>
            <w:tcBorders>
              <w:top w:val="nil"/>
              <w:left w:val="nil"/>
              <w:bottom w:val="nil"/>
              <w:right w:val="single" w:sz="8" w:space="0" w:color="auto"/>
            </w:tcBorders>
            <w:hideMark/>
          </w:tcPr>
          <w:p w14:paraId="47A54704"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 xml:space="preserve">عمق تركيب المضخة: </w:t>
            </w:r>
            <w:r w:rsidRPr="00C851D8">
              <w:rPr>
                <w:rFonts w:ascii="Calibri" w:eastAsia="Times New Roman" w:hAnsi="Calibri" w:cs="Calibri"/>
                <w:color w:val="000000"/>
                <w:rtl/>
              </w:rPr>
              <w:t>350</w:t>
            </w:r>
            <w:r w:rsidRPr="00C851D8">
              <w:rPr>
                <w:rFonts w:ascii="Arial" w:eastAsia="Times New Roman" w:hAnsi="Arial" w:cs="Arial"/>
                <w:color w:val="000000"/>
                <w:rtl/>
              </w:rPr>
              <w:t xml:space="preserve">   متر</w:t>
            </w:r>
          </w:p>
        </w:tc>
        <w:tc>
          <w:tcPr>
            <w:tcW w:w="222" w:type="dxa"/>
            <w:vAlign w:val="center"/>
            <w:hideMark/>
          </w:tcPr>
          <w:p w14:paraId="2AA2526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856BF5E" w14:textId="77777777" w:rsidTr="1252A211">
        <w:trPr>
          <w:trHeight w:val="624"/>
        </w:trPr>
        <w:tc>
          <w:tcPr>
            <w:tcW w:w="6226" w:type="dxa"/>
            <w:tcBorders>
              <w:top w:val="nil"/>
              <w:left w:val="single" w:sz="8" w:space="0" w:color="auto"/>
              <w:bottom w:val="nil"/>
              <w:right w:val="dashed" w:sz="8" w:space="0" w:color="auto"/>
            </w:tcBorders>
            <w:hideMark/>
          </w:tcPr>
          <w:p w14:paraId="79E0AF74"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Pr>
              <w:t xml:space="preserve">       </w:t>
            </w:r>
            <w:r w:rsidRPr="00C851D8">
              <w:rPr>
                <w:rFonts w:ascii="Times New Roman" w:eastAsia="Times New Roman" w:hAnsi="Times New Roman" w:cs="Times New Roman"/>
                <w:color w:val="000000"/>
              </w:rPr>
              <w:t>The nominal rotational speed of the pump is approximately (2950-3000) revolutions per minute.</w:t>
            </w:r>
          </w:p>
        </w:tc>
        <w:tc>
          <w:tcPr>
            <w:tcW w:w="5204" w:type="dxa"/>
            <w:tcBorders>
              <w:top w:val="nil"/>
              <w:left w:val="nil"/>
              <w:bottom w:val="nil"/>
              <w:right w:val="single" w:sz="8" w:space="0" w:color="auto"/>
            </w:tcBorders>
            <w:hideMark/>
          </w:tcPr>
          <w:p w14:paraId="3BB80168"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 xml:space="preserve">سرعة الدوران الاسمية للمضخة بحدود ( </w:t>
            </w:r>
            <w:r w:rsidRPr="00C851D8">
              <w:rPr>
                <w:rFonts w:ascii="Calibri" w:eastAsia="Times New Roman" w:hAnsi="Calibri" w:cs="Calibri"/>
                <w:color w:val="000000"/>
                <w:rtl/>
              </w:rPr>
              <w:t>2950</w:t>
            </w:r>
            <w:r w:rsidRPr="00C851D8">
              <w:rPr>
                <w:rFonts w:ascii="Arial" w:eastAsia="Times New Roman" w:hAnsi="Arial" w:cs="Arial"/>
                <w:color w:val="000000"/>
                <w:rtl/>
              </w:rPr>
              <w:t>-</w:t>
            </w:r>
            <w:r w:rsidRPr="00C851D8">
              <w:rPr>
                <w:rFonts w:ascii="Calibri" w:eastAsia="Times New Roman" w:hAnsi="Calibri" w:cs="Calibri"/>
                <w:color w:val="000000"/>
                <w:rtl/>
              </w:rPr>
              <w:t>3000</w:t>
            </w:r>
            <w:r w:rsidRPr="00C851D8">
              <w:rPr>
                <w:rFonts w:ascii="Arial" w:eastAsia="Times New Roman" w:hAnsi="Arial" w:cs="Arial"/>
                <w:color w:val="000000"/>
                <w:rtl/>
              </w:rPr>
              <w:t>)دورة بالدقيقة  .</w:t>
            </w:r>
          </w:p>
        </w:tc>
        <w:tc>
          <w:tcPr>
            <w:tcW w:w="222" w:type="dxa"/>
            <w:vAlign w:val="center"/>
            <w:hideMark/>
          </w:tcPr>
          <w:p w14:paraId="1D1ACDD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6E656B4" w14:textId="77777777" w:rsidTr="1252A211">
        <w:trPr>
          <w:trHeight w:val="936"/>
        </w:trPr>
        <w:tc>
          <w:tcPr>
            <w:tcW w:w="6226" w:type="dxa"/>
            <w:tcBorders>
              <w:top w:val="nil"/>
              <w:left w:val="single" w:sz="8" w:space="0" w:color="auto"/>
              <w:bottom w:val="nil"/>
              <w:right w:val="dashed" w:sz="8" w:space="0" w:color="auto"/>
            </w:tcBorders>
            <w:hideMark/>
          </w:tcPr>
          <w:p w14:paraId="22F836F7"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Pr>
              <w:t xml:space="preserve">       </w:t>
            </w:r>
            <w:r w:rsidRPr="00C851D8">
              <w:rPr>
                <w:rFonts w:ascii="Times New Roman" w:eastAsia="Times New Roman" w:hAnsi="Times New Roman" w:cs="Times New Roman"/>
                <w:color w:val="000000"/>
              </w:rPr>
              <w:t>The total yield of the pump: not less than</w:t>
            </w:r>
            <w:r w:rsidRPr="00C851D8">
              <w:rPr>
                <w:rFonts w:ascii="Times New Roman" w:eastAsia="Times New Roman" w:hAnsi="Times New Roman" w:cs="Times New Roman"/>
                <w:b/>
                <w:bCs/>
                <w:color w:val="000000"/>
              </w:rPr>
              <w:t xml:space="preserve"> 70</w:t>
            </w:r>
            <w:r w:rsidRPr="00C851D8">
              <w:rPr>
                <w:rFonts w:ascii="Times New Roman" w:eastAsia="Times New Roman" w:hAnsi="Times New Roman" w:cs="Times New Roman"/>
                <w:color w:val="000000"/>
              </w:rPr>
              <w:t>% at the point of operation, and the higher value is taken into account when examining offers.</w:t>
            </w:r>
          </w:p>
        </w:tc>
        <w:tc>
          <w:tcPr>
            <w:tcW w:w="5204" w:type="dxa"/>
            <w:tcBorders>
              <w:top w:val="nil"/>
              <w:left w:val="nil"/>
              <w:bottom w:val="nil"/>
              <w:right w:val="single" w:sz="8" w:space="0" w:color="auto"/>
            </w:tcBorders>
            <w:hideMark/>
          </w:tcPr>
          <w:p w14:paraId="276175F4"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 xml:space="preserve">المردود الإجمالي للمضخة: لا يقل عن </w:t>
            </w:r>
            <w:r w:rsidRPr="00C851D8">
              <w:rPr>
                <w:rFonts w:ascii="Calibri" w:eastAsia="Times New Roman" w:hAnsi="Calibri" w:cs="Calibri"/>
                <w:color w:val="000000"/>
                <w:rtl/>
              </w:rPr>
              <w:t>70</w:t>
            </w:r>
            <w:r w:rsidRPr="00C851D8">
              <w:rPr>
                <w:rFonts w:ascii="Arial" w:eastAsia="Times New Roman" w:hAnsi="Arial" w:cs="Arial"/>
                <w:color w:val="000000"/>
                <w:rtl/>
              </w:rPr>
              <w:t xml:space="preserve">  % عند نقطة التشغيل وتراعى القيمة الأعلى عند دراسة العروض.</w:t>
            </w:r>
          </w:p>
        </w:tc>
        <w:tc>
          <w:tcPr>
            <w:tcW w:w="222" w:type="dxa"/>
            <w:vAlign w:val="center"/>
            <w:hideMark/>
          </w:tcPr>
          <w:p w14:paraId="60F6CB69"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2CDB7C2" w14:textId="77777777" w:rsidTr="1252A211">
        <w:trPr>
          <w:trHeight w:val="624"/>
        </w:trPr>
        <w:tc>
          <w:tcPr>
            <w:tcW w:w="6226" w:type="dxa"/>
            <w:tcBorders>
              <w:top w:val="nil"/>
              <w:left w:val="single" w:sz="8" w:space="0" w:color="auto"/>
              <w:bottom w:val="nil"/>
              <w:right w:val="dashed" w:sz="8" w:space="0" w:color="auto"/>
            </w:tcBorders>
            <w:hideMark/>
          </w:tcPr>
          <w:p w14:paraId="7D99363E"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lang w:val="en"/>
              </w:rPr>
              <w:t>·</w:t>
            </w:r>
            <w:r w:rsidRPr="00C851D8">
              <w:rPr>
                <w:rFonts w:ascii="Times New Roman" w:eastAsia="Times New Roman" w:hAnsi="Times New Roman" w:cs="Times New Roman"/>
                <w:color w:val="000000"/>
                <w:sz w:val="14"/>
                <w:szCs w:val="14"/>
                <w:lang w:val="en"/>
              </w:rPr>
              <w:t xml:space="preserve">       </w:t>
            </w:r>
            <w:r w:rsidRPr="00C851D8">
              <w:rPr>
                <w:rFonts w:ascii="Times New Roman" w:eastAsia="Times New Roman" w:hAnsi="Times New Roman" w:cs="Times New Roman"/>
                <w:color w:val="000000"/>
                <w:lang w:val="en"/>
              </w:rPr>
              <w:t xml:space="preserve">Locking pressure: it must be increased by at least </w:t>
            </w:r>
            <w:r w:rsidRPr="00C851D8">
              <w:rPr>
                <w:rFonts w:ascii="Times New Roman" w:eastAsia="Times New Roman" w:hAnsi="Times New Roman" w:cs="Times New Roman"/>
                <w:b/>
                <w:bCs/>
                <w:color w:val="000000"/>
                <w:lang w:val="en"/>
              </w:rPr>
              <w:t>1.5</w:t>
            </w:r>
            <w:r w:rsidRPr="00C851D8">
              <w:rPr>
                <w:rFonts w:ascii="Times New Roman" w:eastAsia="Times New Roman" w:hAnsi="Times New Roman" w:cs="Times New Roman"/>
                <w:color w:val="000000"/>
                <w:lang w:val="en"/>
              </w:rPr>
              <w:t xml:space="preserve"> of the working point pressure.</w:t>
            </w:r>
          </w:p>
        </w:tc>
        <w:tc>
          <w:tcPr>
            <w:tcW w:w="5204" w:type="dxa"/>
            <w:tcBorders>
              <w:top w:val="nil"/>
              <w:left w:val="nil"/>
              <w:bottom w:val="nil"/>
              <w:right w:val="single" w:sz="8" w:space="0" w:color="auto"/>
            </w:tcBorders>
            <w:hideMark/>
          </w:tcPr>
          <w:p w14:paraId="79C2D64A"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 xml:space="preserve">ضغط التسكير : يجب ان يكون على الأقل </w:t>
            </w:r>
          </w:p>
        </w:tc>
        <w:tc>
          <w:tcPr>
            <w:tcW w:w="222" w:type="dxa"/>
            <w:vAlign w:val="center"/>
            <w:hideMark/>
          </w:tcPr>
          <w:p w14:paraId="42A3D92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6AB56D7" w14:textId="77777777" w:rsidTr="1252A211">
        <w:trPr>
          <w:trHeight w:val="312"/>
        </w:trPr>
        <w:tc>
          <w:tcPr>
            <w:tcW w:w="6226" w:type="dxa"/>
            <w:tcBorders>
              <w:top w:val="nil"/>
              <w:left w:val="single" w:sz="8" w:space="0" w:color="auto"/>
              <w:bottom w:val="nil"/>
              <w:right w:val="dashed" w:sz="8" w:space="0" w:color="auto"/>
            </w:tcBorders>
            <w:hideMark/>
          </w:tcPr>
          <w:p w14:paraId="490F4F1D"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Pr>
              <w:t xml:space="preserve">       </w:t>
            </w:r>
            <w:r w:rsidRPr="00C851D8">
              <w:rPr>
                <w:rFonts w:ascii="Times New Roman" w:eastAsia="Times New Roman" w:hAnsi="Times New Roman" w:cs="Times New Roman"/>
                <w:color w:val="000000"/>
              </w:rPr>
              <w:t xml:space="preserve">The presence of a non-return valve for the pump. </w:t>
            </w:r>
          </w:p>
        </w:tc>
        <w:tc>
          <w:tcPr>
            <w:tcW w:w="5204" w:type="dxa"/>
            <w:tcBorders>
              <w:top w:val="nil"/>
              <w:left w:val="nil"/>
              <w:bottom w:val="nil"/>
              <w:right w:val="single" w:sz="8" w:space="0" w:color="auto"/>
            </w:tcBorders>
            <w:hideMark/>
          </w:tcPr>
          <w:p w14:paraId="6B5AE9DE" w14:textId="77777777" w:rsidR="009F59D5" w:rsidRPr="00C851D8" w:rsidRDefault="009F59D5" w:rsidP="00B87048">
            <w:pPr>
              <w:bidi/>
              <w:spacing w:after="0" w:line="240" w:lineRule="auto"/>
              <w:ind w:firstLineChars="600" w:firstLine="1320"/>
              <w:rPr>
                <w:rFonts w:ascii="Arial" w:eastAsia="Times New Roman" w:hAnsi="Arial" w:cs="Arial"/>
                <w:color w:val="000000"/>
              </w:rPr>
            </w:pPr>
            <w:r w:rsidRPr="00C851D8">
              <w:rPr>
                <w:rFonts w:ascii="Arial" w:eastAsia="Times New Roman" w:hAnsi="Arial" w:cs="Arial" w:hint="cs"/>
                <w:color w:val="000000"/>
                <w:rtl/>
              </w:rPr>
              <w:t xml:space="preserve"> </w:t>
            </w:r>
            <w:r w:rsidRPr="00C851D8">
              <w:rPr>
                <w:rFonts w:ascii="Calibri" w:eastAsia="Times New Roman" w:hAnsi="Calibri" w:cs="Calibri"/>
                <w:color w:val="000000"/>
                <w:rtl/>
              </w:rPr>
              <w:t>1.5</w:t>
            </w:r>
            <w:r w:rsidRPr="00C851D8">
              <w:rPr>
                <w:rFonts w:ascii="Arial" w:eastAsia="Times New Roman" w:hAnsi="Arial" w:cs="Arial"/>
                <w:color w:val="000000"/>
                <w:rtl/>
              </w:rPr>
              <w:t xml:space="preserve"> من ضغط نقطة العمل .</w:t>
            </w:r>
          </w:p>
        </w:tc>
        <w:tc>
          <w:tcPr>
            <w:tcW w:w="222" w:type="dxa"/>
            <w:vAlign w:val="center"/>
            <w:hideMark/>
          </w:tcPr>
          <w:p w14:paraId="19CADDCA"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31026A1" w14:textId="77777777" w:rsidTr="1252A211">
        <w:trPr>
          <w:trHeight w:val="936"/>
        </w:trPr>
        <w:tc>
          <w:tcPr>
            <w:tcW w:w="6226" w:type="dxa"/>
            <w:tcBorders>
              <w:top w:val="nil"/>
              <w:left w:val="single" w:sz="8" w:space="0" w:color="auto"/>
              <w:bottom w:val="nil"/>
              <w:right w:val="dashed" w:sz="8" w:space="0" w:color="auto"/>
            </w:tcBorders>
            <w:hideMark/>
          </w:tcPr>
          <w:p w14:paraId="462F4262"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Pr>
              <w:t xml:space="preserve">       </w:t>
            </w:r>
            <w:r w:rsidRPr="00C851D8">
              <w:rPr>
                <w:rFonts w:ascii="Times New Roman" w:eastAsia="Times New Roman" w:hAnsi="Times New Roman" w:cs="Times New Roman"/>
                <w:color w:val="000000"/>
              </w:rPr>
              <w:t>The largest outer diameter of the group (fans and motor) and the feeding cable is suitable for going down into the well casing.</w:t>
            </w:r>
          </w:p>
        </w:tc>
        <w:tc>
          <w:tcPr>
            <w:tcW w:w="5204" w:type="dxa"/>
            <w:tcBorders>
              <w:top w:val="nil"/>
              <w:left w:val="nil"/>
              <w:bottom w:val="nil"/>
              <w:right w:val="single" w:sz="8" w:space="0" w:color="auto"/>
            </w:tcBorders>
            <w:hideMark/>
          </w:tcPr>
          <w:p w14:paraId="1E127FFF"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وجود صمام عدم رجوع للمضخة.</w:t>
            </w:r>
          </w:p>
        </w:tc>
        <w:tc>
          <w:tcPr>
            <w:tcW w:w="222" w:type="dxa"/>
            <w:vAlign w:val="center"/>
            <w:hideMark/>
          </w:tcPr>
          <w:p w14:paraId="46C51DA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E6B070B" w14:textId="77777777" w:rsidTr="1252A211">
        <w:trPr>
          <w:trHeight w:val="552"/>
        </w:trPr>
        <w:tc>
          <w:tcPr>
            <w:tcW w:w="6226" w:type="dxa"/>
            <w:tcBorders>
              <w:top w:val="nil"/>
              <w:left w:val="single" w:sz="8" w:space="0" w:color="auto"/>
              <w:bottom w:val="nil"/>
              <w:right w:val="dashed" w:sz="8" w:space="0" w:color="auto"/>
            </w:tcBorders>
            <w:hideMark/>
          </w:tcPr>
          <w:p w14:paraId="6DA6AB7A"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lang w:val="en"/>
              </w:rPr>
              <w:t>·</w:t>
            </w:r>
            <w:r w:rsidRPr="00C851D8">
              <w:rPr>
                <w:rFonts w:ascii="Times New Roman" w:eastAsia="Times New Roman" w:hAnsi="Times New Roman" w:cs="Times New Roman"/>
                <w:color w:val="000000"/>
                <w:sz w:val="14"/>
                <w:szCs w:val="14"/>
                <w:lang w:val="en"/>
              </w:rPr>
              <w:t xml:space="preserve">       </w:t>
            </w:r>
            <w:r w:rsidRPr="00C851D8">
              <w:rPr>
                <w:rFonts w:ascii="Times New Roman" w:eastAsia="Times New Roman" w:hAnsi="Times New Roman" w:cs="Times New Roman"/>
                <w:color w:val="000000"/>
                <w:lang w:val="en"/>
              </w:rPr>
              <w:t>The fans are made of bronze or stainless steel.</w:t>
            </w:r>
          </w:p>
        </w:tc>
        <w:tc>
          <w:tcPr>
            <w:tcW w:w="5204" w:type="dxa"/>
            <w:tcBorders>
              <w:top w:val="nil"/>
              <w:left w:val="nil"/>
              <w:bottom w:val="nil"/>
              <w:right w:val="single" w:sz="8" w:space="0" w:color="auto"/>
            </w:tcBorders>
            <w:hideMark/>
          </w:tcPr>
          <w:p w14:paraId="2E0D61FB"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اكبر قطر خارجي لمجموعة ( المراوح والمحرك ) وكابل التغذية مناسب للنزول ضمن اكساء البئر.</w:t>
            </w:r>
          </w:p>
        </w:tc>
        <w:tc>
          <w:tcPr>
            <w:tcW w:w="222" w:type="dxa"/>
            <w:vAlign w:val="center"/>
            <w:hideMark/>
          </w:tcPr>
          <w:p w14:paraId="52749AFF"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443BBE2" w14:textId="77777777" w:rsidTr="1252A211">
        <w:trPr>
          <w:trHeight w:val="312"/>
        </w:trPr>
        <w:tc>
          <w:tcPr>
            <w:tcW w:w="6226" w:type="dxa"/>
            <w:tcBorders>
              <w:top w:val="nil"/>
              <w:left w:val="single" w:sz="8" w:space="0" w:color="auto"/>
              <w:bottom w:val="nil"/>
              <w:right w:val="dashed" w:sz="8" w:space="0" w:color="auto"/>
            </w:tcBorders>
            <w:hideMark/>
          </w:tcPr>
          <w:p w14:paraId="4AFA2C1A"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lang w:val="en"/>
              </w:rPr>
              <w:t>·</w:t>
            </w:r>
            <w:r w:rsidRPr="00C851D8">
              <w:rPr>
                <w:rFonts w:ascii="Times New Roman" w:eastAsia="Times New Roman" w:hAnsi="Times New Roman" w:cs="Times New Roman"/>
                <w:color w:val="000000"/>
                <w:sz w:val="14"/>
                <w:szCs w:val="14"/>
                <w:lang w:val="en"/>
              </w:rPr>
              <w:t xml:space="preserve">       </w:t>
            </w:r>
            <w:r w:rsidRPr="00C851D8">
              <w:rPr>
                <w:rFonts w:ascii="Times New Roman" w:eastAsia="Times New Roman" w:hAnsi="Times New Roman" w:cs="Times New Roman"/>
                <w:color w:val="000000"/>
                <w:lang w:val="en"/>
              </w:rPr>
              <w:t>The axle is made of stainless steel.</w:t>
            </w:r>
          </w:p>
        </w:tc>
        <w:tc>
          <w:tcPr>
            <w:tcW w:w="5204" w:type="dxa"/>
            <w:tcBorders>
              <w:top w:val="nil"/>
              <w:left w:val="nil"/>
              <w:bottom w:val="nil"/>
              <w:right w:val="single" w:sz="8" w:space="0" w:color="auto"/>
            </w:tcBorders>
            <w:hideMark/>
          </w:tcPr>
          <w:p w14:paraId="7A7ACBFD"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المراوح من البرونز أو من الفولاذ عديم الصدأ.</w:t>
            </w:r>
          </w:p>
        </w:tc>
        <w:tc>
          <w:tcPr>
            <w:tcW w:w="222" w:type="dxa"/>
            <w:vAlign w:val="center"/>
            <w:hideMark/>
          </w:tcPr>
          <w:p w14:paraId="53F0B45A"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09BDC31" w14:textId="77777777" w:rsidTr="1252A211">
        <w:trPr>
          <w:trHeight w:val="624"/>
        </w:trPr>
        <w:tc>
          <w:tcPr>
            <w:tcW w:w="6226" w:type="dxa"/>
            <w:tcBorders>
              <w:top w:val="nil"/>
              <w:left w:val="single" w:sz="8" w:space="0" w:color="auto"/>
              <w:bottom w:val="nil"/>
              <w:right w:val="dashed" w:sz="8" w:space="0" w:color="auto"/>
            </w:tcBorders>
            <w:hideMark/>
          </w:tcPr>
          <w:p w14:paraId="458BA91D"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lang w:val="en"/>
              </w:rPr>
              <w:t>·</w:t>
            </w:r>
            <w:r w:rsidRPr="00C851D8">
              <w:rPr>
                <w:rFonts w:ascii="Times New Roman" w:eastAsia="Times New Roman" w:hAnsi="Times New Roman" w:cs="Times New Roman"/>
                <w:color w:val="000000"/>
                <w:sz w:val="14"/>
                <w:szCs w:val="14"/>
                <w:lang w:val="en"/>
              </w:rPr>
              <w:t xml:space="preserve">       </w:t>
            </w:r>
            <w:r w:rsidRPr="00C851D8">
              <w:rPr>
                <w:rFonts w:ascii="Times New Roman" w:eastAsia="Times New Roman" w:hAnsi="Times New Roman" w:cs="Times New Roman"/>
                <w:color w:val="000000"/>
                <w:lang w:val="en"/>
              </w:rPr>
              <w:t xml:space="preserve">The body is made of stainless steel, or of pure cast   iron free of defects and impurities, or of bronze. </w:t>
            </w:r>
          </w:p>
        </w:tc>
        <w:tc>
          <w:tcPr>
            <w:tcW w:w="5204" w:type="dxa"/>
            <w:tcBorders>
              <w:top w:val="nil"/>
              <w:left w:val="nil"/>
              <w:bottom w:val="nil"/>
              <w:right w:val="single" w:sz="8" w:space="0" w:color="auto"/>
            </w:tcBorders>
            <w:hideMark/>
          </w:tcPr>
          <w:p w14:paraId="19E3997A"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المحور من الفولاذ عديم الصدأ.</w:t>
            </w:r>
          </w:p>
        </w:tc>
        <w:tc>
          <w:tcPr>
            <w:tcW w:w="222" w:type="dxa"/>
            <w:vAlign w:val="center"/>
            <w:hideMark/>
          </w:tcPr>
          <w:p w14:paraId="4B838BE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92FD4F2" w14:textId="77777777" w:rsidTr="1252A211">
        <w:trPr>
          <w:trHeight w:val="624"/>
        </w:trPr>
        <w:tc>
          <w:tcPr>
            <w:tcW w:w="6226" w:type="dxa"/>
            <w:tcBorders>
              <w:top w:val="nil"/>
              <w:left w:val="single" w:sz="8" w:space="0" w:color="auto"/>
              <w:bottom w:val="nil"/>
              <w:right w:val="dashed" w:sz="8" w:space="0" w:color="auto"/>
            </w:tcBorders>
            <w:hideMark/>
          </w:tcPr>
          <w:p w14:paraId="465AF627"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lang w:val="en"/>
              </w:rPr>
              <w:t>·</w:t>
            </w:r>
            <w:r w:rsidRPr="00C851D8">
              <w:rPr>
                <w:rFonts w:ascii="Times New Roman" w:eastAsia="Times New Roman" w:hAnsi="Times New Roman" w:cs="Times New Roman"/>
                <w:color w:val="000000"/>
                <w:sz w:val="14"/>
                <w:szCs w:val="14"/>
                <w:lang w:val="en"/>
              </w:rPr>
              <w:t xml:space="preserve">       </w:t>
            </w:r>
            <w:r w:rsidRPr="00C851D8">
              <w:rPr>
                <w:rFonts w:ascii="Times New Roman" w:eastAsia="Times New Roman" w:hAnsi="Times New Roman" w:cs="Times New Roman"/>
                <w:color w:val="000000"/>
                <w:lang w:val="en"/>
              </w:rPr>
              <w:t xml:space="preserve">The pump will be connected to the lifting pipes with a diameter of </w:t>
            </w:r>
            <w:r w:rsidRPr="00C851D8">
              <w:rPr>
                <w:rFonts w:ascii="Times New Roman" w:eastAsia="Times New Roman" w:hAnsi="Times New Roman" w:cs="Times New Roman"/>
                <w:b/>
                <w:bCs/>
                <w:color w:val="000000"/>
                <w:lang w:val="en"/>
              </w:rPr>
              <w:t>4</w:t>
            </w:r>
            <w:r w:rsidRPr="00C851D8">
              <w:rPr>
                <w:rFonts w:ascii="Times New Roman" w:eastAsia="Times New Roman" w:hAnsi="Times New Roman" w:cs="Times New Roman"/>
                <w:color w:val="000000"/>
                <w:lang w:val="en"/>
              </w:rPr>
              <w:t xml:space="preserve"> inches.</w:t>
            </w:r>
          </w:p>
        </w:tc>
        <w:tc>
          <w:tcPr>
            <w:tcW w:w="5204" w:type="dxa"/>
            <w:tcBorders>
              <w:top w:val="nil"/>
              <w:left w:val="nil"/>
              <w:bottom w:val="nil"/>
              <w:right w:val="single" w:sz="8" w:space="0" w:color="auto"/>
            </w:tcBorders>
            <w:hideMark/>
          </w:tcPr>
          <w:p w14:paraId="2AA21268"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الجسم من الفولاذ عديم الصدأ أو من حديد الصب النقي الخالي من العيوب والشوائب أو من البرونز.</w:t>
            </w:r>
          </w:p>
        </w:tc>
        <w:tc>
          <w:tcPr>
            <w:tcW w:w="222" w:type="dxa"/>
            <w:vAlign w:val="center"/>
            <w:hideMark/>
          </w:tcPr>
          <w:p w14:paraId="26A8EA4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E4D1D41" w14:textId="77777777" w:rsidTr="1252A211">
        <w:trPr>
          <w:trHeight w:val="312"/>
        </w:trPr>
        <w:tc>
          <w:tcPr>
            <w:tcW w:w="6226" w:type="dxa"/>
            <w:tcBorders>
              <w:top w:val="nil"/>
              <w:left w:val="single" w:sz="8" w:space="0" w:color="auto"/>
              <w:bottom w:val="nil"/>
              <w:right w:val="dashed" w:sz="8" w:space="0" w:color="auto"/>
            </w:tcBorders>
            <w:hideMark/>
          </w:tcPr>
          <w:p w14:paraId="7B092220"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lang w:val="en"/>
              </w:rPr>
              <w:t>·</w:t>
            </w:r>
            <w:r w:rsidRPr="00C851D8">
              <w:rPr>
                <w:rFonts w:ascii="Times New Roman" w:eastAsia="Times New Roman" w:hAnsi="Times New Roman" w:cs="Times New Roman"/>
                <w:color w:val="000000"/>
                <w:sz w:val="14"/>
                <w:szCs w:val="14"/>
                <w:lang w:val="en"/>
              </w:rPr>
              <w:t xml:space="preserve">       </w:t>
            </w:r>
            <w:r w:rsidRPr="00C851D8">
              <w:rPr>
                <w:rFonts w:ascii="Times New Roman" w:eastAsia="Times New Roman" w:hAnsi="Times New Roman" w:cs="Times New Roman"/>
                <w:b/>
                <w:bCs/>
                <w:color w:val="000000"/>
                <w:lang w:val="en"/>
              </w:rPr>
              <w:t xml:space="preserve">The pump motor must be: </w:t>
            </w:r>
          </w:p>
        </w:tc>
        <w:tc>
          <w:tcPr>
            <w:tcW w:w="5204" w:type="dxa"/>
            <w:tcBorders>
              <w:top w:val="nil"/>
              <w:left w:val="nil"/>
              <w:bottom w:val="nil"/>
              <w:right w:val="single" w:sz="8" w:space="0" w:color="auto"/>
            </w:tcBorders>
            <w:hideMark/>
          </w:tcPr>
          <w:p w14:paraId="286F1A24"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 xml:space="preserve">سيتم وصل المضخة الى انابيب الرفع بقطر </w:t>
            </w:r>
            <w:r w:rsidRPr="00C851D8">
              <w:rPr>
                <w:rFonts w:ascii="Calibri" w:eastAsia="Times New Roman" w:hAnsi="Calibri" w:cs="Calibri"/>
                <w:color w:val="000000"/>
                <w:rtl/>
              </w:rPr>
              <w:t>4</w:t>
            </w:r>
            <w:r w:rsidRPr="00C851D8">
              <w:rPr>
                <w:rFonts w:ascii="Arial" w:eastAsia="Times New Roman" w:hAnsi="Arial" w:cs="Arial"/>
                <w:color w:val="000000"/>
                <w:rtl/>
              </w:rPr>
              <w:t xml:space="preserve"> إنش.</w:t>
            </w:r>
          </w:p>
        </w:tc>
        <w:tc>
          <w:tcPr>
            <w:tcW w:w="222" w:type="dxa"/>
            <w:vAlign w:val="center"/>
            <w:hideMark/>
          </w:tcPr>
          <w:p w14:paraId="494A9BF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C4F24C2" w14:textId="77777777" w:rsidTr="1252A211">
        <w:trPr>
          <w:trHeight w:val="1872"/>
        </w:trPr>
        <w:tc>
          <w:tcPr>
            <w:tcW w:w="6226" w:type="dxa"/>
            <w:tcBorders>
              <w:top w:val="nil"/>
              <w:left w:val="single" w:sz="8" w:space="0" w:color="auto"/>
              <w:bottom w:val="nil"/>
              <w:right w:val="dashed" w:sz="8" w:space="0" w:color="auto"/>
            </w:tcBorders>
            <w:hideMark/>
          </w:tcPr>
          <w:p w14:paraId="7F6822FF"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lang w:val="en"/>
              </w:rPr>
              <w:t>·</w:t>
            </w:r>
            <w:r w:rsidRPr="00C851D8">
              <w:rPr>
                <w:rFonts w:ascii="Times New Roman" w:eastAsia="Times New Roman" w:hAnsi="Times New Roman" w:cs="Times New Roman"/>
                <w:color w:val="000000"/>
                <w:sz w:val="14"/>
                <w:szCs w:val="14"/>
                <w:lang w:val="en"/>
              </w:rPr>
              <w:t xml:space="preserve">       </w:t>
            </w:r>
            <w:r w:rsidRPr="00C851D8">
              <w:rPr>
                <w:rFonts w:ascii="Times New Roman" w:eastAsia="Times New Roman" w:hAnsi="Times New Roman" w:cs="Times New Roman"/>
                <w:color w:val="000000"/>
                <w:lang w:val="en"/>
              </w:rPr>
              <w:t xml:space="preserve"> The motor is of the induction type with a three-phase squirrel cage, the operating voltage is </w:t>
            </w:r>
            <w:r w:rsidRPr="00C851D8">
              <w:rPr>
                <w:rFonts w:ascii="Times New Roman" w:eastAsia="Times New Roman" w:hAnsi="Times New Roman" w:cs="Times New Roman"/>
                <w:b/>
                <w:bCs/>
                <w:color w:val="000000"/>
                <w:lang w:val="en"/>
              </w:rPr>
              <w:t>380</w:t>
            </w:r>
            <w:r w:rsidRPr="00C851D8">
              <w:rPr>
                <w:rFonts w:ascii="Times New Roman" w:eastAsia="Times New Roman" w:hAnsi="Times New Roman" w:cs="Times New Roman"/>
                <w:color w:val="000000"/>
                <w:lang w:val="en"/>
              </w:rPr>
              <w:t xml:space="preserve"> volt, the frequency is </w:t>
            </w:r>
            <w:r w:rsidRPr="00C851D8">
              <w:rPr>
                <w:rFonts w:ascii="Times New Roman" w:eastAsia="Times New Roman" w:hAnsi="Times New Roman" w:cs="Times New Roman"/>
                <w:b/>
                <w:bCs/>
                <w:color w:val="000000"/>
                <w:lang w:val="en"/>
              </w:rPr>
              <w:t>50</w:t>
            </w:r>
            <w:r w:rsidRPr="00C851D8">
              <w:rPr>
                <w:rFonts w:ascii="Times New Roman" w:eastAsia="Times New Roman" w:hAnsi="Times New Roman" w:cs="Times New Roman"/>
                <w:color w:val="000000"/>
                <w:lang w:val="en"/>
              </w:rPr>
              <w:t xml:space="preserve"> HZ, the number of cycles does not exceed </w:t>
            </w:r>
            <w:r w:rsidRPr="00C851D8">
              <w:rPr>
                <w:rFonts w:ascii="Times New Roman" w:eastAsia="Times New Roman" w:hAnsi="Times New Roman" w:cs="Times New Roman"/>
                <w:b/>
                <w:bCs/>
                <w:color w:val="000000"/>
                <w:lang w:val="en"/>
              </w:rPr>
              <w:t>3000</w:t>
            </w:r>
            <w:r w:rsidRPr="00C851D8">
              <w:rPr>
                <w:rFonts w:ascii="Times New Roman" w:eastAsia="Times New Roman" w:hAnsi="Times New Roman" w:cs="Times New Roman"/>
                <w:color w:val="000000"/>
                <w:lang w:val="en"/>
              </w:rPr>
              <w:t xml:space="preserve"> rpm, and the design is submersible in the water of the open type that can be rolled locally, disassembled and installed.</w:t>
            </w:r>
          </w:p>
        </w:tc>
        <w:tc>
          <w:tcPr>
            <w:tcW w:w="5204" w:type="dxa"/>
            <w:tcBorders>
              <w:top w:val="nil"/>
              <w:left w:val="nil"/>
              <w:bottom w:val="nil"/>
              <w:right w:val="single" w:sz="8" w:space="0" w:color="auto"/>
            </w:tcBorders>
            <w:hideMark/>
          </w:tcPr>
          <w:p w14:paraId="59138F6A"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 xml:space="preserve">محرك المضخة يجب أن يكون:  </w:t>
            </w:r>
          </w:p>
        </w:tc>
        <w:tc>
          <w:tcPr>
            <w:tcW w:w="222" w:type="dxa"/>
            <w:vAlign w:val="center"/>
            <w:hideMark/>
          </w:tcPr>
          <w:p w14:paraId="5E71BC3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5939A4F" w14:textId="77777777" w:rsidTr="1252A211">
        <w:trPr>
          <w:trHeight w:val="852"/>
        </w:trPr>
        <w:tc>
          <w:tcPr>
            <w:tcW w:w="6226" w:type="dxa"/>
            <w:tcBorders>
              <w:top w:val="nil"/>
              <w:left w:val="single" w:sz="8" w:space="0" w:color="auto"/>
              <w:bottom w:val="nil"/>
              <w:right w:val="dashed" w:sz="8" w:space="0" w:color="auto"/>
            </w:tcBorders>
            <w:hideMark/>
          </w:tcPr>
          <w:p w14:paraId="134213F3"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Pr>
              <w:t xml:space="preserve">       </w:t>
            </w:r>
            <w:r w:rsidRPr="00C851D8">
              <w:rPr>
                <w:rFonts w:ascii="Times New Roman" w:eastAsia="Times New Roman" w:hAnsi="Times New Roman" w:cs="Times New Roman"/>
                <w:color w:val="000000"/>
              </w:rPr>
              <w:t xml:space="preserve"> Motor protection type.IP68</w:t>
            </w:r>
          </w:p>
        </w:tc>
        <w:tc>
          <w:tcPr>
            <w:tcW w:w="5204" w:type="dxa"/>
            <w:tcBorders>
              <w:top w:val="nil"/>
              <w:left w:val="nil"/>
              <w:bottom w:val="nil"/>
              <w:right w:val="single" w:sz="8" w:space="0" w:color="auto"/>
            </w:tcBorders>
            <w:hideMark/>
          </w:tcPr>
          <w:p w14:paraId="69041336"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 xml:space="preserve">المحرك من النوع التحريضي ذو قفص سنجابي ثلاثي الطور، توتر التشغيل </w:t>
            </w:r>
            <w:r w:rsidRPr="00C851D8">
              <w:rPr>
                <w:rFonts w:ascii="Calibri" w:eastAsia="Times New Roman" w:hAnsi="Calibri" w:cs="Calibri"/>
                <w:color w:val="000000"/>
                <w:rtl/>
              </w:rPr>
              <w:t>380</w:t>
            </w:r>
            <w:r w:rsidRPr="00C851D8">
              <w:rPr>
                <w:rFonts w:ascii="Arial" w:eastAsia="Times New Roman" w:hAnsi="Arial" w:cs="Arial"/>
                <w:color w:val="000000"/>
                <w:rtl/>
              </w:rPr>
              <w:t xml:space="preserve"> </w:t>
            </w:r>
            <w:r w:rsidRPr="00C851D8">
              <w:rPr>
                <w:rFonts w:ascii="Calibri" w:eastAsia="Times New Roman" w:hAnsi="Calibri" w:cs="Calibri"/>
                <w:color w:val="000000"/>
              </w:rPr>
              <w:t>Volt</w:t>
            </w:r>
            <w:r w:rsidRPr="00C851D8">
              <w:rPr>
                <w:rFonts w:ascii="Arial" w:eastAsia="Times New Roman" w:hAnsi="Arial" w:cs="Arial"/>
                <w:color w:val="000000"/>
                <w:rtl/>
              </w:rPr>
              <w:t xml:space="preserve">  والتردد </w:t>
            </w:r>
            <w:r w:rsidRPr="00C851D8">
              <w:rPr>
                <w:rFonts w:ascii="Calibri" w:eastAsia="Times New Roman" w:hAnsi="Calibri" w:cs="Calibri"/>
                <w:color w:val="000000"/>
                <w:rtl/>
              </w:rPr>
              <w:t>50</w:t>
            </w:r>
            <w:r w:rsidRPr="00C851D8">
              <w:rPr>
                <w:rFonts w:ascii="Arial" w:eastAsia="Times New Roman" w:hAnsi="Arial" w:cs="Arial"/>
                <w:color w:val="000000"/>
                <w:rtl/>
              </w:rPr>
              <w:t xml:space="preserve">  </w:t>
            </w:r>
            <w:r w:rsidRPr="00C851D8">
              <w:rPr>
                <w:rFonts w:ascii="Calibri" w:eastAsia="Times New Roman" w:hAnsi="Calibri" w:cs="Calibri"/>
                <w:color w:val="000000"/>
              </w:rPr>
              <w:t>HZ</w:t>
            </w:r>
            <w:r w:rsidRPr="00C851D8">
              <w:rPr>
                <w:rFonts w:ascii="Arial" w:eastAsia="Times New Roman" w:hAnsi="Arial" w:cs="Arial"/>
                <w:color w:val="000000"/>
                <w:rtl/>
              </w:rPr>
              <w:t xml:space="preserve">عدد الدورات لا يزيد عن </w:t>
            </w:r>
            <w:r w:rsidRPr="00C851D8">
              <w:rPr>
                <w:rFonts w:ascii="Calibri" w:eastAsia="Times New Roman" w:hAnsi="Calibri" w:cs="Calibri"/>
                <w:color w:val="000000"/>
                <w:rtl/>
              </w:rPr>
              <w:t>3000</w:t>
            </w:r>
            <w:r w:rsidRPr="00C851D8">
              <w:rPr>
                <w:rFonts w:ascii="Arial" w:eastAsia="Times New Roman" w:hAnsi="Arial" w:cs="Arial"/>
                <w:color w:val="000000"/>
                <w:rtl/>
              </w:rPr>
              <w:t xml:space="preserve"> </w:t>
            </w:r>
            <w:r w:rsidRPr="00C851D8">
              <w:rPr>
                <w:rFonts w:ascii="Calibri" w:eastAsia="Times New Roman" w:hAnsi="Calibri" w:cs="Calibri"/>
                <w:color w:val="000000"/>
              </w:rPr>
              <w:t>RPM</w:t>
            </w:r>
            <w:r w:rsidRPr="00C851D8">
              <w:rPr>
                <w:rFonts w:ascii="Arial" w:eastAsia="Times New Roman" w:hAnsi="Arial" w:cs="Arial"/>
                <w:color w:val="000000"/>
                <w:rtl/>
              </w:rPr>
              <w:t xml:space="preserve"> و تصميم غاطس في الماء من النوع المفتوح القابل للف محليا  والفك والتركيب .</w:t>
            </w:r>
          </w:p>
        </w:tc>
        <w:tc>
          <w:tcPr>
            <w:tcW w:w="222" w:type="dxa"/>
            <w:vAlign w:val="center"/>
            <w:hideMark/>
          </w:tcPr>
          <w:p w14:paraId="5C61F8D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FFE2CE7" w14:textId="77777777" w:rsidTr="1252A211">
        <w:trPr>
          <w:trHeight w:val="312"/>
        </w:trPr>
        <w:tc>
          <w:tcPr>
            <w:tcW w:w="6226" w:type="dxa"/>
            <w:tcBorders>
              <w:top w:val="nil"/>
              <w:left w:val="single" w:sz="8" w:space="0" w:color="auto"/>
              <w:bottom w:val="nil"/>
              <w:right w:val="dashed" w:sz="8" w:space="0" w:color="auto"/>
            </w:tcBorders>
            <w:hideMark/>
          </w:tcPr>
          <w:p w14:paraId="7A939280"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lang w:val="en"/>
              </w:rPr>
              <w:t>·</w:t>
            </w:r>
            <w:r w:rsidRPr="00C851D8">
              <w:rPr>
                <w:rFonts w:ascii="Times New Roman" w:eastAsia="Times New Roman" w:hAnsi="Times New Roman" w:cs="Times New Roman"/>
                <w:color w:val="000000"/>
                <w:sz w:val="14"/>
                <w:szCs w:val="14"/>
                <w:lang w:val="en"/>
              </w:rPr>
              <w:t xml:space="preserve">       </w:t>
            </w:r>
            <w:r w:rsidRPr="00C851D8">
              <w:rPr>
                <w:rFonts w:ascii="Times New Roman" w:eastAsia="Times New Roman" w:hAnsi="Times New Roman" w:cs="Times New Roman"/>
                <w:color w:val="000000"/>
                <w:lang w:val="en"/>
              </w:rPr>
              <w:t xml:space="preserve">The power of the motor shall not be less than 1.15 of </w:t>
            </w:r>
          </w:p>
        </w:tc>
        <w:tc>
          <w:tcPr>
            <w:tcW w:w="5204" w:type="dxa"/>
            <w:tcBorders>
              <w:top w:val="nil"/>
              <w:left w:val="nil"/>
              <w:bottom w:val="nil"/>
              <w:right w:val="single" w:sz="8" w:space="0" w:color="auto"/>
            </w:tcBorders>
            <w:hideMark/>
          </w:tcPr>
          <w:p w14:paraId="0A68357C"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نوع حماية المحرك  .</w:t>
            </w:r>
            <w:r w:rsidRPr="00C851D8">
              <w:rPr>
                <w:rFonts w:ascii="Calibri" w:eastAsia="Times New Roman" w:hAnsi="Calibri" w:cs="Calibri"/>
                <w:color w:val="000000"/>
              </w:rPr>
              <w:t>IP68</w:t>
            </w:r>
          </w:p>
        </w:tc>
        <w:tc>
          <w:tcPr>
            <w:tcW w:w="222" w:type="dxa"/>
            <w:vAlign w:val="center"/>
            <w:hideMark/>
          </w:tcPr>
          <w:p w14:paraId="5AD8889F"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71A8B2F" w14:textId="77777777" w:rsidTr="1252A211">
        <w:trPr>
          <w:trHeight w:val="312"/>
        </w:trPr>
        <w:tc>
          <w:tcPr>
            <w:tcW w:w="6226" w:type="dxa"/>
            <w:tcBorders>
              <w:top w:val="nil"/>
              <w:left w:val="single" w:sz="8" w:space="0" w:color="auto"/>
              <w:bottom w:val="nil"/>
              <w:right w:val="dashed" w:sz="8" w:space="0" w:color="auto"/>
            </w:tcBorders>
            <w:hideMark/>
          </w:tcPr>
          <w:p w14:paraId="150D7E66"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lang w:val="en"/>
              </w:rPr>
              <w:t>·</w:t>
            </w:r>
            <w:r w:rsidRPr="00C851D8">
              <w:rPr>
                <w:rFonts w:ascii="Times New Roman" w:eastAsia="Times New Roman" w:hAnsi="Times New Roman" w:cs="Times New Roman"/>
                <w:color w:val="000000"/>
                <w:sz w:val="14"/>
                <w:szCs w:val="14"/>
                <w:lang w:val="en"/>
              </w:rPr>
              <w:t xml:space="preserve">       </w:t>
            </w:r>
            <w:r w:rsidRPr="00C851D8">
              <w:rPr>
                <w:rFonts w:ascii="Times New Roman" w:eastAsia="Times New Roman" w:hAnsi="Times New Roman" w:cs="Times New Roman"/>
                <w:color w:val="000000"/>
                <w:lang w:val="en"/>
              </w:rPr>
              <w:t>the capacity of the fans. The buffer is not less than E.</w:t>
            </w:r>
          </w:p>
        </w:tc>
        <w:tc>
          <w:tcPr>
            <w:tcW w:w="5204" w:type="dxa"/>
            <w:tcBorders>
              <w:top w:val="nil"/>
              <w:left w:val="nil"/>
              <w:bottom w:val="nil"/>
              <w:right w:val="single" w:sz="8" w:space="0" w:color="auto"/>
            </w:tcBorders>
            <w:hideMark/>
          </w:tcPr>
          <w:p w14:paraId="41B6D8C9"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 xml:space="preserve">ألا تقل استطاعة المحرك عن </w:t>
            </w:r>
            <w:r w:rsidRPr="00C851D8">
              <w:rPr>
                <w:rFonts w:ascii="Calibri" w:eastAsia="Times New Roman" w:hAnsi="Calibri" w:cs="Calibri"/>
                <w:color w:val="000000"/>
                <w:rtl/>
              </w:rPr>
              <w:t>1.15</w:t>
            </w:r>
            <w:r w:rsidRPr="00C851D8">
              <w:rPr>
                <w:rFonts w:ascii="Arial" w:eastAsia="Times New Roman" w:hAnsi="Arial" w:cs="Arial"/>
                <w:color w:val="000000"/>
                <w:rtl/>
              </w:rPr>
              <w:t xml:space="preserve"> من استطاعة مجموعة المراوح.</w:t>
            </w:r>
          </w:p>
        </w:tc>
        <w:tc>
          <w:tcPr>
            <w:tcW w:w="222" w:type="dxa"/>
            <w:vAlign w:val="center"/>
            <w:hideMark/>
          </w:tcPr>
          <w:p w14:paraId="1EA766A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0757566" w14:textId="77777777" w:rsidTr="1252A211">
        <w:trPr>
          <w:trHeight w:val="312"/>
        </w:trPr>
        <w:tc>
          <w:tcPr>
            <w:tcW w:w="6226" w:type="dxa"/>
            <w:tcBorders>
              <w:top w:val="nil"/>
              <w:left w:val="single" w:sz="8" w:space="0" w:color="auto"/>
              <w:bottom w:val="nil"/>
              <w:right w:val="dashed" w:sz="8" w:space="0" w:color="auto"/>
            </w:tcBorders>
            <w:hideMark/>
          </w:tcPr>
          <w:p w14:paraId="705A547A"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lang w:val="en"/>
              </w:rPr>
              <w:t>·</w:t>
            </w:r>
            <w:r w:rsidRPr="00C851D8">
              <w:rPr>
                <w:rFonts w:ascii="Times New Roman" w:eastAsia="Times New Roman" w:hAnsi="Times New Roman" w:cs="Times New Roman"/>
                <w:color w:val="000000"/>
                <w:sz w:val="14"/>
                <w:szCs w:val="14"/>
                <w:lang w:val="en"/>
              </w:rPr>
              <w:t xml:space="preserve">       </w:t>
            </w:r>
            <w:r w:rsidRPr="00C851D8">
              <w:rPr>
                <w:rFonts w:ascii="Times New Roman" w:eastAsia="Times New Roman" w:hAnsi="Times New Roman" w:cs="Times New Roman"/>
                <w:color w:val="000000"/>
                <w:lang w:val="en"/>
              </w:rPr>
              <w:t xml:space="preserve">  The fans must be statically and dynamically balanced. </w:t>
            </w:r>
          </w:p>
        </w:tc>
        <w:tc>
          <w:tcPr>
            <w:tcW w:w="5204" w:type="dxa"/>
            <w:tcBorders>
              <w:top w:val="nil"/>
              <w:left w:val="nil"/>
              <w:bottom w:val="nil"/>
              <w:right w:val="single" w:sz="8" w:space="0" w:color="auto"/>
            </w:tcBorders>
            <w:hideMark/>
          </w:tcPr>
          <w:p w14:paraId="5467B452"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 xml:space="preserve">العازلية لاتقل عن </w:t>
            </w:r>
            <w:r w:rsidRPr="00C851D8">
              <w:rPr>
                <w:rFonts w:ascii="Calibri" w:eastAsia="Times New Roman" w:hAnsi="Calibri" w:cs="Calibri"/>
                <w:color w:val="000000"/>
              </w:rPr>
              <w:t>E</w:t>
            </w:r>
            <w:r w:rsidRPr="00C851D8">
              <w:rPr>
                <w:rFonts w:ascii="Calibri" w:eastAsia="Times New Roman" w:hAnsi="Calibri" w:cs="Calibri"/>
                <w:color w:val="000000"/>
                <w:rtl/>
              </w:rPr>
              <w:t>.</w:t>
            </w:r>
          </w:p>
        </w:tc>
        <w:tc>
          <w:tcPr>
            <w:tcW w:w="222" w:type="dxa"/>
            <w:vAlign w:val="center"/>
            <w:hideMark/>
          </w:tcPr>
          <w:p w14:paraId="297D8C2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E926F70" w14:textId="77777777" w:rsidTr="1252A211">
        <w:trPr>
          <w:trHeight w:val="1248"/>
        </w:trPr>
        <w:tc>
          <w:tcPr>
            <w:tcW w:w="6226" w:type="dxa"/>
            <w:tcBorders>
              <w:top w:val="nil"/>
              <w:left w:val="single" w:sz="8" w:space="0" w:color="auto"/>
              <w:bottom w:val="nil"/>
              <w:right w:val="dashed" w:sz="8" w:space="0" w:color="auto"/>
            </w:tcBorders>
            <w:hideMark/>
          </w:tcPr>
          <w:p w14:paraId="4525B8B9" w14:textId="77777777" w:rsidR="009F59D5" w:rsidRPr="00C851D8" w:rsidRDefault="009F59D5" w:rsidP="000F7D7C">
            <w:pPr>
              <w:spacing w:after="0" w:line="240" w:lineRule="auto"/>
              <w:ind w:firstLineChars="300" w:firstLine="660"/>
              <w:rPr>
                <w:rFonts w:ascii="Symbol" w:eastAsia="Times New Roman" w:hAnsi="Symbol" w:cs="Times New Roman"/>
                <w:color w:val="000000"/>
                <w:rtl/>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Pr>
              <w:t xml:space="preserve">       </w:t>
            </w:r>
            <w:r w:rsidRPr="00C851D8">
              <w:rPr>
                <w:rFonts w:ascii="Times New Roman" w:eastAsia="Times New Roman" w:hAnsi="Times New Roman" w:cs="Times New Roman"/>
                <w:color w:val="000000"/>
              </w:rPr>
              <w:t xml:space="preserve"> Concentration limiters, if used, are placed around the engine to achieve centralization of the engine within the well, as these limits are based on the wall of the well through rollers located at the end of the arms of these limits.</w:t>
            </w:r>
          </w:p>
        </w:tc>
        <w:tc>
          <w:tcPr>
            <w:tcW w:w="5204" w:type="dxa"/>
            <w:tcBorders>
              <w:top w:val="nil"/>
              <w:left w:val="nil"/>
              <w:bottom w:val="nil"/>
              <w:right w:val="single" w:sz="8" w:space="0" w:color="auto"/>
            </w:tcBorders>
            <w:hideMark/>
          </w:tcPr>
          <w:p w14:paraId="532C75E9"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يجب أن تكون المراوح متوازنة ستاتيكياً وديناميكياً.</w:t>
            </w:r>
          </w:p>
        </w:tc>
        <w:tc>
          <w:tcPr>
            <w:tcW w:w="222" w:type="dxa"/>
            <w:vAlign w:val="center"/>
            <w:hideMark/>
          </w:tcPr>
          <w:p w14:paraId="6BB44A4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AFF1D1C" w14:textId="77777777" w:rsidTr="1252A211">
        <w:trPr>
          <w:trHeight w:val="1872"/>
        </w:trPr>
        <w:tc>
          <w:tcPr>
            <w:tcW w:w="6226" w:type="dxa"/>
            <w:tcBorders>
              <w:top w:val="nil"/>
              <w:left w:val="single" w:sz="8" w:space="0" w:color="auto"/>
              <w:bottom w:val="nil"/>
              <w:right w:val="dashed" w:sz="8" w:space="0" w:color="auto"/>
            </w:tcBorders>
            <w:hideMark/>
          </w:tcPr>
          <w:p w14:paraId="52CA2062" w14:textId="77777777" w:rsidR="009F59D5" w:rsidRPr="00C851D8" w:rsidRDefault="009F59D5" w:rsidP="000F7D7C">
            <w:pPr>
              <w:spacing w:after="0" w:line="240" w:lineRule="auto"/>
              <w:rPr>
                <w:rFonts w:ascii="Times New Roman" w:eastAsia="Times New Roman" w:hAnsi="Times New Roman" w:cs="Times New Roman"/>
                <w:color w:val="000000"/>
                <w:rtl/>
              </w:rPr>
            </w:pPr>
            <w:r w:rsidRPr="00C851D8">
              <w:rPr>
                <w:rFonts w:ascii="Times New Roman" w:eastAsia="Times New Roman" w:hAnsi="Times New Roman" w:cs="Times New Roman"/>
                <w:color w:val="000000"/>
                <w:lang w:val="en"/>
              </w:rPr>
              <w:t>Data must be provided for the electric motor, which shows (brand - model - manufacturer - country of origin - capacity of the provided motor - output - power factor - starting current - nominal current - degree of protection - motor rotational speed - motor diameter - type of coolant) and attached to the catalogs indicated for that</w:t>
            </w:r>
          </w:p>
        </w:tc>
        <w:tc>
          <w:tcPr>
            <w:tcW w:w="5204" w:type="dxa"/>
            <w:tcBorders>
              <w:top w:val="nil"/>
              <w:left w:val="nil"/>
              <w:bottom w:val="nil"/>
              <w:right w:val="single" w:sz="8" w:space="0" w:color="auto"/>
            </w:tcBorders>
            <w:hideMark/>
          </w:tcPr>
          <w:p w14:paraId="2F4943D1" w14:textId="77777777" w:rsidR="009F59D5" w:rsidRPr="00C851D8" w:rsidRDefault="009F59D5" w:rsidP="00B87048">
            <w:pPr>
              <w:bidi/>
              <w:spacing w:after="0" w:line="240" w:lineRule="auto"/>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محددات تمركز في حال استخدمت توضع حول المحرك لتحقيق مركزية المحرك ضمن البئر حيث تستند هذه المحددات على جدار البئر  عن طريق مدحرجات توجد في نهاية اذرع هذه المحددات .</w:t>
            </w:r>
          </w:p>
        </w:tc>
        <w:tc>
          <w:tcPr>
            <w:tcW w:w="222" w:type="dxa"/>
            <w:vAlign w:val="center"/>
            <w:hideMark/>
          </w:tcPr>
          <w:p w14:paraId="28BB783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BE11AA7" w14:textId="77777777" w:rsidTr="1252A211">
        <w:trPr>
          <w:trHeight w:val="1104"/>
        </w:trPr>
        <w:tc>
          <w:tcPr>
            <w:tcW w:w="6226" w:type="dxa"/>
            <w:tcBorders>
              <w:top w:val="nil"/>
              <w:left w:val="single" w:sz="8" w:space="0" w:color="auto"/>
              <w:bottom w:val="nil"/>
              <w:right w:val="dashed" w:sz="8" w:space="0" w:color="auto"/>
            </w:tcBorders>
            <w:hideMark/>
          </w:tcPr>
          <w:p w14:paraId="680C9A2E"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 </w:t>
            </w:r>
          </w:p>
        </w:tc>
        <w:tc>
          <w:tcPr>
            <w:tcW w:w="5204" w:type="dxa"/>
            <w:tcBorders>
              <w:top w:val="nil"/>
              <w:left w:val="nil"/>
              <w:bottom w:val="nil"/>
              <w:right w:val="single" w:sz="8" w:space="0" w:color="auto"/>
            </w:tcBorders>
            <w:hideMark/>
          </w:tcPr>
          <w:p w14:paraId="4683BCD7" w14:textId="77777777" w:rsidR="009F59D5" w:rsidRPr="00C851D8" w:rsidRDefault="009F59D5" w:rsidP="00B87048">
            <w:pPr>
              <w:bidi/>
              <w:spacing w:after="0" w:line="240" w:lineRule="auto"/>
              <w:ind w:firstLineChars="600" w:firstLine="1320"/>
              <w:rPr>
                <w:rFonts w:ascii="Symbol" w:eastAsia="Times New Roman" w:hAnsi="Symbol" w:cs="Times New Roman"/>
                <w:color w:val="000000"/>
              </w:rPr>
            </w:pPr>
            <w:r w:rsidRPr="00C851D8">
              <w:rPr>
                <w:rFonts w:ascii="Symbol" w:eastAsia="Times New Roman" w:hAnsi="Symbol" w:cs="Times New Roman"/>
                <w:color w:val="000000"/>
              </w:rPr>
              <w:t>·</w:t>
            </w:r>
            <w:r w:rsidRPr="00C851D8">
              <w:rPr>
                <w:rFonts w:ascii="Times New Roman" w:eastAsia="Times New Roman" w:hAnsi="Times New Roman" w:cs="Times New Roman"/>
                <w:color w:val="000000"/>
                <w:sz w:val="14"/>
                <w:szCs w:val="14"/>
                <w:rtl/>
              </w:rPr>
              <w:t xml:space="preserve">         </w:t>
            </w:r>
            <w:r w:rsidRPr="00C851D8">
              <w:rPr>
                <w:rFonts w:ascii="Arial" w:eastAsia="Times New Roman" w:hAnsi="Arial" w:cs="Arial"/>
                <w:color w:val="000000"/>
                <w:rtl/>
              </w:rPr>
              <w:t>يجب تقديم المعطيات للمحرك الكهربائي والتي تبين (الماركة- الطراز- الشركة الصانعة - بلد المنشأ -استطاعة المحرك المقدم – المردود - عامل الاستطاعة - تيار الإقلاع - التيار الاسمي - درجة الحماية - سرعة دوران المحرك - قطر المحرك – نوع سائل التبريد) وإرفاقها بالكاتلوكات الموضحة لذلك.</w:t>
            </w:r>
          </w:p>
        </w:tc>
        <w:tc>
          <w:tcPr>
            <w:tcW w:w="222" w:type="dxa"/>
            <w:vAlign w:val="center"/>
            <w:hideMark/>
          </w:tcPr>
          <w:p w14:paraId="46F04DAF"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CADEF7E"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55C8379B"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44- Providing and installing a deep cycle tubular  battery:</w:t>
            </w:r>
          </w:p>
        </w:tc>
        <w:tc>
          <w:tcPr>
            <w:tcW w:w="5204" w:type="dxa"/>
            <w:tcBorders>
              <w:top w:val="nil"/>
              <w:left w:val="nil"/>
              <w:bottom w:val="nil"/>
              <w:right w:val="single" w:sz="8" w:space="0" w:color="auto"/>
            </w:tcBorders>
            <w:shd w:val="clear" w:color="auto" w:fill="AEAAAA" w:themeFill="background2" w:themeFillShade="BF"/>
            <w:hideMark/>
          </w:tcPr>
          <w:p w14:paraId="7D0A2553"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44-  </w:t>
            </w:r>
            <w:r w:rsidRPr="00C851D8">
              <w:rPr>
                <w:rFonts w:ascii="Calibri" w:eastAsia="Times New Roman" w:hAnsi="Calibri" w:cs="Calibri"/>
                <w:color w:val="FFFFFF"/>
                <w:rtl/>
              </w:rPr>
              <w:t>تقديم وتركيب بطارية</w:t>
            </w:r>
            <w:r w:rsidRPr="00C851D8">
              <w:rPr>
                <w:rFonts w:ascii="Calibri" w:eastAsia="Times New Roman" w:hAnsi="Calibri" w:cs="Calibri"/>
                <w:color w:val="FFFFFF"/>
              </w:rPr>
              <w:t xml:space="preserve">  </w:t>
            </w:r>
            <w:r w:rsidRPr="00C851D8">
              <w:rPr>
                <w:rFonts w:ascii="Calibri" w:eastAsia="Times New Roman" w:hAnsi="Calibri" w:cs="Calibri"/>
                <w:color w:val="FFFFFF"/>
                <w:rtl/>
              </w:rPr>
              <w:t>انبوبية ذات دورة عميقة</w:t>
            </w:r>
            <w:r w:rsidRPr="00C851D8">
              <w:rPr>
                <w:rFonts w:ascii="Calibri" w:eastAsia="Times New Roman" w:hAnsi="Calibri" w:cs="Calibri"/>
                <w:color w:val="FFFFFF"/>
              </w:rPr>
              <w:t>:</w:t>
            </w:r>
          </w:p>
        </w:tc>
        <w:tc>
          <w:tcPr>
            <w:tcW w:w="222" w:type="dxa"/>
            <w:vAlign w:val="center"/>
            <w:hideMark/>
          </w:tcPr>
          <w:p w14:paraId="0946D03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EA81331" w14:textId="77777777" w:rsidTr="1252A211">
        <w:trPr>
          <w:trHeight w:val="576"/>
        </w:trPr>
        <w:tc>
          <w:tcPr>
            <w:tcW w:w="6226" w:type="dxa"/>
            <w:tcBorders>
              <w:top w:val="nil"/>
              <w:left w:val="single" w:sz="8" w:space="0" w:color="auto"/>
              <w:bottom w:val="nil"/>
              <w:right w:val="dashed" w:sz="8" w:space="0" w:color="auto"/>
            </w:tcBorders>
            <w:hideMark/>
          </w:tcPr>
          <w:p w14:paraId="37C9B31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a deep cycle tubular lead acid battery with the following specifications:</w:t>
            </w:r>
          </w:p>
        </w:tc>
        <w:tc>
          <w:tcPr>
            <w:tcW w:w="5204" w:type="dxa"/>
            <w:tcBorders>
              <w:top w:val="nil"/>
              <w:left w:val="nil"/>
              <w:bottom w:val="nil"/>
              <w:right w:val="single" w:sz="8" w:space="0" w:color="auto"/>
            </w:tcBorders>
            <w:hideMark/>
          </w:tcPr>
          <w:p w14:paraId="4FE8CFE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بطارية حمضية رصاصية انبوبية ذات دورة عميقة لها المواصفات التالية</w:t>
            </w:r>
          </w:p>
        </w:tc>
        <w:tc>
          <w:tcPr>
            <w:tcW w:w="222" w:type="dxa"/>
            <w:vAlign w:val="center"/>
            <w:hideMark/>
          </w:tcPr>
          <w:p w14:paraId="317B9FA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4F6C925" w14:textId="77777777" w:rsidTr="1252A211">
        <w:trPr>
          <w:trHeight w:val="288"/>
        </w:trPr>
        <w:tc>
          <w:tcPr>
            <w:tcW w:w="6226" w:type="dxa"/>
            <w:tcBorders>
              <w:top w:val="nil"/>
              <w:left w:val="single" w:sz="8" w:space="0" w:color="auto"/>
              <w:bottom w:val="nil"/>
              <w:right w:val="dashed" w:sz="8" w:space="0" w:color="auto"/>
            </w:tcBorders>
            <w:hideMark/>
          </w:tcPr>
          <w:p w14:paraId="40F53CF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capacity = 200 Ah .</w:t>
            </w:r>
          </w:p>
        </w:tc>
        <w:tc>
          <w:tcPr>
            <w:tcW w:w="5204" w:type="dxa"/>
            <w:tcBorders>
              <w:top w:val="nil"/>
              <w:left w:val="nil"/>
              <w:bottom w:val="nil"/>
              <w:right w:val="single" w:sz="8" w:space="0" w:color="auto"/>
            </w:tcBorders>
            <w:hideMark/>
          </w:tcPr>
          <w:p w14:paraId="1B313E8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-السعة  200 امبير ساعي ,</w:t>
            </w:r>
          </w:p>
        </w:tc>
        <w:tc>
          <w:tcPr>
            <w:tcW w:w="222" w:type="dxa"/>
            <w:vAlign w:val="center"/>
            <w:hideMark/>
          </w:tcPr>
          <w:p w14:paraId="4B38969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B586A91" w14:textId="77777777" w:rsidTr="1252A211">
        <w:trPr>
          <w:trHeight w:val="288"/>
        </w:trPr>
        <w:tc>
          <w:tcPr>
            <w:tcW w:w="6226" w:type="dxa"/>
            <w:tcBorders>
              <w:top w:val="nil"/>
              <w:left w:val="single" w:sz="8" w:space="0" w:color="auto"/>
              <w:bottom w:val="nil"/>
              <w:right w:val="dashed" w:sz="8" w:space="0" w:color="auto"/>
            </w:tcBorders>
            <w:hideMark/>
          </w:tcPr>
          <w:p w14:paraId="1A8F6E8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-Production date not exceeding nine months</w:t>
            </w:r>
          </w:p>
        </w:tc>
        <w:tc>
          <w:tcPr>
            <w:tcW w:w="5204" w:type="dxa"/>
            <w:tcBorders>
              <w:top w:val="nil"/>
              <w:left w:val="nil"/>
              <w:bottom w:val="nil"/>
              <w:right w:val="single" w:sz="8" w:space="0" w:color="auto"/>
            </w:tcBorders>
            <w:hideMark/>
          </w:tcPr>
          <w:p w14:paraId="0B90F67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-تاريخ انتاج لا يزيد عن تسعة أشهر</w:t>
            </w:r>
          </w:p>
        </w:tc>
        <w:tc>
          <w:tcPr>
            <w:tcW w:w="222" w:type="dxa"/>
            <w:vAlign w:val="center"/>
            <w:hideMark/>
          </w:tcPr>
          <w:p w14:paraId="534BBB2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BFD9DEE" w14:textId="77777777" w:rsidTr="1252A211">
        <w:trPr>
          <w:trHeight w:val="288"/>
        </w:trPr>
        <w:tc>
          <w:tcPr>
            <w:tcW w:w="6226" w:type="dxa"/>
            <w:tcBorders>
              <w:top w:val="nil"/>
              <w:left w:val="single" w:sz="8" w:space="0" w:color="auto"/>
              <w:bottom w:val="nil"/>
              <w:right w:val="dashed" w:sz="8" w:space="0" w:color="auto"/>
            </w:tcBorders>
            <w:hideMark/>
          </w:tcPr>
          <w:p w14:paraId="29FCFF8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weight of the battery is at least 62 kg.</w:t>
            </w:r>
          </w:p>
        </w:tc>
        <w:tc>
          <w:tcPr>
            <w:tcW w:w="5204" w:type="dxa"/>
            <w:tcBorders>
              <w:top w:val="nil"/>
              <w:left w:val="nil"/>
              <w:bottom w:val="nil"/>
              <w:right w:val="single" w:sz="8" w:space="0" w:color="auto"/>
            </w:tcBorders>
            <w:hideMark/>
          </w:tcPr>
          <w:p w14:paraId="69E31F5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-وزن البطارية 62 كيلو غرام على الأقل.</w:t>
            </w:r>
          </w:p>
        </w:tc>
        <w:tc>
          <w:tcPr>
            <w:tcW w:w="222" w:type="dxa"/>
            <w:vAlign w:val="center"/>
            <w:hideMark/>
          </w:tcPr>
          <w:p w14:paraId="4935B21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7D962D7" w14:textId="77777777" w:rsidTr="1252A211">
        <w:trPr>
          <w:trHeight w:val="576"/>
        </w:trPr>
        <w:tc>
          <w:tcPr>
            <w:tcW w:w="6226" w:type="dxa"/>
            <w:tcBorders>
              <w:top w:val="nil"/>
              <w:left w:val="single" w:sz="8" w:space="0" w:color="auto"/>
              <w:bottom w:val="nil"/>
              <w:right w:val="dashed" w:sz="8" w:space="0" w:color="auto"/>
            </w:tcBorders>
            <w:hideMark/>
          </w:tcPr>
          <w:p w14:paraId="3BA0862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battery is supplied with the manufacturer's Catloge and packed in laboratory packaging.</w:t>
            </w:r>
          </w:p>
        </w:tc>
        <w:tc>
          <w:tcPr>
            <w:tcW w:w="5204" w:type="dxa"/>
            <w:tcBorders>
              <w:top w:val="nil"/>
              <w:left w:val="nil"/>
              <w:bottom w:val="nil"/>
              <w:right w:val="single" w:sz="8" w:space="0" w:color="auto"/>
            </w:tcBorders>
            <w:hideMark/>
          </w:tcPr>
          <w:p w14:paraId="184880E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-البطارية مزودة بكاتلوك الشركة الصانعة ومغلفة بتغليف المعمل.</w:t>
            </w:r>
          </w:p>
        </w:tc>
        <w:tc>
          <w:tcPr>
            <w:tcW w:w="222" w:type="dxa"/>
            <w:vAlign w:val="center"/>
            <w:hideMark/>
          </w:tcPr>
          <w:p w14:paraId="30870BB8"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A683BE5" w14:textId="77777777" w:rsidTr="1252A211">
        <w:trPr>
          <w:trHeight w:val="288"/>
        </w:trPr>
        <w:tc>
          <w:tcPr>
            <w:tcW w:w="6226" w:type="dxa"/>
            <w:tcBorders>
              <w:top w:val="nil"/>
              <w:left w:val="single" w:sz="8" w:space="0" w:color="auto"/>
              <w:bottom w:val="nil"/>
              <w:right w:val="dashed" w:sz="8" w:space="0" w:color="auto"/>
            </w:tcBorders>
            <w:hideMark/>
          </w:tcPr>
          <w:p w14:paraId="79B1B98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Metal base for the battery, weight 5 kg</w:t>
            </w:r>
          </w:p>
        </w:tc>
        <w:tc>
          <w:tcPr>
            <w:tcW w:w="5204" w:type="dxa"/>
            <w:tcBorders>
              <w:top w:val="nil"/>
              <w:left w:val="nil"/>
              <w:bottom w:val="nil"/>
              <w:right w:val="single" w:sz="8" w:space="0" w:color="auto"/>
            </w:tcBorders>
            <w:hideMark/>
          </w:tcPr>
          <w:p w14:paraId="32267D2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-قاعدة معدنبة  للبطارىة وزن 5كغ</w:t>
            </w:r>
          </w:p>
        </w:tc>
        <w:tc>
          <w:tcPr>
            <w:tcW w:w="222" w:type="dxa"/>
            <w:vAlign w:val="center"/>
            <w:hideMark/>
          </w:tcPr>
          <w:p w14:paraId="099D162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F0E7C3F" w14:textId="77777777" w:rsidTr="1252A211">
        <w:trPr>
          <w:trHeight w:val="864"/>
        </w:trPr>
        <w:tc>
          <w:tcPr>
            <w:tcW w:w="6226" w:type="dxa"/>
            <w:tcBorders>
              <w:top w:val="nil"/>
              <w:left w:val="single" w:sz="8" w:space="0" w:color="auto"/>
              <w:bottom w:val="nil"/>
              <w:right w:val="dashed" w:sz="8" w:space="0" w:color="auto"/>
            </w:tcBorders>
            <w:hideMark/>
          </w:tcPr>
          <w:p w14:paraId="3BCEBCF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Price includes materials, suitable metal bases installation , transportation, labor, and all needed to complete the work correctly and as directed by supervisor</w:t>
            </w:r>
          </w:p>
        </w:tc>
        <w:tc>
          <w:tcPr>
            <w:tcW w:w="5204" w:type="dxa"/>
            <w:tcBorders>
              <w:top w:val="nil"/>
              <w:left w:val="nil"/>
              <w:bottom w:val="nil"/>
              <w:right w:val="single" w:sz="8" w:space="0" w:color="auto"/>
            </w:tcBorders>
            <w:hideMark/>
          </w:tcPr>
          <w:p w14:paraId="05337A5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والتركيب وقواعد معدنية مناسبة واجور النقل واليد العاملة وكل ما يلزم لإتمام العمل على أكمل وجه حسب توجيهات جهة الاشراف</w:t>
            </w:r>
          </w:p>
        </w:tc>
        <w:tc>
          <w:tcPr>
            <w:tcW w:w="222" w:type="dxa"/>
            <w:vAlign w:val="center"/>
            <w:hideMark/>
          </w:tcPr>
          <w:p w14:paraId="22E8263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1F40E4D"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29C1512F"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45- Providing and installing a chlorine injection pump:</w:t>
            </w:r>
          </w:p>
        </w:tc>
        <w:tc>
          <w:tcPr>
            <w:tcW w:w="5204" w:type="dxa"/>
            <w:tcBorders>
              <w:top w:val="nil"/>
              <w:left w:val="nil"/>
              <w:bottom w:val="nil"/>
              <w:right w:val="single" w:sz="8" w:space="0" w:color="auto"/>
            </w:tcBorders>
            <w:shd w:val="clear" w:color="auto" w:fill="AEAAAA" w:themeFill="background2" w:themeFillShade="BF"/>
            <w:hideMark/>
          </w:tcPr>
          <w:p w14:paraId="785438CF"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45-  </w:t>
            </w:r>
            <w:r w:rsidRPr="00C851D8">
              <w:rPr>
                <w:rFonts w:ascii="Calibri" w:eastAsia="Times New Roman" w:hAnsi="Calibri" w:cs="Calibri"/>
                <w:color w:val="FFFFFF"/>
                <w:rtl/>
              </w:rPr>
              <w:t>تقديم وتركيب مضخة حقن كلور</w:t>
            </w:r>
            <w:r w:rsidRPr="00C851D8">
              <w:rPr>
                <w:rFonts w:ascii="Calibri" w:eastAsia="Times New Roman" w:hAnsi="Calibri" w:cs="Calibri"/>
                <w:color w:val="FFFFFF"/>
              </w:rPr>
              <w:t>:</w:t>
            </w:r>
          </w:p>
        </w:tc>
        <w:tc>
          <w:tcPr>
            <w:tcW w:w="222" w:type="dxa"/>
            <w:vAlign w:val="center"/>
            <w:hideMark/>
          </w:tcPr>
          <w:p w14:paraId="52145B0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8355F81" w14:textId="77777777" w:rsidTr="1252A211">
        <w:trPr>
          <w:trHeight w:val="1152"/>
        </w:trPr>
        <w:tc>
          <w:tcPr>
            <w:tcW w:w="6226" w:type="dxa"/>
            <w:tcBorders>
              <w:top w:val="nil"/>
              <w:left w:val="single" w:sz="8" w:space="0" w:color="auto"/>
              <w:bottom w:val="nil"/>
              <w:right w:val="dashed" w:sz="8" w:space="0" w:color="auto"/>
            </w:tcBorders>
            <w:hideMark/>
          </w:tcPr>
          <w:p w14:paraId="3AD5911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a chlorine injection pump with a pressure of 10 bar and a discharge of 5 liters per hour, along with a mixing tank with a capacity of 200 liters, and everything necessary for connection, installation, and completion of the work.</w:t>
            </w:r>
          </w:p>
        </w:tc>
        <w:tc>
          <w:tcPr>
            <w:tcW w:w="5204" w:type="dxa"/>
            <w:tcBorders>
              <w:top w:val="nil"/>
              <w:left w:val="nil"/>
              <w:bottom w:val="nil"/>
              <w:right w:val="single" w:sz="8" w:space="0" w:color="auto"/>
            </w:tcBorders>
            <w:hideMark/>
          </w:tcPr>
          <w:p w14:paraId="2E2CEA2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مضخة حقن كلور ضغط 10 بار وتصريف 5 ل/ساعة مع خزان الخلط سعة 200 ليتر وكل ما يلزم للوصل والتركيب واتمام العمل</w:t>
            </w:r>
          </w:p>
        </w:tc>
        <w:tc>
          <w:tcPr>
            <w:tcW w:w="222" w:type="dxa"/>
            <w:vAlign w:val="center"/>
            <w:hideMark/>
          </w:tcPr>
          <w:p w14:paraId="0C2024E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C3EEEDC"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429DB5AC"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46-  Indoor lighting:</w:t>
            </w:r>
          </w:p>
        </w:tc>
        <w:tc>
          <w:tcPr>
            <w:tcW w:w="5204" w:type="dxa"/>
            <w:tcBorders>
              <w:top w:val="nil"/>
              <w:left w:val="nil"/>
              <w:bottom w:val="nil"/>
              <w:right w:val="single" w:sz="8" w:space="0" w:color="auto"/>
            </w:tcBorders>
            <w:shd w:val="clear" w:color="auto" w:fill="AEAAAA" w:themeFill="background2" w:themeFillShade="BF"/>
            <w:hideMark/>
          </w:tcPr>
          <w:p w14:paraId="374F7136"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46-   </w:t>
            </w:r>
            <w:r w:rsidRPr="00C851D8">
              <w:rPr>
                <w:rFonts w:ascii="Calibri" w:eastAsia="Times New Roman" w:hAnsi="Calibri" w:cs="Calibri"/>
                <w:color w:val="FFFFFF"/>
                <w:rtl/>
              </w:rPr>
              <w:t>تقديم وتركيب نقاط انارة كهربائية</w:t>
            </w:r>
            <w:r w:rsidRPr="00C851D8">
              <w:rPr>
                <w:rFonts w:ascii="Calibri" w:eastAsia="Times New Roman" w:hAnsi="Calibri" w:cs="Calibri"/>
                <w:color w:val="FFFFFF"/>
              </w:rPr>
              <w:t>:</w:t>
            </w:r>
          </w:p>
        </w:tc>
        <w:tc>
          <w:tcPr>
            <w:tcW w:w="222" w:type="dxa"/>
            <w:vAlign w:val="center"/>
            <w:hideMark/>
          </w:tcPr>
          <w:p w14:paraId="7DB6E36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487D431" w14:textId="77777777" w:rsidTr="1252A211">
        <w:trPr>
          <w:trHeight w:val="288"/>
        </w:trPr>
        <w:tc>
          <w:tcPr>
            <w:tcW w:w="6226" w:type="dxa"/>
            <w:tcBorders>
              <w:top w:val="nil"/>
              <w:left w:val="single" w:sz="8" w:space="0" w:color="auto"/>
              <w:bottom w:val="nil"/>
              <w:right w:val="dashed" w:sz="8" w:space="0" w:color="auto"/>
            </w:tcBorders>
            <w:hideMark/>
          </w:tcPr>
          <w:p w14:paraId="455E654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Providing and installing electrical points. The work includes: </w:t>
            </w:r>
          </w:p>
        </w:tc>
        <w:tc>
          <w:tcPr>
            <w:tcW w:w="5204" w:type="dxa"/>
            <w:tcBorders>
              <w:top w:val="nil"/>
              <w:left w:val="nil"/>
              <w:bottom w:val="nil"/>
              <w:right w:val="single" w:sz="8" w:space="0" w:color="auto"/>
            </w:tcBorders>
            <w:hideMark/>
          </w:tcPr>
          <w:p w14:paraId="516062A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نقاط انارة كهربائية ويتضمن العمل : </w:t>
            </w:r>
          </w:p>
        </w:tc>
        <w:tc>
          <w:tcPr>
            <w:tcW w:w="222" w:type="dxa"/>
            <w:vAlign w:val="center"/>
            <w:hideMark/>
          </w:tcPr>
          <w:p w14:paraId="79B4B4C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3D27176" w14:textId="77777777" w:rsidTr="1252A211">
        <w:trPr>
          <w:trHeight w:val="864"/>
        </w:trPr>
        <w:tc>
          <w:tcPr>
            <w:tcW w:w="6226" w:type="dxa"/>
            <w:tcBorders>
              <w:top w:val="nil"/>
              <w:left w:val="single" w:sz="8" w:space="0" w:color="auto"/>
              <w:bottom w:val="nil"/>
              <w:right w:val="dashed" w:sz="8" w:space="0" w:color="auto"/>
            </w:tcBorders>
            <w:hideMark/>
          </w:tcPr>
          <w:p w14:paraId="09E4219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Each point includes cables and extension within a hidden pipe and wires with a cross section of not less than 2.5 mm2 and a saving lamp with a capacity of not less than 40 watts.</w:t>
            </w:r>
          </w:p>
        </w:tc>
        <w:tc>
          <w:tcPr>
            <w:tcW w:w="5204" w:type="dxa"/>
            <w:tcBorders>
              <w:top w:val="nil"/>
              <w:left w:val="nil"/>
              <w:bottom w:val="nil"/>
              <w:right w:val="single" w:sz="8" w:space="0" w:color="auto"/>
            </w:tcBorders>
            <w:hideMark/>
          </w:tcPr>
          <w:p w14:paraId="0FE848E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-كل نقطة تتضمن الكابلات والمد ضمن تيب مخفي و واسلاك بمقطع لايقل عن 2.5 مم2 ولمبة توفير باستطاعة لاتقل عن 40 وات .</w:t>
            </w:r>
          </w:p>
        </w:tc>
        <w:tc>
          <w:tcPr>
            <w:tcW w:w="222" w:type="dxa"/>
            <w:vAlign w:val="center"/>
            <w:hideMark/>
          </w:tcPr>
          <w:p w14:paraId="5D41E3F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7D2E849"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B579EB2"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47-  Supplying and installing solar panels:</w:t>
            </w:r>
          </w:p>
        </w:tc>
        <w:tc>
          <w:tcPr>
            <w:tcW w:w="5204" w:type="dxa"/>
            <w:tcBorders>
              <w:top w:val="nil"/>
              <w:left w:val="nil"/>
              <w:bottom w:val="nil"/>
              <w:right w:val="single" w:sz="8" w:space="0" w:color="auto"/>
            </w:tcBorders>
            <w:shd w:val="clear" w:color="auto" w:fill="AEAAAA" w:themeFill="background2" w:themeFillShade="BF"/>
            <w:hideMark/>
          </w:tcPr>
          <w:p w14:paraId="6B7002E8"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47-  </w:t>
            </w:r>
            <w:r w:rsidRPr="00C851D8">
              <w:rPr>
                <w:rFonts w:ascii="Calibri" w:eastAsia="Times New Roman" w:hAnsi="Calibri" w:cs="Calibri"/>
                <w:color w:val="FFFFFF"/>
                <w:rtl/>
              </w:rPr>
              <w:t>تقديم وتركيب الواح طاقة شمسية</w:t>
            </w:r>
            <w:r w:rsidRPr="00C851D8">
              <w:rPr>
                <w:rFonts w:ascii="Calibri" w:eastAsia="Times New Roman" w:hAnsi="Calibri" w:cs="Calibri"/>
                <w:color w:val="FFFFFF"/>
              </w:rPr>
              <w:t>:</w:t>
            </w:r>
          </w:p>
        </w:tc>
        <w:tc>
          <w:tcPr>
            <w:tcW w:w="222" w:type="dxa"/>
            <w:vAlign w:val="center"/>
            <w:hideMark/>
          </w:tcPr>
          <w:p w14:paraId="432C5C0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D98BC36" w14:textId="77777777" w:rsidTr="1252A211">
        <w:trPr>
          <w:trHeight w:val="576"/>
        </w:trPr>
        <w:tc>
          <w:tcPr>
            <w:tcW w:w="6226" w:type="dxa"/>
            <w:tcBorders>
              <w:top w:val="nil"/>
              <w:left w:val="single" w:sz="8" w:space="0" w:color="auto"/>
              <w:bottom w:val="nil"/>
              <w:right w:val="dashed" w:sz="8" w:space="0" w:color="auto"/>
            </w:tcBorders>
            <w:hideMark/>
          </w:tcPr>
          <w:p w14:paraId="1126026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Supplying and installing Monocrystalline solar panel half-cut cells as the following specifications:</w:t>
            </w:r>
          </w:p>
        </w:tc>
        <w:tc>
          <w:tcPr>
            <w:tcW w:w="5204" w:type="dxa"/>
            <w:tcBorders>
              <w:top w:val="nil"/>
              <w:left w:val="nil"/>
              <w:bottom w:val="nil"/>
              <w:right w:val="single" w:sz="8" w:space="0" w:color="auto"/>
            </w:tcBorders>
            <w:hideMark/>
          </w:tcPr>
          <w:p w14:paraId="7A36E0A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لوح طاقة شمسية مونو كريستالين  انصاف خلايا وفق المواصفات التالية:,</w:t>
            </w:r>
          </w:p>
        </w:tc>
        <w:tc>
          <w:tcPr>
            <w:tcW w:w="222" w:type="dxa"/>
            <w:vAlign w:val="center"/>
            <w:hideMark/>
          </w:tcPr>
          <w:p w14:paraId="2654C86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7AF3254" w14:textId="77777777" w:rsidTr="1252A211">
        <w:trPr>
          <w:trHeight w:val="288"/>
        </w:trPr>
        <w:tc>
          <w:tcPr>
            <w:tcW w:w="6226" w:type="dxa"/>
            <w:tcBorders>
              <w:top w:val="nil"/>
              <w:left w:val="single" w:sz="8" w:space="0" w:color="auto"/>
              <w:bottom w:val="nil"/>
              <w:right w:val="dashed" w:sz="8" w:space="0" w:color="auto"/>
            </w:tcBorders>
            <w:hideMark/>
          </w:tcPr>
          <w:p w14:paraId="07791E3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Maximum Power  not less than 585 watt</w:t>
            </w:r>
          </w:p>
        </w:tc>
        <w:tc>
          <w:tcPr>
            <w:tcW w:w="5204" w:type="dxa"/>
            <w:tcBorders>
              <w:top w:val="nil"/>
              <w:left w:val="nil"/>
              <w:bottom w:val="nil"/>
              <w:right w:val="single" w:sz="8" w:space="0" w:color="auto"/>
            </w:tcBorders>
            <w:hideMark/>
          </w:tcPr>
          <w:p w14:paraId="4C88D91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الاستطاعة لاتقل عن 585 وات</w:t>
            </w:r>
          </w:p>
        </w:tc>
        <w:tc>
          <w:tcPr>
            <w:tcW w:w="222" w:type="dxa"/>
            <w:vAlign w:val="center"/>
            <w:hideMark/>
          </w:tcPr>
          <w:p w14:paraId="38FDB25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05D79D9" w14:textId="77777777" w:rsidTr="1252A211">
        <w:trPr>
          <w:trHeight w:val="288"/>
        </w:trPr>
        <w:tc>
          <w:tcPr>
            <w:tcW w:w="6226" w:type="dxa"/>
            <w:tcBorders>
              <w:top w:val="nil"/>
              <w:left w:val="single" w:sz="8" w:space="0" w:color="auto"/>
              <w:bottom w:val="nil"/>
              <w:right w:val="dashed" w:sz="8" w:space="0" w:color="auto"/>
            </w:tcBorders>
            <w:hideMark/>
          </w:tcPr>
          <w:p w14:paraId="172ABD5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Open circuit voltage Voc is more than  52.7 V</w:t>
            </w:r>
          </w:p>
        </w:tc>
        <w:tc>
          <w:tcPr>
            <w:tcW w:w="5204" w:type="dxa"/>
            <w:tcBorders>
              <w:top w:val="nil"/>
              <w:left w:val="nil"/>
              <w:bottom w:val="nil"/>
              <w:right w:val="single" w:sz="8" w:space="0" w:color="auto"/>
            </w:tcBorders>
            <w:hideMark/>
          </w:tcPr>
          <w:p w14:paraId="5DAECA7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جهد الدارة المفتوحة اكبر من  52.7 فولت</w:t>
            </w:r>
          </w:p>
        </w:tc>
        <w:tc>
          <w:tcPr>
            <w:tcW w:w="222" w:type="dxa"/>
            <w:vAlign w:val="center"/>
            <w:hideMark/>
          </w:tcPr>
          <w:p w14:paraId="159AD80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A52DF46" w14:textId="77777777" w:rsidTr="1252A211">
        <w:trPr>
          <w:trHeight w:val="288"/>
        </w:trPr>
        <w:tc>
          <w:tcPr>
            <w:tcW w:w="6226" w:type="dxa"/>
            <w:tcBorders>
              <w:top w:val="nil"/>
              <w:left w:val="single" w:sz="8" w:space="0" w:color="auto"/>
              <w:bottom w:val="nil"/>
              <w:right w:val="dashed" w:sz="8" w:space="0" w:color="auto"/>
            </w:tcBorders>
            <w:hideMark/>
          </w:tcPr>
          <w:p w14:paraId="4D1871B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Maximum power voltage is more than 44.02 v </w:t>
            </w:r>
          </w:p>
        </w:tc>
        <w:tc>
          <w:tcPr>
            <w:tcW w:w="5204" w:type="dxa"/>
            <w:tcBorders>
              <w:top w:val="nil"/>
              <w:left w:val="nil"/>
              <w:bottom w:val="nil"/>
              <w:right w:val="single" w:sz="8" w:space="0" w:color="auto"/>
            </w:tcBorders>
            <w:hideMark/>
          </w:tcPr>
          <w:p w14:paraId="3DCF6B4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جهد العمل اكبر من 44.02 فولت</w:t>
            </w:r>
          </w:p>
        </w:tc>
        <w:tc>
          <w:tcPr>
            <w:tcW w:w="222" w:type="dxa"/>
            <w:vAlign w:val="center"/>
            <w:hideMark/>
          </w:tcPr>
          <w:p w14:paraId="5954191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44EFCAF" w14:textId="77777777" w:rsidTr="1252A211">
        <w:trPr>
          <w:trHeight w:val="288"/>
        </w:trPr>
        <w:tc>
          <w:tcPr>
            <w:tcW w:w="6226" w:type="dxa"/>
            <w:tcBorders>
              <w:top w:val="nil"/>
              <w:left w:val="single" w:sz="8" w:space="0" w:color="auto"/>
              <w:bottom w:val="nil"/>
              <w:right w:val="dashed" w:sz="8" w:space="0" w:color="auto"/>
            </w:tcBorders>
            <w:hideMark/>
          </w:tcPr>
          <w:p w14:paraId="284C2D1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No of Bus Bars (BB)&gt;= 16</w:t>
            </w:r>
          </w:p>
        </w:tc>
        <w:tc>
          <w:tcPr>
            <w:tcW w:w="5204" w:type="dxa"/>
            <w:tcBorders>
              <w:top w:val="nil"/>
              <w:left w:val="nil"/>
              <w:bottom w:val="nil"/>
              <w:right w:val="single" w:sz="8" w:space="0" w:color="auto"/>
            </w:tcBorders>
            <w:hideMark/>
          </w:tcPr>
          <w:p w14:paraId="0D6A88B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عدد الباسبارات لايقل عن 16 </w:t>
            </w:r>
          </w:p>
        </w:tc>
        <w:tc>
          <w:tcPr>
            <w:tcW w:w="222" w:type="dxa"/>
            <w:vAlign w:val="center"/>
            <w:hideMark/>
          </w:tcPr>
          <w:p w14:paraId="4B0BF1FB"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9A28F70" w14:textId="77777777" w:rsidTr="1252A211">
        <w:trPr>
          <w:trHeight w:val="576"/>
        </w:trPr>
        <w:tc>
          <w:tcPr>
            <w:tcW w:w="6226" w:type="dxa"/>
            <w:tcBorders>
              <w:top w:val="nil"/>
              <w:left w:val="single" w:sz="8" w:space="0" w:color="auto"/>
              <w:bottom w:val="nil"/>
              <w:right w:val="dashed" w:sz="8" w:space="0" w:color="auto"/>
            </w:tcBorders>
            <w:hideMark/>
          </w:tcPr>
          <w:p w14:paraId="0540788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The solar panel cables are made from pure copper conductors with double insulation PVC and XLPE  </w:t>
            </w:r>
          </w:p>
        </w:tc>
        <w:tc>
          <w:tcPr>
            <w:tcW w:w="5204" w:type="dxa"/>
            <w:tcBorders>
              <w:top w:val="nil"/>
              <w:left w:val="nil"/>
              <w:bottom w:val="nil"/>
              <w:right w:val="single" w:sz="8" w:space="0" w:color="auto"/>
            </w:tcBorders>
            <w:hideMark/>
          </w:tcPr>
          <w:p w14:paraId="155C9A4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كابلات اللوح الشمسي مصنوعة من النحاس النقي مع عزل ثنائي من البي في سي وال </w:t>
            </w:r>
            <w:r w:rsidRPr="00C851D8">
              <w:rPr>
                <w:rFonts w:ascii="Calibri" w:eastAsia="Times New Roman" w:hAnsi="Calibri" w:cs="Calibri" w:hint="cs"/>
                <w:color w:val="000000"/>
              </w:rPr>
              <w:t>XLPE</w:t>
            </w:r>
          </w:p>
        </w:tc>
        <w:tc>
          <w:tcPr>
            <w:tcW w:w="222" w:type="dxa"/>
            <w:vAlign w:val="center"/>
            <w:hideMark/>
          </w:tcPr>
          <w:p w14:paraId="1C984BD9"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BA76403" w14:textId="77777777" w:rsidTr="1252A211">
        <w:trPr>
          <w:trHeight w:val="576"/>
        </w:trPr>
        <w:tc>
          <w:tcPr>
            <w:tcW w:w="6226" w:type="dxa"/>
            <w:tcBorders>
              <w:top w:val="nil"/>
              <w:left w:val="single" w:sz="8" w:space="0" w:color="auto"/>
              <w:bottom w:val="nil"/>
              <w:right w:val="dashed" w:sz="8" w:space="0" w:color="auto"/>
            </w:tcBorders>
            <w:hideMark/>
          </w:tcPr>
          <w:p w14:paraId="0C6579B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The nameplate values must be compatible with the output of the solar panel values. </w:t>
            </w:r>
          </w:p>
        </w:tc>
        <w:tc>
          <w:tcPr>
            <w:tcW w:w="5204" w:type="dxa"/>
            <w:tcBorders>
              <w:top w:val="nil"/>
              <w:left w:val="nil"/>
              <w:bottom w:val="nil"/>
              <w:right w:val="single" w:sz="8" w:space="0" w:color="auto"/>
            </w:tcBorders>
            <w:hideMark/>
          </w:tcPr>
          <w:p w14:paraId="2BFBBDB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يجب ان تتطابق قيم  اللوحة الاسمية للوح الشمسي مع قيم خرج  اللوح الشمسي. </w:t>
            </w:r>
          </w:p>
        </w:tc>
        <w:tc>
          <w:tcPr>
            <w:tcW w:w="222" w:type="dxa"/>
            <w:vAlign w:val="center"/>
            <w:hideMark/>
          </w:tcPr>
          <w:p w14:paraId="73A9296E"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57ED049" w14:textId="77777777" w:rsidTr="1252A211">
        <w:trPr>
          <w:trHeight w:val="576"/>
        </w:trPr>
        <w:tc>
          <w:tcPr>
            <w:tcW w:w="6226" w:type="dxa"/>
            <w:tcBorders>
              <w:top w:val="nil"/>
              <w:left w:val="single" w:sz="8" w:space="0" w:color="auto"/>
              <w:bottom w:val="nil"/>
              <w:right w:val="dashed" w:sz="8" w:space="0" w:color="auto"/>
            </w:tcBorders>
            <w:hideMark/>
          </w:tcPr>
          <w:p w14:paraId="1FB4951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Price includes materials , installation , transportation, labor, and all needed to complete the work correctly and as directed by supervisor</w:t>
            </w:r>
          </w:p>
        </w:tc>
        <w:tc>
          <w:tcPr>
            <w:tcW w:w="5204" w:type="dxa"/>
            <w:tcBorders>
              <w:top w:val="nil"/>
              <w:left w:val="nil"/>
              <w:bottom w:val="nil"/>
              <w:right w:val="single" w:sz="8" w:space="0" w:color="auto"/>
            </w:tcBorders>
            <w:hideMark/>
          </w:tcPr>
          <w:p w14:paraId="6DC8709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والتركيب واجور النقل واليد العاملة وكل ما يلزم لإتمام العمل على أكمل وجه حسب توجيهات جهة الاشراف</w:t>
            </w:r>
          </w:p>
        </w:tc>
        <w:tc>
          <w:tcPr>
            <w:tcW w:w="222" w:type="dxa"/>
            <w:vAlign w:val="center"/>
            <w:hideMark/>
          </w:tcPr>
          <w:p w14:paraId="3D93430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961D064"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D096692"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48- - Providing and installing an inverter earthing system:</w:t>
            </w:r>
          </w:p>
        </w:tc>
        <w:tc>
          <w:tcPr>
            <w:tcW w:w="5204" w:type="dxa"/>
            <w:tcBorders>
              <w:top w:val="nil"/>
              <w:left w:val="nil"/>
              <w:bottom w:val="nil"/>
              <w:right w:val="single" w:sz="8" w:space="0" w:color="auto"/>
            </w:tcBorders>
            <w:shd w:val="clear" w:color="auto" w:fill="AEAAAA" w:themeFill="background2" w:themeFillShade="BF"/>
            <w:hideMark/>
          </w:tcPr>
          <w:p w14:paraId="6CB0D803"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48-  </w:t>
            </w:r>
            <w:r w:rsidRPr="00C851D8">
              <w:rPr>
                <w:rFonts w:ascii="Calibri" w:eastAsia="Times New Roman" w:hAnsi="Calibri" w:cs="Calibri"/>
                <w:color w:val="FFFFFF"/>
                <w:rtl/>
              </w:rPr>
              <w:t>تقديم وتركيب نظام تأريض</w:t>
            </w:r>
            <w:r w:rsidRPr="00C851D8">
              <w:rPr>
                <w:rFonts w:ascii="Calibri" w:eastAsia="Times New Roman" w:hAnsi="Calibri" w:cs="Calibri"/>
                <w:color w:val="FFFFFF"/>
              </w:rPr>
              <w:t xml:space="preserve"> : </w:t>
            </w:r>
          </w:p>
        </w:tc>
        <w:tc>
          <w:tcPr>
            <w:tcW w:w="222" w:type="dxa"/>
            <w:vAlign w:val="center"/>
            <w:hideMark/>
          </w:tcPr>
          <w:p w14:paraId="575BD75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2992FB3" w14:textId="77777777" w:rsidTr="1252A211">
        <w:trPr>
          <w:trHeight w:val="288"/>
        </w:trPr>
        <w:tc>
          <w:tcPr>
            <w:tcW w:w="6226" w:type="dxa"/>
            <w:tcBorders>
              <w:top w:val="nil"/>
              <w:left w:val="single" w:sz="8" w:space="0" w:color="auto"/>
              <w:bottom w:val="nil"/>
              <w:right w:val="dashed" w:sz="8" w:space="0" w:color="auto"/>
            </w:tcBorders>
            <w:hideMark/>
          </w:tcPr>
          <w:p w14:paraId="388482B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an inverter earthing system containing:</w:t>
            </w:r>
          </w:p>
        </w:tc>
        <w:tc>
          <w:tcPr>
            <w:tcW w:w="5204" w:type="dxa"/>
            <w:tcBorders>
              <w:top w:val="nil"/>
              <w:left w:val="nil"/>
              <w:bottom w:val="nil"/>
              <w:right w:val="single" w:sz="8" w:space="0" w:color="auto"/>
            </w:tcBorders>
            <w:hideMark/>
          </w:tcPr>
          <w:p w14:paraId="4E97800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نظام تأريض للانفرتر مكون من:</w:t>
            </w:r>
          </w:p>
        </w:tc>
        <w:tc>
          <w:tcPr>
            <w:tcW w:w="222" w:type="dxa"/>
            <w:vAlign w:val="center"/>
            <w:hideMark/>
          </w:tcPr>
          <w:p w14:paraId="25171BFB"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A9AA7F0" w14:textId="77777777" w:rsidTr="1252A211">
        <w:trPr>
          <w:trHeight w:val="864"/>
        </w:trPr>
        <w:tc>
          <w:tcPr>
            <w:tcW w:w="6226" w:type="dxa"/>
            <w:tcBorders>
              <w:top w:val="nil"/>
              <w:left w:val="single" w:sz="8" w:space="0" w:color="auto"/>
              <w:bottom w:val="nil"/>
              <w:right w:val="dashed" w:sz="8" w:space="0" w:color="auto"/>
            </w:tcBorders>
            <w:hideMark/>
          </w:tcPr>
          <w:p w14:paraId="49C78C6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Ground copper electrodes qty /3/ , with a length of 1 meter, a diameter of not less than 16 mm , the resistance of the electrodes should not exceed 5 ohms</w:t>
            </w:r>
          </w:p>
        </w:tc>
        <w:tc>
          <w:tcPr>
            <w:tcW w:w="5204" w:type="dxa"/>
            <w:tcBorders>
              <w:top w:val="nil"/>
              <w:left w:val="nil"/>
              <w:bottom w:val="nil"/>
              <w:right w:val="single" w:sz="8" w:space="0" w:color="auto"/>
            </w:tcBorders>
            <w:hideMark/>
          </w:tcPr>
          <w:p w14:paraId="0761B22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الكترودات نحاسية عدد /3/ بطول الوتد 1 متر قطر لا يقل عن 16 مم  يجب أن لا تتجاوز مقاومة التأريض 5 أوم</w:t>
            </w:r>
          </w:p>
        </w:tc>
        <w:tc>
          <w:tcPr>
            <w:tcW w:w="222" w:type="dxa"/>
            <w:vAlign w:val="center"/>
            <w:hideMark/>
          </w:tcPr>
          <w:p w14:paraId="49FD044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C199AB8" w14:textId="77777777" w:rsidTr="1252A211">
        <w:trPr>
          <w:trHeight w:val="2592"/>
        </w:trPr>
        <w:tc>
          <w:tcPr>
            <w:tcW w:w="6226" w:type="dxa"/>
            <w:tcBorders>
              <w:top w:val="nil"/>
              <w:left w:val="single" w:sz="8" w:space="0" w:color="auto"/>
              <w:bottom w:val="nil"/>
              <w:right w:val="dashed" w:sz="8" w:space="0" w:color="auto"/>
            </w:tcBorders>
            <w:hideMark/>
          </w:tcPr>
          <w:p w14:paraId="6A294AD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It is planted in the ground within three pits, the dimensions of each pit are (80*80*100) cm. The pits are distributed in a triangle with a side length of not less than twice the length of the ground stake. The three pits are connected to each other in the form of a closed ring using a copper stranded  of no less than 35 mm2 cross section. The soil is replaced In each hole with the appropriate materials to include (table salt + charcoal + iron filings +...) as directed by the supervising engineer.With casting manhole and metal cover for each hole</w:t>
            </w:r>
          </w:p>
        </w:tc>
        <w:tc>
          <w:tcPr>
            <w:tcW w:w="5204" w:type="dxa"/>
            <w:tcBorders>
              <w:top w:val="nil"/>
              <w:left w:val="nil"/>
              <w:bottom w:val="nil"/>
              <w:right w:val="single" w:sz="8" w:space="0" w:color="auto"/>
            </w:tcBorders>
            <w:hideMark/>
          </w:tcPr>
          <w:p w14:paraId="4D2A3F0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 مزروعة في الأرض ضمن ثلاث حفر ابعاد كل حفرة (80*80*100) سم  و موزعة الحفر بشكل مثلث طول ضلعه لا يقل عن ضعف طول الوتد الارضي وتوصل الحفر الثلاثة مع بعضها بشكل حلقة مغلقة  باستخدام مرس نحاسي لا يقل مقطعه عن 35 مم2 تستبدل التربة في كل حفرة بالمواد المناسبة بحيث تتضمن  ( ملح الطعام + فحم+برادة حديد +...) حسب توجيهات المهندس المشرف</w:t>
            </w:r>
          </w:p>
        </w:tc>
        <w:tc>
          <w:tcPr>
            <w:tcW w:w="222" w:type="dxa"/>
            <w:vAlign w:val="center"/>
            <w:hideMark/>
          </w:tcPr>
          <w:p w14:paraId="68C1C118"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538CF51" w14:textId="77777777" w:rsidTr="1252A211">
        <w:trPr>
          <w:trHeight w:val="864"/>
        </w:trPr>
        <w:tc>
          <w:tcPr>
            <w:tcW w:w="6226" w:type="dxa"/>
            <w:tcBorders>
              <w:top w:val="nil"/>
              <w:left w:val="single" w:sz="8" w:space="0" w:color="auto"/>
              <w:bottom w:val="nil"/>
              <w:right w:val="dashed" w:sz="8" w:space="0" w:color="auto"/>
            </w:tcBorders>
            <w:hideMark/>
          </w:tcPr>
          <w:p w14:paraId="2D517F5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Conductor: an insulated copper cable, with a section of not less than 16 mm2 to connect the inverter and metal panels to the Earthing pit</w:t>
            </w:r>
          </w:p>
        </w:tc>
        <w:tc>
          <w:tcPr>
            <w:tcW w:w="5204" w:type="dxa"/>
            <w:tcBorders>
              <w:top w:val="nil"/>
              <w:left w:val="nil"/>
              <w:bottom w:val="nil"/>
              <w:right w:val="single" w:sz="8" w:space="0" w:color="auto"/>
            </w:tcBorders>
            <w:hideMark/>
          </w:tcPr>
          <w:p w14:paraId="2A8F78F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مع صب غرفة تفتيش و غطاء معدني لكل حفرة</w:t>
            </w:r>
          </w:p>
        </w:tc>
        <w:tc>
          <w:tcPr>
            <w:tcW w:w="222" w:type="dxa"/>
            <w:vAlign w:val="center"/>
            <w:hideMark/>
          </w:tcPr>
          <w:p w14:paraId="5D1F4F79"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E1C3563" w14:textId="77777777" w:rsidTr="1252A211">
        <w:trPr>
          <w:trHeight w:val="576"/>
        </w:trPr>
        <w:tc>
          <w:tcPr>
            <w:tcW w:w="6226" w:type="dxa"/>
            <w:tcBorders>
              <w:top w:val="nil"/>
              <w:left w:val="single" w:sz="8" w:space="0" w:color="auto"/>
              <w:bottom w:val="nil"/>
              <w:right w:val="dashed" w:sz="8" w:space="0" w:color="auto"/>
            </w:tcBorders>
            <w:hideMark/>
          </w:tcPr>
          <w:p w14:paraId="3F7621A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a Earthing system for the solar system:</w:t>
            </w:r>
          </w:p>
        </w:tc>
        <w:tc>
          <w:tcPr>
            <w:tcW w:w="5204" w:type="dxa"/>
            <w:tcBorders>
              <w:top w:val="nil"/>
              <w:left w:val="nil"/>
              <w:bottom w:val="nil"/>
              <w:right w:val="single" w:sz="8" w:space="0" w:color="auto"/>
            </w:tcBorders>
            <w:hideMark/>
          </w:tcPr>
          <w:p w14:paraId="31F5EB9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  الموصل : كبل نحاسي  معزول مقطع لا يقل عن 16 مم2 لوصل الانفرتر واللوحات الكهربائية المعدنية بحفرة التاريض</w:t>
            </w:r>
          </w:p>
        </w:tc>
        <w:tc>
          <w:tcPr>
            <w:tcW w:w="222" w:type="dxa"/>
            <w:vAlign w:val="center"/>
            <w:hideMark/>
          </w:tcPr>
          <w:p w14:paraId="425BFD9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09946D9" w14:textId="77777777" w:rsidTr="1252A211">
        <w:trPr>
          <w:trHeight w:val="576"/>
        </w:trPr>
        <w:tc>
          <w:tcPr>
            <w:tcW w:w="6226" w:type="dxa"/>
            <w:tcBorders>
              <w:top w:val="nil"/>
              <w:left w:val="single" w:sz="8" w:space="0" w:color="auto"/>
              <w:bottom w:val="nil"/>
              <w:right w:val="dashed" w:sz="8" w:space="0" w:color="auto"/>
            </w:tcBorders>
            <w:hideMark/>
          </w:tcPr>
          <w:p w14:paraId="7B39054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Ground copper electrodes qty /3/, with a length of 1 meter, diameter 16 mm</w:t>
            </w:r>
          </w:p>
        </w:tc>
        <w:tc>
          <w:tcPr>
            <w:tcW w:w="5204" w:type="dxa"/>
            <w:tcBorders>
              <w:top w:val="nil"/>
              <w:left w:val="nil"/>
              <w:bottom w:val="nil"/>
              <w:right w:val="single" w:sz="8" w:space="0" w:color="auto"/>
            </w:tcBorders>
            <w:hideMark/>
          </w:tcPr>
          <w:p w14:paraId="558B9D3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 تقديم وتركيب نظام  تاريض للمنظومة الشمسية مكون من :</w:t>
            </w:r>
          </w:p>
        </w:tc>
        <w:tc>
          <w:tcPr>
            <w:tcW w:w="222" w:type="dxa"/>
            <w:vAlign w:val="center"/>
            <w:hideMark/>
          </w:tcPr>
          <w:p w14:paraId="681AA0D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1092B4B" w14:textId="77777777" w:rsidTr="1252A211">
        <w:trPr>
          <w:trHeight w:val="2592"/>
        </w:trPr>
        <w:tc>
          <w:tcPr>
            <w:tcW w:w="6226" w:type="dxa"/>
            <w:tcBorders>
              <w:top w:val="nil"/>
              <w:left w:val="single" w:sz="8" w:space="0" w:color="auto"/>
              <w:bottom w:val="nil"/>
              <w:right w:val="dashed" w:sz="8" w:space="0" w:color="auto"/>
            </w:tcBorders>
            <w:hideMark/>
          </w:tcPr>
          <w:p w14:paraId="733FDE8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It is planted in the ground within three pits, the dimensions of each pit are (80*80*100) cm. The pits are distributed in a triangle with a side length of not less than twice the length of the ground stake. The three pits are connected to each other in the form of a closed ring using a copper stranded  of no less than 35 mm2 cross section. The soil is replaced In each hole with the appropriate materials to include (table salt + charcoal + iron filings +...) as directed by the supervising engineer.With casting manhole and metal cover for each hole</w:t>
            </w:r>
          </w:p>
        </w:tc>
        <w:tc>
          <w:tcPr>
            <w:tcW w:w="5204" w:type="dxa"/>
            <w:tcBorders>
              <w:top w:val="nil"/>
              <w:left w:val="nil"/>
              <w:bottom w:val="nil"/>
              <w:right w:val="single" w:sz="8" w:space="0" w:color="auto"/>
            </w:tcBorders>
            <w:hideMark/>
          </w:tcPr>
          <w:p w14:paraId="7447D56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الكترودات نحاسية :عدد /3/  نحاسية  بطول الوتد 1 متر قطر 16  مم</w:t>
            </w:r>
          </w:p>
        </w:tc>
        <w:tc>
          <w:tcPr>
            <w:tcW w:w="222" w:type="dxa"/>
            <w:vAlign w:val="center"/>
            <w:hideMark/>
          </w:tcPr>
          <w:p w14:paraId="02D1ADE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DF9A317" w14:textId="77777777" w:rsidTr="1252A211">
        <w:trPr>
          <w:trHeight w:val="1152"/>
        </w:trPr>
        <w:tc>
          <w:tcPr>
            <w:tcW w:w="6226" w:type="dxa"/>
            <w:tcBorders>
              <w:top w:val="nil"/>
              <w:left w:val="single" w:sz="8" w:space="0" w:color="auto"/>
              <w:bottom w:val="nil"/>
              <w:right w:val="dashed" w:sz="8" w:space="0" w:color="auto"/>
            </w:tcBorders>
            <w:hideMark/>
          </w:tcPr>
          <w:p w14:paraId="17CEB4D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Conductor: a pure copper cable, section not less than 25 mm2, fixed to the metal structure by  screws (in addition to connecting the metal frame to each two adjacent panels with a metallic flexible cable 10 mm2) and from one end to the discharge rods</w:t>
            </w:r>
          </w:p>
        </w:tc>
        <w:tc>
          <w:tcPr>
            <w:tcW w:w="5204" w:type="dxa"/>
            <w:tcBorders>
              <w:top w:val="nil"/>
              <w:left w:val="nil"/>
              <w:bottom w:val="nil"/>
              <w:right w:val="single" w:sz="8" w:space="0" w:color="auto"/>
            </w:tcBorders>
            <w:hideMark/>
          </w:tcPr>
          <w:p w14:paraId="6FFB74D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 مزروعة في الأرض ضمن حفرة (80*80*100) سم  و موزعة بشكل مثلث طول ضلعه لا يقل عن ضعف طول الوتد الارضي وتوصل الحفر الثلاثة مع بعضها بشكل حلقة مغلقة  باستخدام مرس نحاسي لا يقل مقطعه عن 35 مم2 تستبدل التربة في كل حفرة بالمواد المناسبة بحيث تتضمن  ( ملح الطعام + فحم+برادة حديد +...) حسب توجيهات المهندس المشرف</w:t>
            </w:r>
          </w:p>
        </w:tc>
        <w:tc>
          <w:tcPr>
            <w:tcW w:w="222" w:type="dxa"/>
            <w:vAlign w:val="center"/>
            <w:hideMark/>
          </w:tcPr>
          <w:p w14:paraId="1CBF324E"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A1B8617" w14:textId="77777777" w:rsidTr="1252A211">
        <w:trPr>
          <w:trHeight w:val="288"/>
        </w:trPr>
        <w:tc>
          <w:tcPr>
            <w:tcW w:w="6226" w:type="dxa"/>
            <w:tcBorders>
              <w:top w:val="nil"/>
              <w:left w:val="single" w:sz="8" w:space="0" w:color="auto"/>
              <w:bottom w:val="nil"/>
              <w:right w:val="dashed" w:sz="8" w:space="0" w:color="auto"/>
            </w:tcBorders>
            <w:hideMark/>
          </w:tcPr>
          <w:p w14:paraId="1CF2918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Earthing resistance of the electrodes should not exceed 5 ohms</w:t>
            </w:r>
          </w:p>
        </w:tc>
        <w:tc>
          <w:tcPr>
            <w:tcW w:w="5204" w:type="dxa"/>
            <w:tcBorders>
              <w:top w:val="nil"/>
              <w:left w:val="nil"/>
              <w:bottom w:val="nil"/>
              <w:right w:val="single" w:sz="8" w:space="0" w:color="auto"/>
            </w:tcBorders>
            <w:hideMark/>
          </w:tcPr>
          <w:p w14:paraId="20C4EE4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مع صب غرفة تفتيش و غطاء معدني لكل حفرة</w:t>
            </w:r>
          </w:p>
        </w:tc>
        <w:tc>
          <w:tcPr>
            <w:tcW w:w="222" w:type="dxa"/>
            <w:vAlign w:val="center"/>
            <w:hideMark/>
          </w:tcPr>
          <w:p w14:paraId="3DF639F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22FC300" w14:textId="77777777" w:rsidTr="1252A211">
        <w:trPr>
          <w:trHeight w:val="864"/>
        </w:trPr>
        <w:tc>
          <w:tcPr>
            <w:tcW w:w="6226" w:type="dxa"/>
            <w:tcBorders>
              <w:top w:val="nil"/>
              <w:left w:val="single" w:sz="8" w:space="0" w:color="auto"/>
              <w:bottom w:val="nil"/>
              <w:right w:val="dashed" w:sz="8" w:space="0" w:color="auto"/>
            </w:tcBorders>
            <w:hideMark/>
          </w:tcPr>
          <w:p w14:paraId="7CF3D86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The price includes materials, installation, transportation, labor, excavation and all that is needed to complete the work to the fullest extent as directed by the supervising engineer </w:t>
            </w:r>
          </w:p>
        </w:tc>
        <w:tc>
          <w:tcPr>
            <w:tcW w:w="5204" w:type="dxa"/>
            <w:tcBorders>
              <w:top w:val="nil"/>
              <w:left w:val="nil"/>
              <w:bottom w:val="nil"/>
              <w:right w:val="single" w:sz="8" w:space="0" w:color="auto"/>
            </w:tcBorders>
            <w:hideMark/>
          </w:tcPr>
          <w:p w14:paraId="31C1BC2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 الموصل : مرس نحاسي  نقي مقطع لا يقل عن 25 ملم2  مثبت على الهيكل المعدني الحامل بواسطة براغي (بالاضافة الى وصل الاطار المعدني لكل لوحين متجاورين بكبل معدني شعري 10 مم2  ) ومن طرف الى قضبان التفريغ</w:t>
            </w:r>
          </w:p>
        </w:tc>
        <w:tc>
          <w:tcPr>
            <w:tcW w:w="222" w:type="dxa"/>
            <w:vAlign w:val="center"/>
            <w:hideMark/>
          </w:tcPr>
          <w:p w14:paraId="705C5B8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18A6094" w14:textId="77777777" w:rsidTr="1252A211">
        <w:trPr>
          <w:trHeight w:val="288"/>
        </w:trPr>
        <w:tc>
          <w:tcPr>
            <w:tcW w:w="6226" w:type="dxa"/>
            <w:tcBorders>
              <w:top w:val="nil"/>
              <w:left w:val="single" w:sz="8" w:space="0" w:color="auto"/>
              <w:bottom w:val="nil"/>
              <w:right w:val="dashed" w:sz="8" w:space="0" w:color="auto"/>
            </w:tcBorders>
            <w:hideMark/>
          </w:tcPr>
          <w:p w14:paraId="1D58AE25"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 </w:t>
            </w:r>
          </w:p>
        </w:tc>
        <w:tc>
          <w:tcPr>
            <w:tcW w:w="5204" w:type="dxa"/>
            <w:tcBorders>
              <w:top w:val="nil"/>
              <w:left w:val="nil"/>
              <w:bottom w:val="nil"/>
              <w:right w:val="single" w:sz="8" w:space="0" w:color="auto"/>
            </w:tcBorders>
            <w:hideMark/>
          </w:tcPr>
          <w:p w14:paraId="6E1D7E6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 يجب أن لا تتجاوز مقاومة الأرضي 5 أوم.</w:t>
            </w:r>
          </w:p>
        </w:tc>
        <w:tc>
          <w:tcPr>
            <w:tcW w:w="222" w:type="dxa"/>
            <w:vAlign w:val="center"/>
            <w:hideMark/>
          </w:tcPr>
          <w:p w14:paraId="7C883C9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701DE61" w14:textId="77777777" w:rsidTr="1252A211">
        <w:trPr>
          <w:trHeight w:val="576"/>
        </w:trPr>
        <w:tc>
          <w:tcPr>
            <w:tcW w:w="6226" w:type="dxa"/>
            <w:tcBorders>
              <w:top w:val="nil"/>
              <w:left w:val="single" w:sz="8" w:space="0" w:color="auto"/>
              <w:bottom w:val="nil"/>
              <w:right w:val="dashed" w:sz="8" w:space="0" w:color="auto"/>
            </w:tcBorders>
            <w:hideMark/>
          </w:tcPr>
          <w:p w14:paraId="04A7C5E4" w14:textId="77777777" w:rsidR="009F59D5" w:rsidRPr="00C851D8" w:rsidRDefault="009F59D5" w:rsidP="000F7D7C">
            <w:pPr>
              <w:spacing w:after="0" w:line="240" w:lineRule="auto"/>
              <w:rPr>
                <w:rFonts w:ascii="Aptos Narrow" w:eastAsia="Times New Roman" w:hAnsi="Aptos Narrow" w:cs="Times New Roman"/>
                <w:color w:val="000000"/>
                <w:rtl/>
              </w:rPr>
            </w:pPr>
            <w:r w:rsidRPr="00C851D8">
              <w:rPr>
                <w:rFonts w:ascii="Aptos Narrow" w:eastAsia="Times New Roman" w:hAnsi="Aptos Narrow" w:cs="Times New Roman"/>
                <w:color w:val="000000"/>
              </w:rPr>
              <w:t> </w:t>
            </w:r>
          </w:p>
        </w:tc>
        <w:tc>
          <w:tcPr>
            <w:tcW w:w="5204" w:type="dxa"/>
            <w:tcBorders>
              <w:top w:val="nil"/>
              <w:left w:val="nil"/>
              <w:bottom w:val="nil"/>
              <w:right w:val="single" w:sz="8" w:space="0" w:color="auto"/>
            </w:tcBorders>
            <w:hideMark/>
          </w:tcPr>
          <w:p w14:paraId="335F712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السعر يشمل المواد والتركيب واجور النقل واليد العاملة والحفر وكل ما يلزم لإتمام العمل على أكمل وجه حسب توجيهات المهندس المشرف . </w:t>
            </w:r>
          </w:p>
        </w:tc>
        <w:tc>
          <w:tcPr>
            <w:tcW w:w="222" w:type="dxa"/>
            <w:vAlign w:val="center"/>
            <w:hideMark/>
          </w:tcPr>
          <w:p w14:paraId="6F85B1C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000152C" w14:textId="77777777" w:rsidTr="1252A211">
        <w:trPr>
          <w:trHeight w:val="576"/>
        </w:trPr>
        <w:tc>
          <w:tcPr>
            <w:tcW w:w="6226" w:type="dxa"/>
            <w:tcBorders>
              <w:top w:val="nil"/>
              <w:left w:val="single" w:sz="8" w:space="0" w:color="auto"/>
              <w:bottom w:val="nil"/>
              <w:right w:val="dashed" w:sz="8" w:space="0" w:color="auto"/>
            </w:tcBorders>
            <w:shd w:val="clear" w:color="auto" w:fill="AEAAAA" w:themeFill="background2" w:themeFillShade="BF"/>
            <w:hideMark/>
          </w:tcPr>
          <w:p w14:paraId="1DBD2D58"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49-  Installation of 50 mm diameter HPE100 polyethylene pipes for solar power cable laying:</w:t>
            </w:r>
          </w:p>
        </w:tc>
        <w:tc>
          <w:tcPr>
            <w:tcW w:w="5204" w:type="dxa"/>
            <w:tcBorders>
              <w:top w:val="nil"/>
              <w:left w:val="nil"/>
              <w:bottom w:val="nil"/>
              <w:right w:val="single" w:sz="8" w:space="0" w:color="auto"/>
            </w:tcBorders>
            <w:shd w:val="clear" w:color="auto" w:fill="AEAAAA" w:themeFill="background2" w:themeFillShade="BF"/>
            <w:hideMark/>
          </w:tcPr>
          <w:p w14:paraId="7D81576A"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49-  </w:t>
            </w:r>
            <w:r w:rsidRPr="00C851D8">
              <w:rPr>
                <w:rFonts w:ascii="Calibri" w:eastAsia="Times New Roman" w:hAnsi="Calibri" w:cs="Calibri"/>
                <w:color w:val="FFFFFF"/>
                <w:rtl/>
              </w:rPr>
              <w:t>تركيب قساطل بولي ايتلين</w:t>
            </w:r>
            <w:r w:rsidRPr="00C851D8">
              <w:rPr>
                <w:rFonts w:ascii="Calibri" w:eastAsia="Times New Roman" w:hAnsi="Calibri" w:cs="Calibri"/>
                <w:color w:val="FFFFFF"/>
              </w:rPr>
              <w:t xml:space="preserve"> HPE100 </w:t>
            </w:r>
            <w:r w:rsidRPr="00C851D8">
              <w:rPr>
                <w:rFonts w:ascii="Calibri" w:eastAsia="Times New Roman" w:hAnsi="Calibri" w:cs="Calibri"/>
                <w:color w:val="FFFFFF"/>
                <w:rtl/>
              </w:rPr>
              <w:t>بقطر 50 مم</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لزوم مد أكبال الطاقة الشمشية</w:t>
            </w:r>
            <w:r w:rsidRPr="00C851D8">
              <w:rPr>
                <w:rFonts w:ascii="Calibri" w:eastAsia="Times New Roman" w:hAnsi="Calibri" w:cs="Calibri"/>
                <w:color w:val="FFFFFF"/>
              </w:rPr>
              <w:t xml:space="preserve"> :</w:t>
            </w:r>
          </w:p>
        </w:tc>
        <w:tc>
          <w:tcPr>
            <w:tcW w:w="222" w:type="dxa"/>
            <w:vAlign w:val="center"/>
            <w:hideMark/>
          </w:tcPr>
          <w:p w14:paraId="6603848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03875B8" w14:textId="77777777" w:rsidTr="1252A211">
        <w:trPr>
          <w:trHeight w:val="864"/>
        </w:trPr>
        <w:tc>
          <w:tcPr>
            <w:tcW w:w="6226" w:type="dxa"/>
            <w:tcBorders>
              <w:top w:val="nil"/>
              <w:left w:val="single" w:sz="8" w:space="0" w:color="auto"/>
              <w:bottom w:val="nil"/>
              <w:right w:val="dashed" w:sz="8" w:space="0" w:color="auto"/>
            </w:tcBorders>
            <w:hideMark/>
          </w:tcPr>
          <w:p w14:paraId="0E39029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 and installation of 50 mm diameter HPE100 polyethylene pipes for electrical wiring, specifically for laying solar power cables underground, with all necessary equipment..</w:t>
            </w:r>
          </w:p>
        </w:tc>
        <w:tc>
          <w:tcPr>
            <w:tcW w:w="5204" w:type="dxa"/>
            <w:tcBorders>
              <w:top w:val="nil"/>
              <w:left w:val="nil"/>
              <w:bottom w:val="nil"/>
              <w:right w:val="single" w:sz="8" w:space="0" w:color="auto"/>
            </w:tcBorders>
            <w:hideMark/>
          </w:tcPr>
          <w:p w14:paraId="3C24366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قساطل بولي ايتلين </w:t>
            </w:r>
            <w:r w:rsidRPr="00C851D8">
              <w:rPr>
                <w:rFonts w:ascii="Calibri" w:eastAsia="Times New Roman" w:hAnsi="Calibri" w:cs="Calibri" w:hint="cs"/>
                <w:color w:val="000000"/>
              </w:rPr>
              <w:t>HPE100</w:t>
            </w:r>
            <w:r w:rsidRPr="00C851D8">
              <w:rPr>
                <w:rFonts w:ascii="Calibri" w:eastAsia="Times New Roman" w:hAnsi="Calibri" w:cs="Calibri" w:hint="cs"/>
                <w:color w:val="000000"/>
                <w:rtl/>
              </w:rPr>
              <w:t xml:space="preserve"> بقطر 50 مم لزوم التمديدات الكهربائية مخصص لمد اكبال الطاقة الشمسية تحت الأرض مع كل مايلزم.</w:t>
            </w:r>
          </w:p>
        </w:tc>
        <w:tc>
          <w:tcPr>
            <w:tcW w:w="222" w:type="dxa"/>
            <w:vAlign w:val="center"/>
            <w:hideMark/>
          </w:tcPr>
          <w:p w14:paraId="5447594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5A44167" w14:textId="77777777" w:rsidTr="1252A211">
        <w:trPr>
          <w:trHeight w:val="576"/>
        </w:trPr>
        <w:tc>
          <w:tcPr>
            <w:tcW w:w="6226" w:type="dxa"/>
            <w:tcBorders>
              <w:top w:val="nil"/>
              <w:left w:val="single" w:sz="8" w:space="0" w:color="auto"/>
              <w:bottom w:val="nil"/>
              <w:right w:val="dashed" w:sz="8" w:space="0" w:color="auto"/>
            </w:tcBorders>
            <w:shd w:val="clear" w:color="auto" w:fill="AEAAAA" w:themeFill="background2" w:themeFillShade="BF"/>
            <w:hideMark/>
          </w:tcPr>
          <w:p w14:paraId="210902E4"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 xml:space="preserve">50-  Supplying and installing  MPPT inverter with a capacity of not less than 4.2 KW  </w:t>
            </w:r>
          </w:p>
        </w:tc>
        <w:tc>
          <w:tcPr>
            <w:tcW w:w="5204" w:type="dxa"/>
            <w:tcBorders>
              <w:top w:val="nil"/>
              <w:left w:val="nil"/>
              <w:bottom w:val="nil"/>
              <w:right w:val="single" w:sz="8" w:space="0" w:color="auto"/>
            </w:tcBorders>
            <w:shd w:val="clear" w:color="auto" w:fill="AEAAAA" w:themeFill="background2" w:themeFillShade="BF"/>
            <w:hideMark/>
          </w:tcPr>
          <w:p w14:paraId="71C09FA5"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50-  </w:t>
            </w:r>
            <w:r w:rsidRPr="00C851D8">
              <w:rPr>
                <w:rFonts w:ascii="Calibri" w:eastAsia="Times New Roman" w:hAnsi="Calibri" w:cs="Calibri"/>
                <w:color w:val="FFFFFF"/>
                <w:rtl/>
              </w:rPr>
              <w:t>تقديم وتركيب انفرتر شمسي</w:t>
            </w:r>
            <w:r w:rsidRPr="00C851D8">
              <w:rPr>
                <w:rFonts w:ascii="Calibri" w:eastAsia="Times New Roman" w:hAnsi="Calibri" w:cs="Calibri"/>
                <w:color w:val="FFFFFF"/>
              </w:rPr>
              <w:t xml:space="preserve"> MPPT  </w:t>
            </w:r>
            <w:r w:rsidRPr="00C851D8">
              <w:rPr>
                <w:rFonts w:ascii="Calibri" w:eastAsia="Times New Roman" w:hAnsi="Calibri" w:cs="Calibri"/>
                <w:color w:val="FFFFFF"/>
                <w:rtl/>
              </w:rPr>
              <w:t>استطاعة لا تقل عن 4.2 كيلواط</w:t>
            </w:r>
            <w:r w:rsidRPr="00C851D8">
              <w:rPr>
                <w:rFonts w:ascii="Calibri" w:eastAsia="Times New Roman" w:hAnsi="Calibri" w:cs="Calibri"/>
                <w:color w:val="FFFFFF"/>
              </w:rPr>
              <w:t xml:space="preserve">   </w:t>
            </w:r>
          </w:p>
        </w:tc>
        <w:tc>
          <w:tcPr>
            <w:tcW w:w="222" w:type="dxa"/>
            <w:vAlign w:val="center"/>
            <w:hideMark/>
          </w:tcPr>
          <w:p w14:paraId="05B96D5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9DBB6DF" w14:textId="77777777" w:rsidTr="1252A211">
        <w:trPr>
          <w:trHeight w:val="576"/>
        </w:trPr>
        <w:tc>
          <w:tcPr>
            <w:tcW w:w="6226" w:type="dxa"/>
            <w:tcBorders>
              <w:top w:val="nil"/>
              <w:left w:val="single" w:sz="8" w:space="0" w:color="auto"/>
              <w:bottom w:val="nil"/>
              <w:right w:val="dashed" w:sz="8" w:space="0" w:color="auto"/>
            </w:tcBorders>
            <w:hideMark/>
          </w:tcPr>
          <w:p w14:paraId="796DD8F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Supplying and installing  MPPT inverter with a capacity of not less than 4.2 KW  , according to the following: specifications:</w:t>
            </w:r>
          </w:p>
        </w:tc>
        <w:tc>
          <w:tcPr>
            <w:tcW w:w="5204" w:type="dxa"/>
            <w:tcBorders>
              <w:top w:val="nil"/>
              <w:left w:val="nil"/>
              <w:bottom w:val="nil"/>
              <w:right w:val="single" w:sz="8" w:space="0" w:color="auto"/>
            </w:tcBorders>
            <w:hideMark/>
          </w:tcPr>
          <w:p w14:paraId="062A7A8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انفرتر شمسي </w:t>
            </w:r>
            <w:r w:rsidRPr="00C851D8">
              <w:rPr>
                <w:rFonts w:ascii="Calibri" w:eastAsia="Times New Roman" w:hAnsi="Calibri" w:cs="Calibri" w:hint="cs"/>
                <w:color w:val="000000"/>
              </w:rPr>
              <w:t>MPPT</w:t>
            </w:r>
            <w:r w:rsidRPr="00C851D8">
              <w:rPr>
                <w:rFonts w:ascii="Calibri" w:eastAsia="Times New Roman" w:hAnsi="Calibri" w:cs="Calibri" w:hint="cs"/>
                <w:color w:val="000000"/>
                <w:rtl/>
              </w:rPr>
              <w:t xml:space="preserve">  استطاعة لا تقل عن 4.2 كيلواط   وفق المواصفات التالية:</w:t>
            </w:r>
          </w:p>
        </w:tc>
        <w:tc>
          <w:tcPr>
            <w:tcW w:w="222" w:type="dxa"/>
            <w:vAlign w:val="center"/>
            <w:hideMark/>
          </w:tcPr>
          <w:p w14:paraId="26ABDA2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F97E214" w14:textId="77777777" w:rsidTr="1252A211">
        <w:trPr>
          <w:trHeight w:val="288"/>
        </w:trPr>
        <w:tc>
          <w:tcPr>
            <w:tcW w:w="6226" w:type="dxa"/>
            <w:tcBorders>
              <w:top w:val="nil"/>
              <w:left w:val="single" w:sz="8" w:space="0" w:color="auto"/>
              <w:bottom w:val="nil"/>
              <w:right w:val="dashed" w:sz="8" w:space="0" w:color="auto"/>
            </w:tcBorders>
            <w:hideMark/>
          </w:tcPr>
          <w:p w14:paraId="6D035A2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 The input voltage is 24 volts DC.</w:t>
            </w:r>
          </w:p>
        </w:tc>
        <w:tc>
          <w:tcPr>
            <w:tcW w:w="5204" w:type="dxa"/>
            <w:tcBorders>
              <w:top w:val="nil"/>
              <w:left w:val="nil"/>
              <w:bottom w:val="nil"/>
              <w:right w:val="single" w:sz="8" w:space="0" w:color="auto"/>
            </w:tcBorders>
            <w:hideMark/>
          </w:tcPr>
          <w:p w14:paraId="34A6A5D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1-جهد ا الدخل 24  فولط مستمر </w:t>
            </w:r>
          </w:p>
        </w:tc>
        <w:tc>
          <w:tcPr>
            <w:tcW w:w="222" w:type="dxa"/>
            <w:vAlign w:val="center"/>
            <w:hideMark/>
          </w:tcPr>
          <w:p w14:paraId="783620DE"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2035A6D" w14:textId="77777777" w:rsidTr="1252A211">
        <w:trPr>
          <w:trHeight w:val="288"/>
        </w:trPr>
        <w:tc>
          <w:tcPr>
            <w:tcW w:w="6226" w:type="dxa"/>
            <w:tcBorders>
              <w:top w:val="nil"/>
              <w:left w:val="single" w:sz="8" w:space="0" w:color="auto"/>
              <w:bottom w:val="nil"/>
              <w:right w:val="dashed" w:sz="8" w:space="0" w:color="auto"/>
            </w:tcBorders>
            <w:hideMark/>
          </w:tcPr>
          <w:p w14:paraId="10C8F5C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 The output voltage is AC 230 volts at a frequency of 50 Hz.</w:t>
            </w:r>
          </w:p>
        </w:tc>
        <w:tc>
          <w:tcPr>
            <w:tcW w:w="5204" w:type="dxa"/>
            <w:tcBorders>
              <w:top w:val="nil"/>
              <w:left w:val="nil"/>
              <w:bottom w:val="nil"/>
              <w:right w:val="single" w:sz="8" w:space="0" w:color="auto"/>
            </w:tcBorders>
            <w:hideMark/>
          </w:tcPr>
          <w:p w14:paraId="088A9FD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2- جهد الخرج  </w:t>
            </w:r>
            <w:r w:rsidRPr="00C851D8">
              <w:rPr>
                <w:rFonts w:ascii="Calibri" w:eastAsia="Times New Roman" w:hAnsi="Calibri" w:cs="Calibri" w:hint="cs"/>
                <w:color w:val="000000"/>
              </w:rPr>
              <w:t>AC 230</w:t>
            </w:r>
            <w:r w:rsidRPr="00C851D8">
              <w:rPr>
                <w:rFonts w:ascii="Calibri" w:eastAsia="Times New Roman" w:hAnsi="Calibri" w:cs="Calibri" w:hint="cs"/>
                <w:color w:val="000000"/>
                <w:rtl/>
              </w:rPr>
              <w:t xml:space="preserve"> فولت بتردد  50 هرتز.</w:t>
            </w:r>
          </w:p>
        </w:tc>
        <w:tc>
          <w:tcPr>
            <w:tcW w:w="222" w:type="dxa"/>
            <w:vAlign w:val="center"/>
            <w:hideMark/>
          </w:tcPr>
          <w:p w14:paraId="4922402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C25C4DB" w14:textId="77777777" w:rsidTr="1252A211">
        <w:trPr>
          <w:trHeight w:val="288"/>
        </w:trPr>
        <w:tc>
          <w:tcPr>
            <w:tcW w:w="6226" w:type="dxa"/>
            <w:tcBorders>
              <w:top w:val="nil"/>
              <w:left w:val="single" w:sz="8" w:space="0" w:color="auto"/>
              <w:bottom w:val="nil"/>
              <w:right w:val="dashed" w:sz="8" w:space="0" w:color="auto"/>
            </w:tcBorders>
            <w:hideMark/>
          </w:tcPr>
          <w:p w14:paraId="15B0EE0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3-Supports combining two electrical  input sources</w:t>
            </w:r>
          </w:p>
        </w:tc>
        <w:tc>
          <w:tcPr>
            <w:tcW w:w="5204" w:type="dxa"/>
            <w:tcBorders>
              <w:top w:val="nil"/>
              <w:left w:val="nil"/>
              <w:bottom w:val="nil"/>
              <w:right w:val="single" w:sz="8" w:space="0" w:color="auto"/>
            </w:tcBorders>
            <w:hideMark/>
          </w:tcPr>
          <w:p w14:paraId="3FA841A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3-يدعم مصدري دخل للكهرباء.</w:t>
            </w:r>
          </w:p>
        </w:tc>
        <w:tc>
          <w:tcPr>
            <w:tcW w:w="222" w:type="dxa"/>
            <w:vAlign w:val="center"/>
            <w:hideMark/>
          </w:tcPr>
          <w:p w14:paraId="34EABB7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14DB6AD" w14:textId="77777777" w:rsidTr="1252A211">
        <w:trPr>
          <w:trHeight w:val="288"/>
        </w:trPr>
        <w:tc>
          <w:tcPr>
            <w:tcW w:w="6226" w:type="dxa"/>
            <w:tcBorders>
              <w:top w:val="nil"/>
              <w:left w:val="single" w:sz="8" w:space="0" w:color="auto"/>
              <w:bottom w:val="nil"/>
              <w:right w:val="dashed" w:sz="8" w:space="0" w:color="auto"/>
            </w:tcBorders>
            <w:hideMark/>
          </w:tcPr>
          <w:p w14:paraId="3FFDC12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charger model:</w:t>
            </w:r>
          </w:p>
        </w:tc>
        <w:tc>
          <w:tcPr>
            <w:tcW w:w="5204" w:type="dxa"/>
            <w:tcBorders>
              <w:top w:val="nil"/>
              <w:left w:val="nil"/>
              <w:bottom w:val="nil"/>
              <w:right w:val="single" w:sz="8" w:space="0" w:color="auto"/>
            </w:tcBorders>
            <w:hideMark/>
          </w:tcPr>
          <w:p w14:paraId="04E6D1F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نموذج الشاحن: </w:t>
            </w:r>
          </w:p>
        </w:tc>
        <w:tc>
          <w:tcPr>
            <w:tcW w:w="222" w:type="dxa"/>
            <w:vAlign w:val="center"/>
            <w:hideMark/>
          </w:tcPr>
          <w:p w14:paraId="2612262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5F715D8" w14:textId="77777777" w:rsidTr="1252A211">
        <w:trPr>
          <w:trHeight w:val="288"/>
        </w:trPr>
        <w:tc>
          <w:tcPr>
            <w:tcW w:w="6226" w:type="dxa"/>
            <w:tcBorders>
              <w:top w:val="nil"/>
              <w:left w:val="single" w:sz="8" w:space="0" w:color="auto"/>
              <w:bottom w:val="nil"/>
              <w:right w:val="dashed" w:sz="8" w:space="0" w:color="auto"/>
            </w:tcBorders>
            <w:hideMark/>
          </w:tcPr>
          <w:p w14:paraId="3D65D9E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 AC input voltage  230 V, frequency 50/60 Hz.</w:t>
            </w:r>
          </w:p>
        </w:tc>
        <w:tc>
          <w:tcPr>
            <w:tcW w:w="5204" w:type="dxa"/>
            <w:tcBorders>
              <w:top w:val="nil"/>
              <w:left w:val="nil"/>
              <w:bottom w:val="nil"/>
              <w:right w:val="single" w:sz="8" w:space="0" w:color="auto"/>
            </w:tcBorders>
            <w:hideMark/>
          </w:tcPr>
          <w:p w14:paraId="0765183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1-جهد الدخل المتناوب =230 </w:t>
            </w:r>
            <w:r w:rsidRPr="00C851D8">
              <w:rPr>
                <w:rFonts w:ascii="Calibri" w:eastAsia="Times New Roman" w:hAnsi="Calibri" w:cs="Calibri" w:hint="cs"/>
                <w:color w:val="000000"/>
              </w:rPr>
              <w:t>V</w:t>
            </w:r>
            <w:r w:rsidRPr="00C851D8">
              <w:rPr>
                <w:rFonts w:ascii="Calibri" w:eastAsia="Times New Roman" w:hAnsi="Calibri" w:cs="Calibri" w:hint="cs"/>
                <w:color w:val="000000"/>
                <w:rtl/>
              </w:rPr>
              <w:t xml:space="preserve"> ,تردد 50/60 هرتز.</w:t>
            </w:r>
          </w:p>
        </w:tc>
        <w:tc>
          <w:tcPr>
            <w:tcW w:w="222" w:type="dxa"/>
            <w:vAlign w:val="center"/>
            <w:hideMark/>
          </w:tcPr>
          <w:p w14:paraId="4C5F7ACE"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412BABC" w14:textId="77777777" w:rsidTr="1252A211">
        <w:trPr>
          <w:trHeight w:val="288"/>
        </w:trPr>
        <w:tc>
          <w:tcPr>
            <w:tcW w:w="6226" w:type="dxa"/>
            <w:tcBorders>
              <w:top w:val="nil"/>
              <w:left w:val="single" w:sz="8" w:space="0" w:color="auto"/>
              <w:bottom w:val="nil"/>
              <w:right w:val="dashed" w:sz="8" w:space="0" w:color="auto"/>
            </w:tcBorders>
            <w:hideMark/>
          </w:tcPr>
          <w:p w14:paraId="730DAD3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 Continuous output voltage  13.5 DC</w:t>
            </w:r>
          </w:p>
        </w:tc>
        <w:tc>
          <w:tcPr>
            <w:tcW w:w="5204" w:type="dxa"/>
            <w:tcBorders>
              <w:top w:val="nil"/>
              <w:left w:val="nil"/>
              <w:bottom w:val="nil"/>
              <w:right w:val="single" w:sz="8" w:space="0" w:color="auto"/>
            </w:tcBorders>
            <w:hideMark/>
          </w:tcPr>
          <w:p w14:paraId="6EBC496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 جهد الخرج المستمر =13.5 فولط مستمر.</w:t>
            </w:r>
          </w:p>
        </w:tc>
        <w:tc>
          <w:tcPr>
            <w:tcW w:w="222" w:type="dxa"/>
            <w:vAlign w:val="center"/>
            <w:hideMark/>
          </w:tcPr>
          <w:p w14:paraId="4859475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E11703B" w14:textId="77777777" w:rsidTr="1252A211">
        <w:trPr>
          <w:trHeight w:val="288"/>
        </w:trPr>
        <w:tc>
          <w:tcPr>
            <w:tcW w:w="6226" w:type="dxa"/>
            <w:tcBorders>
              <w:top w:val="nil"/>
              <w:left w:val="single" w:sz="8" w:space="0" w:color="auto"/>
              <w:bottom w:val="nil"/>
              <w:right w:val="dashed" w:sz="8" w:space="0" w:color="auto"/>
            </w:tcBorders>
            <w:hideMark/>
          </w:tcPr>
          <w:p w14:paraId="7D9287D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3- AC output 230 volts, 50/60 Hz</w:t>
            </w:r>
          </w:p>
        </w:tc>
        <w:tc>
          <w:tcPr>
            <w:tcW w:w="5204" w:type="dxa"/>
            <w:tcBorders>
              <w:top w:val="nil"/>
              <w:left w:val="nil"/>
              <w:bottom w:val="nil"/>
              <w:right w:val="single" w:sz="8" w:space="0" w:color="auto"/>
            </w:tcBorders>
            <w:hideMark/>
          </w:tcPr>
          <w:p w14:paraId="7973847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3-خرج التيار المتناوب 230 فولط ,50 هرتز 5.2 امبير.</w:t>
            </w:r>
          </w:p>
        </w:tc>
        <w:tc>
          <w:tcPr>
            <w:tcW w:w="222" w:type="dxa"/>
            <w:vAlign w:val="center"/>
            <w:hideMark/>
          </w:tcPr>
          <w:p w14:paraId="5FAD152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F26FB3D" w14:textId="77777777" w:rsidTr="1252A211">
        <w:trPr>
          <w:trHeight w:val="288"/>
        </w:trPr>
        <w:tc>
          <w:tcPr>
            <w:tcW w:w="6226" w:type="dxa"/>
            <w:tcBorders>
              <w:top w:val="nil"/>
              <w:left w:val="single" w:sz="8" w:space="0" w:color="auto"/>
              <w:bottom w:val="nil"/>
              <w:right w:val="dashed" w:sz="8" w:space="0" w:color="auto"/>
            </w:tcBorders>
            <w:hideMark/>
          </w:tcPr>
          <w:p w14:paraId="4E0B52F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Solar charger model:</w:t>
            </w:r>
          </w:p>
        </w:tc>
        <w:tc>
          <w:tcPr>
            <w:tcW w:w="5204" w:type="dxa"/>
            <w:tcBorders>
              <w:top w:val="nil"/>
              <w:left w:val="nil"/>
              <w:bottom w:val="nil"/>
              <w:right w:val="single" w:sz="8" w:space="0" w:color="auto"/>
            </w:tcBorders>
            <w:hideMark/>
          </w:tcPr>
          <w:p w14:paraId="237A84C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نموذج الشاحن الشمسي:</w:t>
            </w:r>
          </w:p>
        </w:tc>
        <w:tc>
          <w:tcPr>
            <w:tcW w:w="222" w:type="dxa"/>
            <w:vAlign w:val="center"/>
            <w:hideMark/>
          </w:tcPr>
          <w:p w14:paraId="2E4599B8"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C31BDD6" w14:textId="77777777" w:rsidTr="1252A211">
        <w:trPr>
          <w:trHeight w:val="288"/>
        </w:trPr>
        <w:tc>
          <w:tcPr>
            <w:tcW w:w="6226" w:type="dxa"/>
            <w:tcBorders>
              <w:top w:val="nil"/>
              <w:left w:val="single" w:sz="8" w:space="0" w:color="auto"/>
              <w:bottom w:val="nil"/>
              <w:right w:val="dashed" w:sz="8" w:space="0" w:color="auto"/>
            </w:tcBorders>
            <w:hideMark/>
          </w:tcPr>
          <w:p w14:paraId="5581335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1-solar charger type:mppt</w:t>
            </w:r>
          </w:p>
        </w:tc>
        <w:tc>
          <w:tcPr>
            <w:tcW w:w="5204" w:type="dxa"/>
            <w:tcBorders>
              <w:top w:val="nil"/>
              <w:left w:val="nil"/>
              <w:bottom w:val="nil"/>
              <w:right w:val="single" w:sz="8" w:space="0" w:color="auto"/>
            </w:tcBorders>
            <w:hideMark/>
          </w:tcPr>
          <w:p w14:paraId="589C7FA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1-نوع الشاحن الشمسي :</w:t>
            </w:r>
            <w:r w:rsidRPr="00C851D8">
              <w:rPr>
                <w:rFonts w:ascii="Calibri" w:eastAsia="Times New Roman" w:hAnsi="Calibri" w:cs="Calibri" w:hint="cs"/>
                <w:color w:val="000000"/>
              </w:rPr>
              <w:t>MPPT</w:t>
            </w:r>
          </w:p>
        </w:tc>
        <w:tc>
          <w:tcPr>
            <w:tcW w:w="222" w:type="dxa"/>
            <w:vAlign w:val="center"/>
            <w:hideMark/>
          </w:tcPr>
          <w:p w14:paraId="06DB0A9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6A048E0" w14:textId="77777777" w:rsidTr="1252A211">
        <w:trPr>
          <w:trHeight w:val="288"/>
        </w:trPr>
        <w:tc>
          <w:tcPr>
            <w:tcW w:w="6226" w:type="dxa"/>
            <w:tcBorders>
              <w:top w:val="nil"/>
              <w:left w:val="single" w:sz="8" w:space="0" w:color="auto"/>
              <w:bottom w:val="nil"/>
              <w:right w:val="dashed" w:sz="8" w:space="0" w:color="auto"/>
            </w:tcBorders>
            <w:hideMark/>
          </w:tcPr>
          <w:p w14:paraId="3B4C8E1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2-Maximum PV array power :2200 W</w:t>
            </w:r>
          </w:p>
        </w:tc>
        <w:tc>
          <w:tcPr>
            <w:tcW w:w="5204" w:type="dxa"/>
            <w:tcBorders>
              <w:top w:val="nil"/>
              <w:left w:val="nil"/>
              <w:bottom w:val="nil"/>
              <w:right w:val="single" w:sz="8" w:space="0" w:color="auto"/>
            </w:tcBorders>
            <w:hideMark/>
          </w:tcPr>
          <w:p w14:paraId="02F2D50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1- الاستطاعة الاسمية :لا تقل عن 2200 واط.</w:t>
            </w:r>
          </w:p>
        </w:tc>
        <w:tc>
          <w:tcPr>
            <w:tcW w:w="222" w:type="dxa"/>
            <w:vAlign w:val="center"/>
            <w:hideMark/>
          </w:tcPr>
          <w:p w14:paraId="38E43A6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2C8824E" w14:textId="77777777" w:rsidTr="1252A211">
        <w:trPr>
          <w:trHeight w:val="288"/>
        </w:trPr>
        <w:tc>
          <w:tcPr>
            <w:tcW w:w="6226" w:type="dxa"/>
            <w:tcBorders>
              <w:top w:val="nil"/>
              <w:left w:val="single" w:sz="8" w:space="0" w:color="auto"/>
              <w:bottom w:val="nil"/>
              <w:right w:val="dashed" w:sz="8" w:space="0" w:color="auto"/>
            </w:tcBorders>
            <w:hideMark/>
          </w:tcPr>
          <w:p w14:paraId="6E18753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3- Max Solar voltage 400 VDC.</w:t>
            </w:r>
          </w:p>
        </w:tc>
        <w:tc>
          <w:tcPr>
            <w:tcW w:w="5204" w:type="dxa"/>
            <w:tcBorders>
              <w:top w:val="nil"/>
              <w:left w:val="nil"/>
              <w:bottom w:val="nil"/>
              <w:right w:val="single" w:sz="8" w:space="0" w:color="auto"/>
            </w:tcBorders>
            <w:hideMark/>
          </w:tcPr>
          <w:p w14:paraId="3B56AA6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 مجال الجهد الأعظمي 400 فولط مستمر.</w:t>
            </w:r>
          </w:p>
        </w:tc>
        <w:tc>
          <w:tcPr>
            <w:tcW w:w="222" w:type="dxa"/>
            <w:vAlign w:val="center"/>
            <w:hideMark/>
          </w:tcPr>
          <w:p w14:paraId="06D349F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876F862" w14:textId="77777777" w:rsidTr="1252A211">
        <w:trPr>
          <w:trHeight w:val="864"/>
        </w:trPr>
        <w:tc>
          <w:tcPr>
            <w:tcW w:w="6226" w:type="dxa"/>
            <w:tcBorders>
              <w:top w:val="nil"/>
              <w:left w:val="single" w:sz="8" w:space="0" w:color="auto"/>
              <w:bottom w:val="nil"/>
              <w:right w:val="dashed" w:sz="8" w:space="0" w:color="auto"/>
            </w:tcBorders>
            <w:hideMark/>
          </w:tcPr>
          <w:p w14:paraId="113BEFC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,cables, installation, transportation, labor, and all needed to complete the work correctly and as directed by supervising engineer.</w:t>
            </w:r>
          </w:p>
        </w:tc>
        <w:tc>
          <w:tcPr>
            <w:tcW w:w="5204" w:type="dxa"/>
            <w:tcBorders>
              <w:top w:val="nil"/>
              <w:left w:val="nil"/>
              <w:bottom w:val="nil"/>
              <w:right w:val="single" w:sz="8" w:space="0" w:color="auto"/>
            </w:tcBorders>
            <w:hideMark/>
          </w:tcPr>
          <w:p w14:paraId="436AB8D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والكابلات  والتركيب واجور النقل واليد العاملة وكل ما يلزم لإتمام العمل على أكمل وجه حسب توجيهات المهندس المشرف .</w:t>
            </w:r>
          </w:p>
        </w:tc>
        <w:tc>
          <w:tcPr>
            <w:tcW w:w="222" w:type="dxa"/>
            <w:vAlign w:val="center"/>
            <w:hideMark/>
          </w:tcPr>
          <w:p w14:paraId="7041697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4E559B4"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27238379"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51-  Supplying and installing  protection panel:</w:t>
            </w:r>
          </w:p>
        </w:tc>
        <w:tc>
          <w:tcPr>
            <w:tcW w:w="5204" w:type="dxa"/>
            <w:tcBorders>
              <w:top w:val="nil"/>
              <w:left w:val="nil"/>
              <w:bottom w:val="nil"/>
              <w:right w:val="single" w:sz="8" w:space="0" w:color="auto"/>
            </w:tcBorders>
            <w:shd w:val="clear" w:color="auto" w:fill="AEAAAA" w:themeFill="background2" w:themeFillShade="BF"/>
            <w:hideMark/>
          </w:tcPr>
          <w:p w14:paraId="18777175"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51-  </w:t>
            </w:r>
            <w:r w:rsidRPr="00C851D8">
              <w:rPr>
                <w:rFonts w:ascii="Calibri" w:eastAsia="Times New Roman" w:hAnsi="Calibri" w:cs="Calibri"/>
                <w:color w:val="FFFFFF"/>
                <w:rtl/>
              </w:rPr>
              <w:t>تقديم وتركيب لوحة حماية</w:t>
            </w:r>
            <w:r w:rsidRPr="00C851D8">
              <w:rPr>
                <w:rFonts w:ascii="Calibri" w:eastAsia="Times New Roman" w:hAnsi="Calibri" w:cs="Calibri"/>
                <w:color w:val="FFFFFF"/>
              </w:rPr>
              <w:t>:</w:t>
            </w:r>
          </w:p>
        </w:tc>
        <w:tc>
          <w:tcPr>
            <w:tcW w:w="222" w:type="dxa"/>
            <w:vAlign w:val="center"/>
            <w:hideMark/>
          </w:tcPr>
          <w:p w14:paraId="3948475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7B01970" w14:textId="77777777" w:rsidTr="1252A211">
        <w:trPr>
          <w:trHeight w:val="576"/>
        </w:trPr>
        <w:tc>
          <w:tcPr>
            <w:tcW w:w="6226" w:type="dxa"/>
            <w:tcBorders>
              <w:top w:val="nil"/>
              <w:left w:val="single" w:sz="8" w:space="0" w:color="auto"/>
              <w:bottom w:val="nil"/>
              <w:right w:val="dashed" w:sz="8" w:space="0" w:color="auto"/>
            </w:tcBorders>
            <w:hideMark/>
          </w:tcPr>
          <w:p w14:paraId="0DAF0F5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Supplying and installing a protection panel with suitable dimensions not least 50*60*30 cm contains:</w:t>
            </w:r>
          </w:p>
        </w:tc>
        <w:tc>
          <w:tcPr>
            <w:tcW w:w="5204" w:type="dxa"/>
            <w:tcBorders>
              <w:top w:val="nil"/>
              <w:left w:val="nil"/>
              <w:bottom w:val="nil"/>
              <w:right w:val="single" w:sz="8" w:space="0" w:color="auto"/>
            </w:tcBorders>
            <w:hideMark/>
          </w:tcPr>
          <w:p w14:paraId="0FECDC0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لوحة حماية بابعاد مناسبة  مبخوخة حراريا سماكة لا تقل عن 1 مم  تحوي: </w:t>
            </w:r>
          </w:p>
        </w:tc>
        <w:tc>
          <w:tcPr>
            <w:tcW w:w="222" w:type="dxa"/>
            <w:vAlign w:val="center"/>
            <w:hideMark/>
          </w:tcPr>
          <w:p w14:paraId="0CC25E8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EE46CC7" w14:textId="77777777" w:rsidTr="1252A211">
        <w:trPr>
          <w:trHeight w:val="288"/>
        </w:trPr>
        <w:tc>
          <w:tcPr>
            <w:tcW w:w="6226" w:type="dxa"/>
            <w:tcBorders>
              <w:top w:val="nil"/>
              <w:left w:val="single" w:sz="8" w:space="0" w:color="auto"/>
              <w:bottom w:val="nil"/>
              <w:right w:val="dashed" w:sz="8" w:space="0" w:color="auto"/>
            </w:tcBorders>
            <w:hideMark/>
          </w:tcPr>
          <w:p w14:paraId="59CC955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Fuse with holder  30 A 1000 V, qty 24</w:t>
            </w:r>
          </w:p>
        </w:tc>
        <w:tc>
          <w:tcPr>
            <w:tcW w:w="5204" w:type="dxa"/>
            <w:tcBorders>
              <w:top w:val="nil"/>
              <w:left w:val="nil"/>
              <w:bottom w:val="nil"/>
              <w:right w:val="single" w:sz="8" w:space="0" w:color="auto"/>
            </w:tcBorders>
            <w:hideMark/>
          </w:tcPr>
          <w:p w14:paraId="188AC2B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فيوزات 30 امبير مع الحاضنة  1000 فولت- عدد 24</w:t>
            </w:r>
          </w:p>
        </w:tc>
        <w:tc>
          <w:tcPr>
            <w:tcW w:w="222" w:type="dxa"/>
            <w:vAlign w:val="center"/>
            <w:hideMark/>
          </w:tcPr>
          <w:p w14:paraId="1E5BB2BB"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2F1DF8C" w14:textId="77777777" w:rsidTr="1252A211">
        <w:trPr>
          <w:trHeight w:val="288"/>
        </w:trPr>
        <w:tc>
          <w:tcPr>
            <w:tcW w:w="6226" w:type="dxa"/>
            <w:tcBorders>
              <w:top w:val="nil"/>
              <w:left w:val="single" w:sz="8" w:space="0" w:color="auto"/>
              <w:bottom w:val="nil"/>
              <w:right w:val="dashed" w:sz="8" w:space="0" w:color="auto"/>
            </w:tcBorders>
            <w:hideMark/>
          </w:tcPr>
          <w:p w14:paraId="5C2DD4A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MCB four poles 63A 1000Vdc . qty 12</w:t>
            </w:r>
          </w:p>
        </w:tc>
        <w:tc>
          <w:tcPr>
            <w:tcW w:w="5204" w:type="dxa"/>
            <w:tcBorders>
              <w:top w:val="nil"/>
              <w:left w:val="nil"/>
              <w:bottom w:val="nil"/>
              <w:right w:val="single" w:sz="8" w:space="0" w:color="auto"/>
            </w:tcBorders>
            <w:hideMark/>
          </w:tcPr>
          <w:p w14:paraId="6543D3A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قاطع تيار مستمر رباعي القطب  63 امبير 1000 فولط عدد 12  </w:t>
            </w:r>
          </w:p>
        </w:tc>
        <w:tc>
          <w:tcPr>
            <w:tcW w:w="222" w:type="dxa"/>
            <w:vAlign w:val="center"/>
            <w:hideMark/>
          </w:tcPr>
          <w:p w14:paraId="761B5DFE"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B6B1630" w14:textId="77777777" w:rsidTr="1252A211">
        <w:trPr>
          <w:trHeight w:val="288"/>
        </w:trPr>
        <w:tc>
          <w:tcPr>
            <w:tcW w:w="6226" w:type="dxa"/>
            <w:tcBorders>
              <w:top w:val="nil"/>
              <w:left w:val="single" w:sz="8" w:space="0" w:color="auto"/>
              <w:bottom w:val="nil"/>
              <w:right w:val="dashed" w:sz="8" w:space="0" w:color="auto"/>
            </w:tcBorders>
            <w:hideMark/>
          </w:tcPr>
          <w:p w14:paraId="6419C48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Diode 30 A installed on a heat sink   , qty 12</w:t>
            </w:r>
          </w:p>
        </w:tc>
        <w:tc>
          <w:tcPr>
            <w:tcW w:w="5204" w:type="dxa"/>
            <w:tcBorders>
              <w:top w:val="nil"/>
              <w:left w:val="nil"/>
              <w:bottom w:val="nil"/>
              <w:right w:val="single" w:sz="8" w:space="0" w:color="auto"/>
            </w:tcBorders>
            <w:hideMark/>
          </w:tcPr>
          <w:p w14:paraId="4B94E0C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موحد لا يقل عن  30 امبير  عدد 12 يركب على مشتت حراري من الألمنيوم</w:t>
            </w:r>
          </w:p>
        </w:tc>
        <w:tc>
          <w:tcPr>
            <w:tcW w:w="222" w:type="dxa"/>
            <w:vAlign w:val="center"/>
            <w:hideMark/>
          </w:tcPr>
          <w:p w14:paraId="29812B69"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E722FC6" w14:textId="77777777" w:rsidTr="1252A211">
        <w:trPr>
          <w:trHeight w:val="288"/>
        </w:trPr>
        <w:tc>
          <w:tcPr>
            <w:tcW w:w="6226" w:type="dxa"/>
            <w:tcBorders>
              <w:top w:val="nil"/>
              <w:left w:val="single" w:sz="8" w:space="0" w:color="auto"/>
              <w:bottom w:val="nil"/>
              <w:right w:val="dashed" w:sz="8" w:space="0" w:color="auto"/>
            </w:tcBorders>
            <w:hideMark/>
          </w:tcPr>
          <w:p w14:paraId="363F0E5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Copper bar 30*5 mm  with suitable length.</w:t>
            </w:r>
          </w:p>
        </w:tc>
        <w:tc>
          <w:tcPr>
            <w:tcW w:w="5204" w:type="dxa"/>
            <w:tcBorders>
              <w:top w:val="nil"/>
              <w:left w:val="nil"/>
              <w:bottom w:val="nil"/>
              <w:right w:val="single" w:sz="8" w:space="0" w:color="auto"/>
            </w:tcBorders>
            <w:hideMark/>
          </w:tcPr>
          <w:p w14:paraId="2C1731A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بار نحاسي قياس 30*5 مم   بطول مناسب</w:t>
            </w:r>
          </w:p>
        </w:tc>
        <w:tc>
          <w:tcPr>
            <w:tcW w:w="222" w:type="dxa"/>
            <w:vAlign w:val="center"/>
            <w:hideMark/>
          </w:tcPr>
          <w:p w14:paraId="10D9613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1EC11D7" w14:textId="77777777" w:rsidTr="1252A211">
        <w:trPr>
          <w:trHeight w:val="288"/>
        </w:trPr>
        <w:tc>
          <w:tcPr>
            <w:tcW w:w="6226" w:type="dxa"/>
            <w:tcBorders>
              <w:top w:val="nil"/>
              <w:left w:val="single" w:sz="8" w:space="0" w:color="auto"/>
              <w:bottom w:val="nil"/>
              <w:right w:val="dashed" w:sz="8" w:space="0" w:color="auto"/>
            </w:tcBorders>
            <w:hideMark/>
          </w:tcPr>
          <w:p w14:paraId="7D9FA7C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Surge protection device SPD 1000 V DC,Imax= 40 KA, qty 12</w:t>
            </w:r>
          </w:p>
        </w:tc>
        <w:tc>
          <w:tcPr>
            <w:tcW w:w="5204" w:type="dxa"/>
            <w:tcBorders>
              <w:top w:val="nil"/>
              <w:left w:val="nil"/>
              <w:bottom w:val="nil"/>
              <w:right w:val="single" w:sz="8" w:space="0" w:color="auto"/>
            </w:tcBorders>
            <w:hideMark/>
          </w:tcPr>
          <w:p w14:paraId="70F3757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حماية من  ارتفاع الجهد المفاجئ 1000 فولت مستمر  التيار الاعظمي 40 كيلو امبير عدد 12</w:t>
            </w:r>
          </w:p>
        </w:tc>
        <w:tc>
          <w:tcPr>
            <w:tcW w:w="222" w:type="dxa"/>
            <w:vAlign w:val="center"/>
            <w:hideMark/>
          </w:tcPr>
          <w:p w14:paraId="46ED8AA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60A537D" w14:textId="77777777" w:rsidTr="1252A211">
        <w:trPr>
          <w:trHeight w:val="288"/>
        </w:trPr>
        <w:tc>
          <w:tcPr>
            <w:tcW w:w="6226" w:type="dxa"/>
            <w:tcBorders>
              <w:top w:val="nil"/>
              <w:left w:val="single" w:sz="8" w:space="0" w:color="auto"/>
              <w:bottom w:val="nil"/>
              <w:right w:val="dashed" w:sz="8" w:space="0" w:color="auto"/>
            </w:tcBorders>
            <w:hideMark/>
          </w:tcPr>
          <w:p w14:paraId="7875264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with all needed accessories.</w:t>
            </w:r>
          </w:p>
        </w:tc>
        <w:tc>
          <w:tcPr>
            <w:tcW w:w="5204" w:type="dxa"/>
            <w:tcBorders>
              <w:top w:val="nil"/>
              <w:left w:val="nil"/>
              <w:bottom w:val="nil"/>
              <w:right w:val="single" w:sz="8" w:space="0" w:color="auto"/>
            </w:tcBorders>
            <w:hideMark/>
          </w:tcPr>
          <w:p w14:paraId="414AE62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مع كافة الاكسسوارات اللازمة.</w:t>
            </w:r>
          </w:p>
        </w:tc>
        <w:tc>
          <w:tcPr>
            <w:tcW w:w="222" w:type="dxa"/>
            <w:vAlign w:val="center"/>
            <w:hideMark/>
          </w:tcPr>
          <w:p w14:paraId="716B8CE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63C0C76" w14:textId="77777777" w:rsidTr="1252A211">
        <w:trPr>
          <w:trHeight w:val="864"/>
        </w:trPr>
        <w:tc>
          <w:tcPr>
            <w:tcW w:w="6226" w:type="dxa"/>
            <w:tcBorders>
              <w:top w:val="nil"/>
              <w:left w:val="single" w:sz="8" w:space="0" w:color="auto"/>
              <w:bottom w:val="nil"/>
              <w:right w:val="dashed" w:sz="8" w:space="0" w:color="auto"/>
            </w:tcBorders>
            <w:hideMark/>
          </w:tcPr>
          <w:p w14:paraId="1531B1C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installation, transportation, labor, and all needed to complete the work correctly and as directed by supervising engineer</w:t>
            </w:r>
          </w:p>
        </w:tc>
        <w:tc>
          <w:tcPr>
            <w:tcW w:w="5204" w:type="dxa"/>
            <w:tcBorders>
              <w:top w:val="nil"/>
              <w:left w:val="nil"/>
              <w:bottom w:val="nil"/>
              <w:right w:val="single" w:sz="8" w:space="0" w:color="auto"/>
            </w:tcBorders>
            <w:hideMark/>
          </w:tcPr>
          <w:p w14:paraId="2E7D470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والتركيب واجور النقل واليد العاملة وكل ما يلزم لإتمام العمل على أكمل وجه حسب توجيهات المهندس المشرف</w:t>
            </w:r>
          </w:p>
        </w:tc>
        <w:tc>
          <w:tcPr>
            <w:tcW w:w="222" w:type="dxa"/>
            <w:vAlign w:val="center"/>
            <w:hideMark/>
          </w:tcPr>
          <w:p w14:paraId="171AB26F"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1D3172F"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8B6F749"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52- Supplying and installing solar hybrid inverter:</w:t>
            </w:r>
          </w:p>
        </w:tc>
        <w:tc>
          <w:tcPr>
            <w:tcW w:w="5204" w:type="dxa"/>
            <w:tcBorders>
              <w:top w:val="nil"/>
              <w:left w:val="nil"/>
              <w:bottom w:val="nil"/>
              <w:right w:val="single" w:sz="8" w:space="0" w:color="auto"/>
            </w:tcBorders>
            <w:shd w:val="clear" w:color="auto" w:fill="AEAAAA" w:themeFill="background2" w:themeFillShade="BF"/>
            <w:hideMark/>
          </w:tcPr>
          <w:p w14:paraId="1E39A56E"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52-  </w:t>
            </w:r>
            <w:r w:rsidRPr="00C851D8">
              <w:rPr>
                <w:rFonts w:ascii="Calibri" w:eastAsia="Times New Roman" w:hAnsi="Calibri" w:cs="Calibri"/>
                <w:color w:val="FFFFFF"/>
                <w:rtl/>
              </w:rPr>
              <w:t>تقديم وتركيب انفرتر شمسي هجين</w:t>
            </w:r>
            <w:r w:rsidRPr="00C851D8">
              <w:rPr>
                <w:rFonts w:ascii="Calibri" w:eastAsia="Times New Roman" w:hAnsi="Calibri" w:cs="Calibri"/>
                <w:color w:val="FFFFFF"/>
              </w:rPr>
              <w:t>:</w:t>
            </w:r>
          </w:p>
        </w:tc>
        <w:tc>
          <w:tcPr>
            <w:tcW w:w="222" w:type="dxa"/>
            <w:vAlign w:val="center"/>
            <w:hideMark/>
          </w:tcPr>
          <w:p w14:paraId="248C34D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3AF533F" w14:textId="77777777" w:rsidTr="1252A211">
        <w:trPr>
          <w:trHeight w:val="288"/>
        </w:trPr>
        <w:tc>
          <w:tcPr>
            <w:tcW w:w="6226" w:type="dxa"/>
            <w:tcBorders>
              <w:top w:val="nil"/>
              <w:left w:val="single" w:sz="8" w:space="0" w:color="auto"/>
              <w:bottom w:val="nil"/>
              <w:right w:val="dashed" w:sz="8" w:space="0" w:color="auto"/>
            </w:tcBorders>
            <w:hideMark/>
          </w:tcPr>
          <w:p w14:paraId="0A2D371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Supplying and installing solar hybrid inverter MPPT</w:t>
            </w:r>
          </w:p>
        </w:tc>
        <w:tc>
          <w:tcPr>
            <w:tcW w:w="5204" w:type="dxa"/>
            <w:tcBorders>
              <w:top w:val="nil"/>
              <w:left w:val="nil"/>
              <w:bottom w:val="nil"/>
              <w:right w:val="single" w:sz="8" w:space="0" w:color="auto"/>
            </w:tcBorders>
            <w:hideMark/>
          </w:tcPr>
          <w:p w14:paraId="03A694F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اولا" - تقديم وتركيب انفرتر شمسي هجين بتقنية</w:t>
            </w:r>
            <w:r w:rsidRPr="00C851D8">
              <w:rPr>
                <w:rFonts w:ascii="Calibri" w:eastAsia="Times New Roman" w:hAnsi="Calibri" w:cs="Calibri" w:hint="cs"/>
                <w:color w:val="000000"/>
              </w:rPr>
              <w:t>MPPT</w:t>
            </w:r>
            <w:r w:rsidRPr="00C851D8">
              <w:rPr>
                <w:rFonts w:ascii="Calibri" w:eastAsia="Times New Roman" w:hAnsi="Calibri" w:cs="Calibri" w:hint="cs"/>
                <w:color w:val="000000"/>
                <w:rtl/>
              </w:rPr>
              <w:t xml:space="preserve"> .</w:t>
            </w:r>
          </w:p>
        </w:tc>
        <w:tc>
          <w:tcPr>
            <w:tcW w:w="222" w:type="dxa"/>
            <w:vAlign w:val="center"/>
            <w:hideMark/>
          </w:tcPr>
          <w:p w14:paraId="28ACAE8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C25ECAC" w14:textId="77777777" w:rsidTr="1252A211">
        <w:trPr>
          <w:trHeight w:val="288"/>
        </w:trPr>
        <w:tc>
          <w:tcPr>
            <w:tcW w:w="6226" w:type="dxa"/>
            <w:tcBorders>
              <w:top w:val="nil"/>
              <w:left w:val="single" w:sz="8" w:space="0" w:color="auto"/>
              <w:bottom w:val="nil"/>
              <w:right w:val="dashed" w:sz="8" w:space="0" w:color="auto"/>
            </w:tcBorders>
            <w:hideMark/>
          </w:tcPr>
          <w:p w14:paraId="78195D3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Rated power: 90 KW.</w:t>
            </w:r>
          </w:p>
        </w:tc>
        <w:tc>
          <w:tcPr>
            <w:tcW w:w="5204" w:type="dxa"/>
            <w:tcBorders>
              <w:top w:val="nil"/>
              <w:left w:val="nil"/>
              <w:bottom w:val="nil"/>
              <w:right w:val="single" w:sz="8" w:space="0" w:color="auto"/>
            </w:tcBorders>
            <w:hideMark/>
          </w:tcPr>
          <w:p w14:paraId="001921A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الاستطاعة : 90 كيلو وات </w:t>
            </w:r>
          </w:p>
        </w:tc>
        <w:tc>
          <w:tcPr>
            <w:tcW w:w="222" w:type="dxa"/>
            <w:vAlign w:val="center"/>
            <w:hideMark/>
          </w:tcPr>
          <w:p w14:paraId="5F2DD3DF"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4DF4188" w14:textId="77777777" w:rsidTr="1252A211">
        <w:trPr>
          <w:trHeight w:val="288"/>
        </w:trPr>
        <w:tc>
          <w:tcPr>
            <w:tcW w:w="6226" w:type="dxa"/>
            <w:tcBorders>
              <w:top w:val="nil"/>
              <w:left w:val="single" w:sz="8" w:space="0" w:color="auto"/>
              <w:bottom w:val="nil"/>
              <w:right w:val="dashed" w:sz="8" w:space="0" w:color="auto"/>
            </w:tcBorders>
            <w:hideMark/>
          </w:tcPr>
          <w:p w14:paraId="55F5881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Input voltage: is 250-900 V  DC.</w:t>
            </w:r>
          </w:p>
        </w:tc>
        <w:tc>
          <w:tcPr>
            <w:tcW w:w="5204" w:type="dxa"/>
            <w:tcBorders>
              <w:top w:val="nil"/>
              <w:left w:val="nil"/>
              <w:bottom w:val="nil"/>
              <w:right w:val="single" w:sz="8" w:space="0" w:color="auto"/>
            </w:tcBorders>
            <w:hideMark/>
          </w:tcPr>
          <w:p w14:paraId="4772625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جهد الدخل: 250-900 فولت مستمر</w:t>
            </w:r>
          </w:p>
        </w:tc>
        <w:tc>
          <w:tcPr>
            <w:tcW w:w="222" w:type="dxa"/>
            <w:vAlign w:val="center"/>
            <w:hideMark/>
          </w:tcPr>
          <w:p w14:paraId="0A34C11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9E59876" w14:textId="77777777" w:rsidTr="1252A211">
        <w:trPr>
          <w:trHeight w:val="288"/>
        </w:trPr>
        <w:tc>
          <w:tcPr>
            <w:tcW w:w="6226" w:type="dxa"/>
            <w:tcBorders>
              <w:top w:val="nil"/>
              <w:left w:val="single" w:sz="8" w:space="0" w:color="auto"/>
              <w:bottom w:val="nil"/>
              <w:right w:val="dashed" w:sz="8" w:space="0" w:color="auto"/>
            </w:tcBorders>
            <w:hideMark/>
          </w:tcPr>
          <w:p w14:paraId="23E1B32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Output voltage : 3 phase 50 Hz 400 V.</w:t>
            </w:r>
          </w:p>
        </w:tc>
        <w:tc>
          <w:tcPr>
            <w:tcW w:w="5204" w:type="dxa"/>
            <w:tcBorders>
              <w:top w:val="nil"/>
              <w:left w:val="nil"/>
              <w:bottom w:val="nil"/>
              <w:right w:val="single" w:sz="8" w:space="0" w:color="auto"/>
            </w:tcBorders>
            <w:hideMark/>
          </w:tcPr>
          <w:p w14:paraId="24A2DA9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جهد الخرج ثلاثي الطور 400 فولت 50 هرتز .</w:t>
            </w:r>
          </w:p>
        </w:tc>
        <w:tc>
          <w:tcPr>
            <w:tcW w:w="222" w:type="dxa"/>
            <w:vAlign w:val="center"/>
            <w:hideMark/>
          </w:tcPr>
          <w:p w14:paraId="16A8197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062FECA" w14:textId="77777777" w:rsidTr="1252A211">
        <w:trPr>
          <w:trHeight w:val="576"/>
        </w:trPr>
        <w:tc>
          <w:tcPr>
            <w:tcW w:w="6226" w:type="dxa"/>
            <w:tcBorders>
              <w:top w:val="nil"/>
              <w:left w:val="single" w:sz="8" w:space="0" w:color="auto"/>
              <w:bottom w:val="nil"/>
              <w:right w:val="dashed" w:sz="8" w:space="0" w:color="auto"/>
            </w:tcBorders>
            <w:hideMark/>
          </w:tcPr>
          <w:p w14:paraId="0816C37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Lower limit frequency adjustable, ability to connect non-dry running electrodes, ability to adjust overload current ,</w:t>
            </w:r>
          </w:p>
        </w:tc>
        <w:tc>
          <w:tcPr>
            <w:tcW w:w="5204" w:type="dxa"/>
            <w:tcBorders>
              <w:top w:val="nil"/>
              <w:left w:val="nil"/>
              <w:bottom w:val="nil"/>
              <w:right w:val="single" w:sz="8" w:space="0" w:color="auto"/>
            </w:tcBorders>
            <w:hideMark/>
          </w:tcPr>
          <w:p w14:paraId="6C560CA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يركب الانفيرتر ضمن لوحة من الصاج المبخوخ حراريا بابعاد مناسبة تحوي على</w:t>
            </w:r>
          </w:p>
        </w:tc>
        <w:tc>
          <w:tcPr>
            <w:tcW w:w="222" w:type="dxa"/>
            <w:vAlign w:val="center"/>
            <w:hideMark/>
          </w:tcPr>
          <w:p w14:paraId="3C2FC9F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74B8425" w14:textId="77777777" w:rsidTr="1252A211">
        <w:trPr>
          <w:trHeight w:val="576"/>
        </w:trPr>
        <w:tc>
          <w:tcPr>
            <w:tcW w:w="6226" w:type="dxa"/>
            <w:tcBorders>
              <w:top w:val="nil"/>
              <w:left w:val="single" w:sz="8" w:space="0" w:color="auto"/>
              <w:bottom w:val="nil"/>
              <w:right w:val="dashed" w:sz="8" w:space="0" w:color="auto"/>
            </w:tcBorders>
            <w:hideMark/>
          </w:tcPr>
          <w:p w14:paraId="40D555D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inverter is installed within a panel of thermally sprayed sheet metal with appropriate dimensions, containing copper bars</w:t>
            </w:r>
          </w:p>
        </w:tc>
        <w:tc>
          <w:tcPr>
            <w:tcW w:w="5204" w:type="dxa"/>
            <w:tcBorders>
              <w:top w:val="nil"/>
              <w:left w:val="nil"/>
              <w:bottom w:val="nil"/>
              <w:right w:val="single" w:sz="8" w:space="0" w:color="auto"/>
            </w:tcBorders>
            <w:hideMark/>
          </w:tcPr>
          <w:p w14:paraId="534BC7E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قاطع تيار مستمر </w:t>
            </w:r>
            <w:r w:rsidRPr="00C851D8">
              <w:rPr>
                <w:rFonts w:ascii="Calibri" w:eastAsia="Times New Roman" w:hAnsi="Calibri" w:cs="Calibri" w:hint="cs"/>
                <w:color w:val="000000"/>
              </w:rPr>
              <w:t>MCCB</w:t>
            </w:r>
            <w:r w:rsidRPr="00C851D8">
              <w:rPr>
                <w:rFonts w:ascii="Calibri" w:eastAsia="Times New Roman" w:hAnsi="Calibri" w:cs="Calibri" w:hint="cs"/>
                <w:color w:val="000000"/>
                <w:rtl/>
              </w:rPr>
              <w:t xml:space="preserve">  200 </w:t>
            </w:r>
            <w:r w:rsidRPr="00C851D8">
              <w:rPr>
                <w:rFonts w:ascii="Calibri" w:eastAsia="Times New Roman" w:hAnsi="Calibri" w:cs="Calibri" w:hint="cs"/>
                <w:color w:val="000000"/>
              </w:rPr>
              <w:t>A 1000 VDC</w:t>
            </w:r>
          </w:p>
        </w:tc>
        <w:tc>
          <w:tcPr>
            <w:tcW w:w="222" w:type="dxa"/>
            <w:vAlign w:val="center"/>
            <w:hideMark/>
          </w:tcPr>
          <w:p w14:paraId="1D40500B"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7A098D9" w14:textId="77777777" w:rsidTr="1252A211">
        <w:trPr>
          <w:trHeight w:val="288"/>
        </w:trPr>
        <w:tc>
          <w:tcPr>
            <w:tcW w:w="6226" w:type="dxa"/>
            <w:tcBorders>
              <w:top w:val="nil"/>
              <w:left w:val="single" w:sz="8" w:space="0" w:color="auto"/>
              <w:bottom w:val="nil"/>
              <w:right w:val="dashed" w:sz="8" w:space="0" w:color="auto"/>
            </w:tcBorders>
            <w:hideMark/>
          </w:tcPr>
          <w:p w14:paraId="37196A9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MCCB breaker 200 A 1000VDC</w:t>
            </w:r>
          </w:p>
        </w:tc>
        <w:tc>
          <w:tcPr>
            <w:tcW w:w="5204" w:type="dxa"/>
            <w:tcBorders>
              <w:top w:val="nil"/>
              <w:left w:val="nil"/>
              <w:bottom w:val="nil"/>
              <w:right w:val="single" w:sz="8" w:space="0" w:color="auto"/>
            </w:tcBorders>
            <w:hideMark/>
          </w:tcPr>
          <w:p w14:paraId="651AF2F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وقاطع تيار متناوب عياري 160- امبير ثلاثي الاقطاب بجهد تشغيلي 690 فولط</w:t>
            </w:r>
          </w:p>
        </w:tc>
        <w:tc>
          <w:tcPr>
            <w:tcW w:w="222" w:type="dxa"/>
            <w:vAlign w:val="center"/>
            <w:hideMark/>
          </w:tcPr>
          <w:p w14:paraId="55E75B2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8B6C18D" w14:textId="77777777" w:rsidTr="1252A211">
        <w:trPr>
          <w:trHeight w:val="288"/>
        </w:trPr>
        <w:tc>
          <w:tcPr>
            <w:tcW w:w="6226" w:type="dxa"/>
            <w:tcBorders>
              <w:top w:val="nil"/>
              <w:left w:val="single" w:sz="8" w:space="0" w:color="auto"/>
              <w:bottom w:val="nil"/>
              <w:right w:val="dashed" w:sz="8" w:space="0" w:color="auto"/>
            </w:tcBorders>
            <w:hideMark/>
          </w:tcPr>
          <w:p w14:paraId="571480B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and  AC breaker 160 A , 3poles , Ue 690V</w:t>
            </w:r>
          </w:p>
        </w:tc>
        <w:tc>
          <w:tcPr>
            <w:tcW w:w="5204" w:type="dxa"/>
            <w:tcBorders>
              <w:top w:val="nil"/>
              <w:left w:val="nil"/>
              <w:bottom w:val="nil"/>
              <w:right w:val="single" w:sz="8" w:space="0" w:color="auto"/>
            </w:tcBorders>
            <w:hideMark/>
          </w:tcPr>
          <w:p w14:paraId="489ADC0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كنتكتور  ومحللة شبكة لقراءة التيار والجهد والتردد و وازرار الايقاف و التشغيل وقواطع التحكم </w:t>
            </w:r>
          </w:p>
        </w:tc>
        <w:tc>
          <w:tcPr>
            <w:tcW w:w="222" w:type="dxa"/>
            <w:vAlign w:val="center"/>
            <w:hideMark/>
          </w:tcPr>
          <w:p w14:paraId="77F8A3F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57B033F" w14:textId="77777777" w:rsidTr="1252A211">
        <w:trPr>
          <w:trHeight w:val="864"/>
        </w:trPr>
        <w:tc>
          <w:tcPr>
            <w:tcW w:w="6226" w:type="dxa"/>
            <w:tcBorders>
              <w:top w:val="nil"/>
              <w:left w:val="single" w:sz="8" w:space="0" w:color="auto"/>
              <w:bottom w:val="nil"/>
              <w:right w:val="dashed" w:sz="8" w:space="0" w:color="auto"/>
            </w:tcBorders>
            <w:hideMark/>
          </w:tcPr>
          <w:p w14:paraId="362C061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Installing a comprehensive electronic clock (digital meter), three-phase, multi-use, with the necessary voltage transformers, and connecting it to the alternating inverter input within the panel </w:t>
            </w:r>
          </w:p>
        </w:tc>
        <w:tc>
          <w:tcPr>
            <w:tcW w:w="5204" w:type="dxa"/>
            <w:tcBorders>
              <w:top w:val="nil"/>
              <w:left w:val="nil"/>
              <w:bottom w:val="nil"/>
              <w:right w:val="single" w:sz="8" w:space="0" w:color="auto"/>
            </w:tcBorders>
            <w:hideMark/>
          </w:tcPr>
          <w:p w14:paraId="51F20E8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ساعة الكترونية شاملة (مقياس ديجتال) ثلاثي الطور متعدد الاستخدام مع متحولات الشدة </w:t>
            </w:r>
          </w:p>
        </w:tc>
        <w:tc>
          <w:tcPr>
            <w:tcW w:w="222" w:type="dxa"/>
            <w:vAlign w:val="center"/>
            <w:hideMark/>
          </w:tcPr>
          <w:p w14:paraId="4E23FBA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04EB8FE" w14:textId="77777777" w:rsidTr="1252A211">
        <w:trPr>
          <w:trHeight w:val="1440"/>
        </w:trPr>
        <w:tc>
          <w:tcPr>
            <w:tcW w:w="6226" w:type="dxa"/>
            <w:tcBorders>
              <w:top w:val="nil"/>
              <w:left w:val="single" w:sz="8" w:space="0" w:color="auto"/>
              <w:bottom w:val="nil"/>
              <w:right w:val="dashed" w:sz="8" w:space="0" w:color="auto"/>
            </w:tcBorders>
            <w:hideMark/>
          </w:tcPr>
          <w:p w14:paraId="6B387B3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It contains a contactor according to what is specified in the table of quantities, with appropriate sizes, and a network analyzer to read the current on each phase and read the voltage and frequency with all its supplies, in addition to the on and off buttons and control breakers.</w:t>
            </w:r>
          </w:p>
        </w:tc>
        <w:tc>
          <w:tcPr>
            <w:tcW w:w="5204" w:type="dxa"/>
            <w:tcBorders>
              <w:top w:val="nil"/>
              <w:left w:val="nil"/>
              <w:bottom w:val="nil"/>
              <w:right w:val="single" w:sz="8" w:space="0" w:color="auto"/>
            </w:tcBorders>
            <w:hideMark/>
          </w:tcPr>
          <w:p w14:paraId="70DB424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حماية من ارتفاع وانخفاض التردد,حماية من ارتفاع وانخفاض الجهد,عداد ساعات عمل الكتروني </w:t>
            </w:r>
            <w:r w:rsidRPr="00C851D8">
              <w:rPr>
                <w:rFonts w:ascii="Calibri" w:eastAsia="Times New Roman" w:hAnsi="Calibri" w:cs="Calibri" w:hint="cs"/>
                <w:color w:val="000000"/>
              </w:rPr>
              <w:t>dc</w:t>
            </w:r>
            <w:r w:rsidRPr="00C851D8">
              <w:rPr>
                <w:rFonts w:ascii="Calibri" w:eastAsia="Times New Roman" w:hAnsi="Calibri" w:cs="Calibri" w:hint="cs"/>
                <w:color w:val="000000"/>
                <w:rtl/>
              </w:rPr>
              <w:t xml:space="preserve">, عداد عمل ميكانيكي </w:t>
            </w:r>
            <w:r w:rsidRPr="00C851D8">
              <w:rPr>
                <w:rFonts w:ascii="Calibri" w:eastAsia="Times New Roman" w:hAnsi="Calibri" w:cs="Calibri" w:hint="cs"/>
                <w:color w:val="000000"/>
              </w:rPr>
              <w:t>ac</w:t>
            </w:r>
            <w:r w:rsidRPr="00C851D8">
              <w:rPr>
                <w:rFonts w:ascii="Calibri" w:eastAsia="Times New Roman" w:hAnsi="Calibri" w:cs="Calibri" w:hint="cs"/>
                <w:color w:val="000000"/>
                <w:rtl/>
              </w:rPr>
              <w:t xml:space="preserve">,حساس قياس منسوب المياه نيفو </w:t>
            </w:r>
          </w:p>
        </w:tc>
        <w:tc>
          <w:tcPr>
            <w:tcW w:w="222" w:type="dxa"/>
            <w:vAlign w:val="center"/>
            <w:hideMark/>
          </w:tcPr>
          <w:p w14:paraId="268A3CE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AF79EB3" w14:textId="77777777" w:rsidTr="1252A211">
        <w:trPr>
          <w:trHeight w:val="576"/>
        </w:trPr>
        <w:tc>
          <w:tcPr>
            <w:tcW w:w="6226" w:type="dxa"/>
            <w:tcBorders>
              <w:top w:val="nil"/>
              <w:left w:val="single" w:sz="8" w:space="0" w:color="auto"/>
              <w:bottom w:val="nil"/>
              <w:right w:val="dashed" w:sz="8" w:space="0" w:color="auto"/>
            </w:tcBorders>
            <w:hideMark/>
          </w:tcPr>
          <w:p w14:paraId="071BAAA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High and low frequency protections (HZ-Protection) </w:t>
            </w:r>
          </w:p>
        </w:tc>
        <w:tc>
          <w:tcPr>
            <w:tcW w:w="5204" w:type="dxa"/>
            <w:tcBorders>
              <w:top w:val="nil"/>
              <w:left w:val="nil"/>
              <w:bottom w:val="nil"/>
              <w:right w:val="single" w:sz="8" w:space="0" w:color="auto"/>
            </w:tcBorders>
            <w:hideMark/>
          </w:tcPr>
          <w:p w14:paraId="4B6EECB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والتركيب واجور النقل واليد العاملة وكل ما يلزم لإتمام العمل على أكمل وجه حسب توجيهات المهندس المشرف .</w:t>
            </w:r>
          </w:p>
        </w:tc>
        <w:tc>
          <w:tcPr>
            <w:tcW w:w="222" w:type="dxa"/>
            <w:vAlign w:val="center"/>
            <w:hideMark/>
          </w:tcPr>
          <w:p w14:paraId="797AE6D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F0659F2" w14:textId="77777777" w:rsidTr="1252A211">
        <w:trPr>
          <w:trHeight w:val="288"/>
        </w:trPr>
        <w:tc>
          <w:tcPr>
            <w:tcW w:w="6226" w:type="dxa"/>
            <w:tcBorders>
              <w:top w:val="nil"/>
              <w:left w:val="single" w:sz="8" w:space="0" w:color="auto"/>
              <w:bottom w:val="nil"/>
              <w:right w:val="dashed" w:sz="8" w:space="0" w:color="auto"/>
            </w:tcBorders>
            <w:hideMark/>
          </w:tcPr>
          <w:p w14:paraId="089020F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Protection from high and low voltage (PH-Protection) </w:t>
            </w:r>
          </w:p>
        </w:tc>
        <w:tc>
          <w:tcPr>
            <w:tcW w:w="5204" w:type="dxa"/>
            <w:tcBorders>
              <w:top w:val="nil"/>
              <w:left w:val="nil"/>
              <w:bottom w:val="nil"/>
              <w:right w:val="single" w:sz="8" w:space="0" w:color="auto"/>
            </w:tcBorders>
            <w:hideMark/>
          </w:tcPr>
          <w:p w14:paraId="1C4D081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w:t>
            </w:r>
          </w:p>
        </w:tc>
        <w:tc>
          <w:tcPr>
            <w:tcW w:w="222" w:type="dxa"/>
            <w:vAlign w:val="center"/>
            <w:hideMark/>
          </w:tcPr>
          <w:p w14:paraId="523BE67E"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B2BF978" w14:textId="77777777" w:rsidTr="1252A211">
        <w:trPr>
          <w:trHeight w:val="576"/>
        </w:trPr>
        <w:tc>
          <w:tcPr>
            <w:tcW w:w="6226" w:type="dxa"/>
            <w:tcBorders>
              <w:top w:val="nil"/>
              <w:left w:val="single" w:sz="8" w:space="0" w:color="auto"/>
              <w:bottom w:val="nil"/>
              <w:right w:val="dashed" w:sz="8" w:space="0" w:color="auto"/>
            </w:tcBorders>
            <w:hideMark/>
          </w:tcPr>
          <w:p w14:paraId="11B5818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DC electronic working hour meters are installed and connected to and fed from the inverter input.</w:t>
            </w:r>
          </w:p>
        </w:tc>
        <w:tc>
          <w:tcPr>
            <w:tcW w:w="5204" w:type="dxa"/>
            <w:tcBorders>
              <w:top w:val="nil"/>
              <w:left w:val="nil"/>
              <w:bottom w:val="nil"/>
              <w:right w:val="single" w:sz="8" w:space="0" w:color="auto"/>
            </w:tcBorders>
            <w:hideMark/>
          </w:tcPr>
          <w:p w14:paraId="7B366E4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ثانيا : تقديم وتركيب انفرتر شمسي هجين بتقنية</w:t>
            </w:r>
            <w:r w:rsidRPr="00C851D8">
              <w:rPr>
                <w:rFonts w:ascii="Calibri" w:eastAsia="Times New Roman" w:hAnsi="Calibri" w:cs="Calibri" w:hint="cs"/>
                <w:color w:val="000000"/>
              </w:rPr>
              <w:t>MPPT</w:t>
            </w:r>
            <w:r w:rsidRPr="00C851D8">
              <w:rPr>
                <w:rFonts w:ascii="Calibri" w:eastAsia="Times New Roman" w:hAnsi="Calibri" w:cs="Calibri" w:hint="cs"/>
                <w:color w:val="000000"/>
                <w:rtl/>
              </w:rPr>
              <w:t xml:space="preserve"> .</w:t>
            </w:r>
          </w:p>
        </w:tc>
        <w:tc>
          <w:tcPr>
            <w:tcW w:w="222" w:type="dxa"/>
            <w:vAlign w:val="center"/>
            <w:hideMark/>
          </w:tcPr>
          <w:p w14:paraId="72329FDE"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95A4287" w14:textId="77777777" w:rsidTr="1252A211">
        <w:trPr>
          <w:trHeight w:val="576"/>
        </w:trPr>
        <w:tc>
          <w:tcPr>
            <w:tcW w:w="6226" w:type="dxa"/>
            <w:tcBorders>
              <w:top w:val="nil"/>
              <w:left w:val="single" w:sz="8" w:space="0" w:color="auto"/>
              <w:bottom w:val="nil"/>
              <w:right w:val="dashed" w:sz="8" w:space="0" w:color="auto"/>
            </w:tcBorders>
            <w:hideMark/>
          </w:tcPr>
          <w:p w14:paraId="010E20C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Installing an AC mechanical meter that is connected to the generator or public electricity.</w:t>
            </w:r>
          </w:p>
        </w:tc>
        <w:tc>
          <w:tcPr>
            <w:tcW w:w="5204" w:type="dxa"/>
            <w:tcBorders>
              <w:top w:val="nil"/>
              <w:left w:val="nil"/>
              <w:bottom w:val="nil"/>
              <w:right w:val="single" w:sz="8" w:space="0" w:color="auto"/>
            </w:tcBorders>
            <w:hideMark/>
          </w:tcPr>
          <w:p w14:paraId="160C1DE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الاستطاعة : 110 كيلو وات </w:t>
            </w:r>
          </w:p>
        </w:tc>
        <w:tc>
          <w:tcPr>
            <w:tcW w:w="222" w:type="dxa"/>
            <w:vAlign w:val="center"/>
            <w:hideMark/>
          </w:tcPr>
          <w:p w14:paraId="69E3F5D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953F34F" w14:textId="77777777" w:rsidTr="1252A211">
        <w:trPr>
          <w:trHeight w:val="576"/>
        </w:trPr>
        <w:tc>
          <w:tcPr>
            <w:tcW w:w="6226" w:type="dxa"/>
            <w:tcBorders>
              <w:top w:val="nil"/>
              <w:left w:val="single" w:sz="8" w:space="0" w:color="auto"/>
              <w:bottom w:val="nil"/>
              <w:right w:val="dashed" w:sz="8" w:space="0" w:color="auto"/>
            </w:tcBorders>
            <w:hideMark/>
          </w:tcPr>
          <w:p w14:paraId="46B7374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It contains the necessary equipment to connect to the water level sensor in the Nevo tank.</w:t>
            </w:r>
          </w:p>
        </w:tc>
        <w:tc>
          <w:tcPr>
            <w:tcW w:w="5204" w:type="dxa"/>
            <w:tcBorders>
              <w:top w:val="nil"/>
              <w:left w:val="nil"/>
              <w:bottom w:val="nil"/>
              <w:right w:val="single" w:sz="8" w:space="0" w:color="auto"/>
            </w:tcBorders>
            <w:hideMark/>
          </w:tcPr>
          <w:p w14:paraId="7DD0201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جهد الدخل: 250-900 فولت مستمر</w:t>
            </w:r>
          </w:p>
        </w:tc>
        <w:tc>
          <w:tcPr>
            <w:tcW w:w="222" w:type="dxa"/>
            <w:vAlign w:val="center"/>
            <w:hideMark/>
          </w:tcPr>
          <w:p w14:paraId="346B096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190195E" w14:textId="77777777" w:rsidTr="1252A211">
        <w:trPr>
          <w:trHeight w:val="864"/>
        </w:trPr>
        <w:tc>
          <w:tcPr>
            <w:tcW w:w="6226" w:type="dxa"/>
            <w:tcBorders>
              <w:top w:val="nil"/>
              <w:left w:val="single" w:sz="8" w:space="0" w:color="auto"/>
              <w:bottom w:val="nil"/>
              <w:right w:val="dashed" w:sz="8" w:space="0" w:color="auto"/>
            </w:tcBorders>
            <w:hideMark/>
          </w:tcPr>
          <w:p w14:paraId="74A9D71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installation, transportation, labor, excavation and all that is needed to complete the work to the fullest extent as directed by the supervising engineer</w:t>
            </w:r>
          </w:p>
        </w:tc>
        <w:tc>
          <w:tcPr>
            <w:tcW w:w="5204" w:type="dxa"/>
            <w:tcBorders>
              <w:top w:val="nil"/>
              <w:left w:val="nil"/>
              <w:bottom w:val="nil"/>
              <w:right w:val="single" w:sz="8" w:space="0" w:color="auto"/>
            </w:tcBorders>
            <w:hideMark/>
          </w:tcPr>
          <w:p w14:paraId="32AD92C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جهد الخرج ثلاثي الطور 400 فولت 50 هرتز .</w:t>
            </w:r>
          </w:p>
        </w:tc>
        <w:tc>
          <w:tcPr>
            <w:tcW w:w="222" w:type="dxa"/>
            <w:vAlign w:val="center"/>
            <w:hideMark/>
          </w:tcPr>
          <w:p w14:paraId="47E5AFA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127D8EF" w14:textId="77777777" w:rsidTr="1252A211">
        <w:trPr>
          <w:trHeight w:val="288"/>
        </w:trPr>
        <w:tc>
          <w:tcPr>
            <w:tcW w:w="6226" w:type="dxa"/>
            <w:tcBorders>
              <w:top w:val="nil"/>
              <w:left w:val="single" w:sz="8" w:space="0" w:color="auto"/>
              <w:bottom w:val="nil"/>
              <w:right w:val="dashed" w:sz="8" w:space="0" w:color="auto"/>
            </w:tcBorders>
            <w:hideMark/>
          </w:tcPr>
          <w:p w14:paraId="202A0F7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w:t>
            </w:r>
          </w:p>
        </w:tc>
        <w:tc>
          <w:tcPr>
            <w:tcW w:w="5204" w:type="dxa"/>
            <w:tcBorders>
              <w:top w:val="nil"/>
              <w:left w:val="nil"/>
              <w:bottom w:val="nil"/>
              <w:right w:val="single" w:sz="8" w:space="0" w:color="auto"/>
            </w:tcBorders>
            <w:hideMark/>
          </w:tcPr>
          <w:p w14:paraId="08A09D7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يركب الانفيرتر ضمن لوحة من الصاج المبخوخ حراريا بابعاد مناسبة تحوي على</w:t>
            </w:r>
          </w:p>
        </w:tc>
        <w:tc>
          <w:tcPr>
            <w:tcW w:w="222" w:type="dxa"/>
            <w:vAlign w:val="center"/>
            <w:hideMark/>
          </w:tcPr>
          <w:p w14:paraId="14C6293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4FF3A66" w14:textId="77777777" w:rsidTr="1252A211">
        <w:trPr>
          <w:trHeight w:val="288"/>
        </w:trPr>
        <w:tc>
          <w:tcPr>
            <w:tcW w:w="6226" w:type="dxa"/>
            <w:tcBorders>
              <w:top w:val="nil"/>
              <w:left w:val="single" w:sz="8" w:space="0" w:color="auto"/>
              <w:bottom w:val="nil"/>
              <w:right w:val="dashed" w:sz="8" w:space="0" w:color="auto"/>
            </w:tcBorders>
            <w:hideMark/>
          </w:tcPr>
          <w:p w14:paraId="40B9F3E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2-Supplying and installing solar hybrid inverter MPPT</w:t>
            </w:r>
          </w:p>
        </w:tc>
        <w:tc>
          <w:tcPr>
            <w:tcW w:w="5204" w:type="dxa"/>
            <w:tcBorders>
              <w:top w:val="nil"/>
              <w:left w:val="nil"/>
              <w:bottom w:val="nil"/>
              <w:right w:val="single" w:sz="8" w:space="0" w:color="auto"/>
            </w:tcBorders>
            <w:hideMark/>
          </w:tcPr>
          <w:p w14:paraId="38CEF62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قاطع تيار مستمر </w:t>
            </w:r>
            <w:r w:rsidRPr="00C851D8">
              <w:rPr>
                <w:rFonts w:ascii="Calibri" w:eastAsia="Times New Roman" w:hAnsi="Calibri" w:cs="Calibri" w:hint="cs"/>
                <w:color w:val="000000"/>
              </w:rPr>
              <w:t>MCCB</w:t>
            </w:r>
            <w:r w:rsidRPr="00C851D8">
              <w:rPr>
                <w:rFonts w:ascii="Calibri" w:eastAsia="Times New Roman" w:hAnsi="Calibri" w:cs="Calibri" w:hint="cs"/>
                <w:color w:val="000000"/>
                <w:rtl/>
              </w:rPr>
              <w:t xml:space="preserve">  باستطاعة مناسبة </w:t>
            </w:r>
            <w:r w:rsidRPr="00C851D8">
              <w:rPr>
                <w:rFonts w:ascii="Calibri" w:eastAsia="Times New Roman" w:hAnsi="Calibri" w:cs="Calibri" w:hint="cs"/>
                <w:color w:val="000000"/>
              </w:rPr>
              <w:t>A 1000 VDC</w:t>
            </w:r>
          </w:p>
        </w:tc>
        <w:tc>
          <w:tcPr>
            <w:tcW w:w="222" w:type="dxa"/>
            <w:vAlign w:val="center"/>
            <w:hideMark/>
          </w:tcPr>
          <w:p w14:paraId="76C52A9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2B1FB56" w14:textId="77777777" w:rsidTr="1252A211">
        <w:trPr>
          <w:trHeight w:val="288"/>
        </w:trPr>
        <w:tc>
          <w:tcPr>
            <w:tcW w:w="6226" w:type="dxa"/>
            <w:tcBorders>
              <w:top w:val="nil"/>
              <w:left w:val="single" w:sz="8" w:space="0" w:color="auto"/>
              <w:bottom w:val="nil"/>
              <w:right w:val="dashed" w:sz="8" w:space="0" w:color="auto"/>
            </w:tcBorders>
            <w:hideMark/>
          </w:tcPr>
          <w:p w14:paraId="4E700B3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Rated power: 110 KW.</w:t>
            </w:r>
          </w:p>
        </w:tc>
        <w:tc>
          <w:tcPr>
            <w:tcW w:w="5204" w:type="dxa"/>
            <w:tcBorders>
              <w:top w:val="nil"/>
              <w:left w:val="nil"/>
              <w:bottom w:val="nil"/>
              <w:right w:val="single" w:sz="8" w:space="0" w:color="auto"/>
            </w:tcBorders>
            <w:hideMark/>
          </w:tcPr>
          <w:p w14:paraId="3B6BCEC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وقاطع تيار متناوب عياري 160- امبير ثلاثي الاقطاب بجهد تشغيلي 690 فولط</w:t>
            </w:r>
          </w:p>
        </w:tc>
        <w:tc>
          <w:tcPr>
            <w:tcW w:w="222" w:type="dxa"/>
            <w:vAlign w:val="center"/>
            <w:hideMark/>
          </w:tcPr>
          <w:p w14:paraId="31E82A78"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2F15DB1" w14:textId="77777777" w:rsidTr="1252A211">
        <w:trPr>
          <w:trHeight w:val="288"/>
        </w:trPr>
        <w:tc>
          <w:tcPr>
            <w:tcW w:w="6226" w:type="dxa"/>
            <w:tcBorders>
              <w:top w:val="nil"/>
              <w:left w:val="single" w:sz="8" w:space="0" w:color="auto"/>
              <w:bottom w:val="nil"/>
              <w:right w:val="dashed" w:sz="8" w:space="0" w:color="auto"/>
            </w:tcBorders>
            <w:hideMark/>
          </w:tcPr>
          <w:p w14:paraId="7103DF7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Input voltage: is 250-900 V  DC.</w:t>
            </w:r>
          </w:p>
        </w:tc>
        <w:tc>
          <w:tcPr>
            <w:tcW w:w="5204" w:type="dxa"/>
            <w:tcBorders>
              <w:top w:val="nil"/>
              <w:left w:val="nil"/>
              <w:bottom w:val="nil"/>
              <w:right w:val="single" w:sz="8" w:space="0" w:color="auto"/>
            </w:tcBorders>
            <w:hideMark/>
          </w:tcPr>
          <w:p w14:paraId="3CA1C90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كنتكتور  ومحللة شبكة لقراءة التيار والجهد والتردد و وازرار الايقاف و التشغيل وقواطع التحكم </w:t>
            </w:r>
          </w:p>
        </w:tc>
        <w:tc>
          <w:tcPr>
            <w:tcW w:w="222" w:type="dxa"/>
            <w:vAlign w:val="center"/>
            <w:hideMark/>
          </w:tcPr>
          <w:p w14:paraId="25A9ECE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E924FA7" w14:textId="77777777" w:rsidTr="1252A211">
        <w:trPr>
          <w:trHeight w:val="288"/>
        </w:trPr>
        <w:tc>
          <w:tcPr>
            <w:tcW w:w="6226" w:type="dxa"/>
            <w:tcBorders>
              <w:top w:val="nil"/>
              <w:left w:val="single" w:sz="8" w:space="0" w:color="auto"/>
              <w:bottom w:val="nil"/>
              <w:right w:val="dashed" w:sz="8" w:space="0" w:color="auto"/>
            </w:tcBorders>
            <w:hideMark/>
          </w:tcPr>
          <w:p w14:paraId="00A3FCA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Output voltage : 3 phase 50 Hz 400 V.</w:t>
            </w:r>
          </w:p>
        </w:tc>
        <w:tc>
          <w:tcPr>
            <w:tcW w:w="5204" w:type="dxa"/>
            <w:tcBorders>
              <w:top w:val="nil"/>
              <w:left w:val="nil"/>
              <w:bottom w:val="nil"/>
              <w:right w:val="single" w:sz="8" w:space="0" w:color="auto"/>
            </w:tcBorders>
            <w:hideMark/>
          </w:tcPr>
          <w:p w14:paraId="2E1FA89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ساعة الكترونية شاملة (مقياس ديجتال) ثلاثي الطور متعدد الاستخدام مع متحولات الشدة </w:t>
            </w:r>
          </w:p>
        </w:tc>
        <w:tc>
          <w:tcPr>
            <w:tcW w:w="222" w:type="dxa"/>
            <w:vAlign w:val="center"/>
            <w:hideMark/>
          </w:tcPr>
          <w:p w14:paraId="0F92D21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F26F9B9" w14:textId="77777777" w:rsidTr="1252A211">
        <w:trPr>
          <w:trHeight w:val="576"/>
        </w:trPr>
        <w:tc>
          <w:tcPr>
            <w:tcW w:w="6226" w:type="dxa"/>
            <w:tcBorders>
              <w:top w:val="nil"/>
              <w:left w:val="single" w:sz="8" w:space="0" w:color="auto"/>
              <w:bottom w:val="nil"/>
              <w:right w:val="dashed" w:sz="8" w:space="0" w:color="auto"/>
            </w:tcBorders>
            <w:hideMark/>
          </w:tcPr>
          <w:p w14:paraId="1E06779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Lower limit frequency adjustable, ability to connect non-dry running electrodes, ability to adjust overload current ,</w:t>
            </w:r>
          </w:p>
        </w:tc>
        <w:tc>
          <w:tcPr>
            <w:tcW w:w="5204" w:type="dxa"/>
            <w:tcBorders>
              <w:top w:val="nil"/>
              <w:left w:val="nil"/>
              <w:bottom w:val="nil"/>
              <w:right w:val="single" w:sz="8" w:space="0" w:color="auto"/>
            </w:tcBorders>
            <w:hideMark/>
          </w:tcPr>
          <w:p w14:paraId="7926F41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حماية من ارتفاع وانخفاض التردد</w:t>
            </w:r>
          </w:p>
        </w:tc>
        <w:tc>
          <w:tcPr>
            <w:tcW w:w="222" w:type="dxa"/>
            <w:vAlign w:val="center"/>
            <w:hideMark/>
          </w:tcPr>
          <w:p w14:paraId="666E43A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CA18A44" w14:textId="77777777" w:rsidTr="1252A211">
        <w:trPr>
          <w:trHeight w:val="576"/>
        </w:trPr>
        <w:tc>
          <w:tcPr>
            <w:tcW w:w="6226" w:type="dxa"/>
            <w:tcBorders>
              <w:top w:val="nil"/>
              <w:left w:val="single" w:sz="8" w:space="0" w:color="auto"/>
              <w:bottom w:val="nil"/>
              <w:right w:val="dashed" w:sz="8" w:space="0" w:color="auto"/>
            </w:tcBorders>
            <w:hideMark/>
          </w:tcPr>
          <w:p w14:paraId="0546F8B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inverter is installed within a panel of thermally sprayed sheet metal with appropriate dimensions, containing copper bars</w:t>
            </w:r>
          </w:p>
        </w:tc>
        <w:tc>
          <w:tcPr>
            <w:tcW w:w="5204" w:type="dxa"/>
            <w:tcBorders>
              <w:top w:val="nil"/>
              <w:left w:val="nil"/>
              <w:bottom w:val="nil"/>
              <w:right w:val="single" w:sz="8" w:space="0" w:color="auto"/>
            </w:tcBorders>
            <w:hideMark/>
          </w:tcPr>
          <w:p w14:paraId="0EBF408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حماية من ارتفاع وانخفاض الجهد</w:t>
            </w:r>
          </w:p>
        </w:tc>
        <w:tc>
          <w:tcPr>
            <w:tcW w:w="222" w:type="dxa"/>
            <w:vAlign w:val="center"/>
            <w:hideMark/>
          </w:tcPr>
          <w:p w14:paraId="5A1BEEB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73EE515" w14:textId="77777777" w:rsidTr="1252A211">
        <w:trPr>
          <w:trHeight w:val="288"/>
        </w:trPr>
        <w:tc>
          <w:tcPr>
            <w:tcW w:w="6226" w:type="dxa"/>
            <w:tcBorders>
              <w:top w:val="nil"/>
              <w:left w:val="single" w:sz="8" w:space="0" w:color="auto"/>
              <w:bottom w:val="nil"/>
              <w:right w:val="dashed" w:sz="8" w:space="0" w:color="auto"/>
            </w:tcBorders>
            <w:hideMark/>
          </w:tcPr>
          <w:p w14:paraId="5C423DD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MCCB breaker 200 A 1000VDC</w:t>
            </w:r>
          </w:p>
        </w:tc>
        <w:tc>
          <w:tcPr>
            <w:tcW w:w="5204" w:type="dxa"/>
            <w:tcBorders>
              <w:top w:val="nil"/>
              <w:left w:val="nil"/>
              <w:bottom w:val="nil"/>
              <w:right w:val="single" w:sz="8" w:space="0" w:color="auto"/>
            </w:tcBorders>
            <w:hideMark/>
          </w:tcPr>
          <w:p w14:paraId="744BA47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عداد ساعات عمل الكتروني </w:t>
            </w:r>
            <w:r w:rsidRPr="00C851D8">
              <w:rPr>
                <w:rFonts w:ascii="Calibri" w:eastAsia="Times New Roman" w:hAnsi="Calibri" w:cs="Calibri" w:hint="cs"/>
                <w:color w:val="000000"/>
              </w:rPr>
              <w:t>dc</w:t>
            </w:r>
          </w:p>
        </w:tc>
        <w:tc>
          <w:tcPr>
            <w:tcW w:w="222" w:type="dxa"/>
            <w:vAlign w:val="center"/>
            <w:hideMark/>
          </w:tcPr>
          <w:p w14:paraId="14F0718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E2FD1F7" w14:textId="77777777" w:rsidTr="1252A211">
        <w:trPr>
          <w:trHeight w:val="288"/>
        </w:trPr>
        <w:tc>
          <w:tcPr>
            <w:tcW w:w="6226" w:type="dxa"/>
            <w:tcBorders>
              <w:top w:val="nil"/>
              <w:left w:val="single" w:sz="8" w:space="0" w:color="auto"/>
              <w:bottom w:val="nil"/>
              <w:right w:val="dashed" w:sz="8" w:space="0" w:color="auto"/>
            </w:tcBorders>
            <w:hideMark/>
          </w:tcPr>
          <w:p w14:paraId="72E74F8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and  AC breaker 160 A , 3poles , Ue 690V</w:t>
            </w:r>
          </w:p>
        </w:tc>
        <w:tc>
          <w:tcPr>
            <w:tcW w:w="5204" w:type="dxa"/>
            <w:tcBorders>
              <w:top w:val="nil"/>
              <w:left w:val="nil"/>
              <w:bottom w:val="nil"/>
              <w:right w:val="single" w:sz="8" w:space="0" w:color="auto"/>
            </w:tcBorders>
            <w:hideMark/>
          </w:tcPr>
          <w:p w14:paraId="2EE4279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عداد عمل ميكانيكي </w:t>
            </w:r>
            <w:r w:rsidRPr="00C851D8">
              <w:rPr>
                <w:rFonts w:ascii="Calibri" w:eastAsia="Times New Roman" w:hAnsi="Calibri" w:cs="Calibri" w:hint="cs"/>
                <w:color w:val="000000"/>
              </w:rPr>
              <w:t>ac</w:t>
            </w:r>
          </w:p>
        </w:tc>
        <w:tc>
          <w:tcPr>
            <w:tcW w:w="222" w:type="dxa"/>
            <w:vAlign w:val="center"/>
            <w:hideMark/>
          </w:tcPr>
          <w:p w14:paraId="01CFDBC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81CC1AD" w14:textId="77777777" w:rsidTr="1252A211">
        <w:trPr>
          <w:trHeight w:val="864"/>
        </w:trPr>
        <w:tc>
          <w:tcPr>
            <w:tcW w:w="6226" w:type="dxa"/>
            <w:tcBorders>
              <w:top w:val="nil"/>
              <w:left w:val="single" w:sz="8" w:space="0" w:color="auto"/>
              <w:bottom w:val="nil"/>
              <w:right w:val="dashed" w:sz="8" w:space="0" w:color="auto"/>
            </w:tcBorders>
            <w:hideMark/>
          </w:tcPr>
          <w:p w14:paraId="2B96B4B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Installing a comprehensive electronic clock (digital meter), three-phase, multi-use, with the necessary voltage transformers, and connecting it to the alternating inverter input within the panel </w:t>
            </w:r>
          </w:p>
        </w:tc>
        <w:tc>
          <w:tcPr>
            <w:tcW w:w="5204" w:type="dxa"/>
            <w:tcBorders>
              <w:top w:val="nil"/>
              <w:left w:val="nil"/>
              <w:bottom w:val="nil"/>
              <w:right w:val="single" w:sz="8" w:space="0" w:color="auto"/>
            </w:tcBorders>
            <w:hideMark/>
          </w:tcPr>
          <w:p w14:paraId="4F9ED17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حساس قياس منسوب المياه نيفو </w:t>
            </w:r>
          </w:p>
        </w:tc>
        <w:tc>
          <w:tcPr>
            <w:tcW w:w="222" w:type="dxa"/>
            <w:vAlign w:val="center"/>
            <w:hideMark/>
          </w:tcPr>
          <w:p w14:paraId="1AD713B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CD30B42" w14:textId="77777777" w:rsidTr="1252A211">
        <w:trPr>
          <w:trHeight w:val="1440"/>
        </w:trPr>
        <w:tc>
          <w:tcPr>
            <w:tcW w:w="6226" w:type="dxa"/>
            <w:tcBorders>
              <w:top w:val="nil"/>
              <w:left w:val="single" w:sz="8" w:space="0" w:color="auto"/>
              <w:bottom w:val="nil"/>
              <w:right w:val="dashed" w:sz="8" w:space="0" w:color="auto"/>
            </w:tcBorders>
            <w:hideMark/>
          </w:tcPr>
          <w:p w14:paraId="123EF46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It contains a contactor according to what is specified in the table of quantities, with appropriate sizes, and a network analyzer to read the current on each phase and read the voltage and frequency with all its supplies, in addition to the on and off buttons and control breakers.</w:t>
            </w:r>
          </w:p>
        </w:tc>
        <w:tc>
          <w:tcPr>
            <w:tcW w:w="5204" w:type="dxa"/>
            <w:tcBorders>
              <w:top w:val="nil"/>
              <w:left w:val="nil"/>
              <w:bottom w:val="nil"/>
              <w:right w:val="single" w:sz="8" w:space="0" w:color="auto"/>
            </w:tcBorders>
            <w:hideMark/>
          </w:tcPr>
          <w:p w14:paraId="1432ABC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والتركيب واجور النقل واليد العاملة وكل ما يلزم لإتمام العمل على أكمل وجه حسب توجيهات المهندس المشرف .</w:t>
            </w:r>
          </w:p>
        </w:tc>
        <w:tc>
          <w:tcPr>
            <w:tcW w:w="222" w:type="dxa"/>
            <w:vAlign w:val="center"/>
            <w:hideMark/>
          </w:tcPr>
          <w:p w14:paraId="76F47FA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F501CF9" w14:textId="77777777" w:rsidTr="1252A211">
        <w:trPr>
          <w:trHeight w:val="288"/>
        </w:trPr>
        <w:tc>
          <w:tcPr>
            <w:tcW w:w="6226" w:type="dxa"/>
            <w:tcBorders>
              <w:top w:val="nil"/>
              <w:left w:val="single" w:sz="8" w:space="0" w:color="auto"/>
              <w:bottom w:val="nil"/>
              <w:right w:val="dashed" w:sz="8" w:space="0" w:color="auto"/>
            </w:tcBorders>
            <w:hideMark/>
          </w:tcPr>
          <w:p w14:paraId="67639CBF"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xml:space="preserve">• High and low frequency protections (HZ-Protection) </w:t>
            </w:r>
          </w:p>
        </w:tc>
        <w:tc>
          <w:tcPr>
            <w:tcW w:w="5204" w:type="dxa"/>
            <w:tcBorders>
              <w:top w:val="nil"/>
              <w:left w:val="nil"/>
              <w:bottom w:val="nil"/>
              <w:right w:val="single" w:sz="8" w:space="0" w:color="auto"/>
            </w:tcBorders>
            <w:hideMark/>
          </w:tcPr>
          <w:p w14:paraId="738126F2" w14:textId="77777777" w:rsidR="009F59D5" w:rsidRPr="00C851D8" w:rsidRDefault="009F59D5" w:rsidP="00B87048">
            <w:pPr>
              <w:bidi/>
              <w:spacing w:after="0" w:line="240" w:lineRule="auto"/>
              <w:rPr>
                <w:rFonts w:ascii="Aptos Narrow" w:eastAsia="Times New Roman" w:hAnsi="Aptos Narrow" w:cs="Times New Roman"/>
                <w:color w:val="000000"/>
              </w:rPr>
            </w:pPr>
            <w:r w:rsidRPr="00C851D8">
              <w:rPr>
                <w:rFonts w:ascii="Aptos Narrow" w:eastAsia="Times New Roman" w:hAnsi="Aptos Narrow" w:cs="Times New Roman"/>
                <w:color w:val="000000"/>
                <w:rtl/>
              </w:rPr>
              <w:t> </w:t>
            </w:r>
          </w:p>
        </w:tc>
        <w:tc>
          <w:tcPr>
            <w:tcW w:w="222" w:type="dxa"/>
            <w:vAlign w:val="center"/>
            <w:hideMark/>
          </w:tcPr>
          <w:p w14:paraId="3CC010C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64EE5D6" w14:textId="77777777" w:rsidTr="1252A211">
        <w:trPr>
          <w:trHeight w:val="288"/>
        </w:trPr>
        <w:tc>
          <w:tcPr>
            <w:tcW w:w="6226" w:type="dxa"/>
            <w:tcBorders>
              <w:top w:val="nil"/>
              <w:left w:val="single" w:sz="8" w:space="0" w:color="auto"/>
              <w:bottom w:val="nil"/>
              <w:right w:val="dashed" w:sz="8" w:space="0" w:color="auto"/>
            </w:tcBorders>
            <w:hideMark/>
          </w:tcPr>
          <w:p w14:paraId="2F745A45" w14:textId="77777777" w:rsidR="009F59D5" w:rsidRPr="00C851D8" w:rsidRDefault="009F59D5" w:rsidP="000F7D7C">
            <w:pPr>
              <w:spacing w:after="0" w:line="240" w:lineRule="auto"/>
              <w:rPr>
                <w:rFonts w:ascii="Calibri" w:eastAsia="Times New Roman" w:hAnsi="Calibri" w:cs="Calibri"/>
                <w:color w:val="000000"/>
              </w:rPr>
            </w:pPr>
            <w:r w:rsidRPr="00C851D8">
              <w:rPr>
                <w:rFonts w:ascii="Calibri" w:eastAsia="Times New Roman" w:hAnsi="Calibri" w:cs="Calibri"/>
                <w:color w:val="000000"/>
              </w:rPr>
              <w:t xml:space="preserve">• Protection from high and low voltage (PH-Protection) </w:t>
            </w:r>
          </w:p>
        </w:tc>
        <w:tc>
          <w:tcPr>
            <w:tcW w:w="5204" w:type="dxa"/>
            <w:tcBorders>
              <w:top w:val="nil"/>
              <w:left w:val="nil"/>
              <w:bottom w:val="nil"/>
              <w:right w:val="single" w:sz="8" w:space="0" w:color="auto"/>
            </w:tcBorders>
            <w:hideMark/>
          </w:tcPr>
          <w:p w14:paraId="1DB7CC6E" w14:textId="77777777" w:rsidR="009F59D5" w:rsidRPr="00C851D8" w:rsidRDefault="009F59D5" w:rsidP="00B87048">
            <w:pPr>
              <w:bidi/>
              <w:spacing w:after="0" w:line="240" w:lineRule="auto"/>
              <w:rPr>
                <w:rFonts w:ascii="Aptos Narrow" w:eastAsia="Times New Roman" w:hAnsi="Aptos Narrow" w:cs="Times New Roman"/>
                <w:color w:val="000000"/>
              </w:rPr>
            </w:pPr>
            <w:r w:rsidRPr="00C851D8">
              <w:rPr>
                <w:rFonts w:ascii="Aptos Narrow" w:eastAsia="Times New Roman" w:hAnsi="Aptos Narrow" w:cs="Times New Roman"/>
                <w:color w:val="000000"/>
              </w:rPr>
              <w:t> </w:t>
            </w:r>
          </w:p>
        </w:tc>
        <w:tc>
          <w:tcPr>
            <w:tcW w:w="222" w:type="dxa"/>
            <w:vAlign w:val="center"/>
            <w:hideMark/>
          </w:tcPr>
          <w:p w14:paraId="2F2A56C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15B8292" w14:textId="77777777" w:rsidTr="1252A211">
        <w:trPr>
          <w:trHeight w:val="576"/>
        </w:trPr>
        <w:tc>
          <w:tcPr>
            <w:tcW w:w="6226" w:type="dxa"/>
            <w:tcBorders>
              <w:top w:val="nil"/>
              <w:left w:val="single" w:sz="8" w:space="0" w:color="auto"/>
              <w:bottom w:val="nil"/>
              <w:right w:val="dashed" w:sz="8" w:space="0" w:color="auto"/>
            </w:tcBorders>
            <w:hideMark/>
          </w:tcPr>
          <w:p w14:paraId="1BD3ED4E" w14:textId="77777777" w:rsidR="009F59D5" w:rsidRPr="00C851D8" w:rsidRDefault="009F59D5" w:rsidP="000F7D7C">
            <w:pPr>
              <w:spacing w:after="0" w:line="240" w:lineRule="auto"/>
              <w:rPr>
                <w:rFonts w:ascii="Calibri" w:eastAsia="Times New Roman" w:hAnsi="Calibri" w:cs="Calibri"/>
                <w:color w:val="000000"/>
              </w:rPr>
            </w:pPr>
            <w:r w:rsidRPr="00C851D8">
              <w:rPr>
                <w:rFonts w:ascii="Calibri" w:eastAsia="Times New Roman" w:hAnsi="Calibri" w:cs="Calibri"/>
                <w:color w:val="000000"/>
              </w:rPr>
              <w:t>• DC electronic working hour meters are installed and connected to and fed from the inverter input.</w:t>
            </w:r>
          </w:p>
        </w:tc>
        <w:tc>
          <w:tcPr>
            <w:tcW w:w="5204" w:type="dxa"/>
            <w:tcBorders>
              <w:top w:val="nil"/>
              <w:left w:val="nil"/>
              <w:bottom w:val="nil"/>
              <w:right w:val="single" w:sz="8" w:space="0" w:color="auto"/>
            </w:tcBorders>
            <w:hideMark/>
          </w:tcPr>
          <w:p w14:paraId="2C438368" w14:textId="77777777" w:rsidR="009F59D5" w:rsidRPr="00C851D8" w:rsidRDefault="009F59D5" w:rsidP="00B87048">
            <w:pPr>
              <w:bidi/>
              <w:spacing w:after="0" w:line="240" w:lineRule="auto"/>
              <w:rPr>
                <w:rFonts w:ascii="Aptos Narrow" w:eastAsia="Times New Roman" w:hAnsi="Aptos Narrow" w:cs="Times New Roman"/>
                <w:color w:val="000000"/>
              </w:rPr>
            </w:pPr>
            <w:r w:rsidRPr="00C851D8">
              <w:rPr>
                <w:rFonts w:ascii="Aptos Narrow" w:eastAsia="Times New Roman" w:hAnsi="Aptos Narrow" w:cs="Times New Roman"/>
                <w:color w:val="000000"/>
              </w:rPr>
              <w:t> </w:t>
            </w:r>
          </w:p>
        </w:tc>
        <w:tc>
          <w:tcPr>
            <w:tcW w:w="222" w:type="dxa"/>
            <w:vAlign w:val="center"/>
            <w:hideMark/>
          </w:tcPr>
          <w:p w14:paraId="3514FDDB"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CBE824D" w14:textId="77777777" w:rsidTr="1252A211">
        <w:trPr>
          <w:trHeight w:val="576"/>
        </w:trPr>
        <w:tc>
          <w:tcPr>
            <w:tcW w:w="6226" w:type="dxa"/>
            <w:tcBorders>
              <w:top w:val="nil"/>
              <w:left w:val="single" w:sz="8" w:space="0" w:color="auto"/>
              <w:bottom w:val="nil"/>
              <w:right w:val="dashed" w:sz="8" w:space="0" w:color="auto"/>
            </w:tcBorders>
            <w:hideMark/>
          </w:tcPr>
          <w:p w14:paraId="2EACBD82" w14:textId="77777777" w:rsidR="009F59D5" w:rsidRPr="00C851D8" w:rsidRDefault="009F59D5" w:rsidP="000F7D7C">
            <w:pPr>
              <w:spacing w:after="0" w:line="240" w:lineRule="auto"/>
              <w:rPr>
                <w:rFonts w:ascii="Calibri" w:eastAsia="Times New Roman" w:hAnsi="Calibri" w:cs="Calibri"/>
                <w:color w:val="000000"/>
              </w:rPr>
            </w:pPr>
            <w:r w:rsidRPr="00C851D8">
              <w:rPr>
                <w:rFonts w:ascii="Calibri" w:eastAsia="Times New Roman" w:hAnsi="Calibri" w:cs="Calibri"/>
                <w:color w:val="000000"/>
              </w:rPr>
              <w:t>• Installing an AC mechanical meter that is connected to the generator or public electricity.</w:t>
            </w:r>
          </w:p>
        </w:tc>
        <w:tc>
          <w:tcPr>
            <w:tcW w:w="5204" w:type="dxa"/>
            <w:tcBorders>
              <w:top w:val="nil"/>
              <w:left w:val="nil"/>
              <w:bottom w:val="nil"/>
              <w:right w:val="single" w:sz="8" w:space="0" w:color="auto"/>
            </w:tcBorders>
            <w:hideMark/>
          </w:tcPr>
          <w:p w14:paraId="33EEECFC" w14:textId="77777777" w:rsidR="009F59D5" w:rsidRPr="00C851D8" w:rsidRDefault="009F59D5" w:rsidP="00B87048">
            <w:pPr>
              <w:bidi/>
              <w:spacing w:after="0" w:line="240" w:lineRule="auto"/>
              <w:rPr>
                <w:rFonts w:ascii="Aptos Narrow" w:eastAsia="Times New Roman" w:hAnsi="Aptos Narrow" w:cs="Times New Roman"/>
                <w:color w:val="000000"/>
              </w:rPr>
            </w:pPr>
            <w:r w:rsidRPr="00C851D8">
              <w:rPr>
                <w:rFonts w:ascii="Aptos Narrow" w:eastAsia="Times New Roman" w:hAnsi="Aptos Narrow" w:cs="Times New Roman"/>
                <w:color w:val="000000"/>
              </w:rPr>
              <w:t> </w:t>
            </w:r>
          </w:p>
        </w:tc>
        <w:tc>
          <w:tcPr>
            <w:tcW w:w="222" w:type="dxa"/>
            <w:vAlign w:val="center"/>
            <w:hideMark/>
          </w:tcPr>
          <w:p w14:paraId="70064CD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73ADAE1" w14:textId="77777777" w:rsidTr="1252A211">
        <w:trPr>
          <w:trHeight w:val="576"/>
        </w:trPr>
        <w:tc>
          <w:tcPr>
            <w:tcW w:w="6226" w:type="dxa"/>
            <w:tcBorders>
              <w:top w:val="nil"/>
              <w:left w:val="single" w:sz="8" w:space="0" w:color="auto"/>
              <w:bottom w:val="nil"/>
              <w:right w:val="dashed" w:sz="8" w:space="0" w:color="auto"/>
            </w:tcBorders>
            <w:hideMark/>
          </w:tcPr>
          <w:p w14:paraId="73998A07" w14:textId="77777777" w:rsidR="009F59D5" w:rsidRPr="00C851D8" w:rsidRDefault="009F59D5" w:rsidP="000F7D7C">
            <w:pPr>
              <w:spacing w:after="0" w:line="240" w:lineRule="auto"/>
              <w:rPr>
                <w:rFonts w:ascii="Calibri" w:eastAsia="Times New Roman" w:hAnsi="Calibri" w:cs="Calibri"/>
                <w:color w:val="000000"/>
              </w:rPr>
            </w:pPr>
            <w:r w:rsidRPr="00C851D8">
              <w:rPr>
                <w:rFonts w:ascii="Calibri" w:eastAsia="Times New Roman" w:hAnsi="Calibri" w:cs="Calibri"/>
                <w:color w:val="000000"/>
              </w:rPr>
              <w:t>• It contains the necessary equipment to connect to the water level sensor in the Nevo tank.</w:t>
            </w:r>
          </w:p>
        </w:tc>
        <w:tc>
          <w:tcPr>
            <w:tcW w:w="5204" w:type="dxa"/>
            <w:tcBorders>
              <w:top w:val="nil"/>
              <w:left w:val="nil"/>
              <w:bottom w:val="nil"/>
              <w:right w:val="single" w:sz="8" w:space="0" w:color="auto"/>
            </w:tcBorders>
            <w:hideMark/>
          </w:tcPr>
          <w:p w14:paraId="64512860" w14:textId="77777777" w:rsidR="009F59D5" w:rsidRPr="00C851D8" w:rsidRDefault="009F59D5" w:rsidP="00B87048">
            <w:pPr>
              <w:bidi/>
              <w:spacing w:after="0" w:line="240" w:lineRule="auto"/>
              <w:rPr>
                <w:rFonts w:ascii="Aptos Narrow" w:eastAsia="Times New Roman" w:hAnsi="Aptos Narrow" w:cs="Times New Roman"/>
                <w:color w:val="000000"/>
              </w:rPr>
            </w:pPr>
            <w:r w:rsidRPr="00C851D8">
              <w:rPr>
                <w:rFonts w:ascii="Aptos Narrow" w:eastAsia="Times New Roman" w:hAnsi="Aptos Narrow" w:cs="Times New Roman"/>
                <w:color w:val="000000"/>
              </w:rPr>
              <w:t> </w:t>
            </w:r>
          </w:p>
        </w:tc>
        <w:tc>
          <w:tcPr>
            <w:tcW w:w="222" w:type="dxa"/>
            <w:vAlign w:val="center"/>
            <w:hideMark/>
          </w:tcPr>
          <w:p w14:paraId="1886D23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DDF8196" w14:textId="77777777" w:rsidTr="1252A211">
        <w:trPr>
          <w:trHeight w:val="864"/>
        </w:trPr>
        <w:tc>
          <w:tcPr>
            <w:tcW w:w="6226" w:type="dxa"/>
            <w:tcBorders>
              <w:top w:val="nil"/>
              <w:left w:val="single" w:sz="8" w:space="0" w:color="auto"/>
              <w:bottom w:val="nil"/>
              <w:right w:val="dashed" w:sz="8" w:space="0" w:color="auto"/>
            </w:tcBorders>
            <w:hideMark/>
          </w:tcPr>
          <w:p w14:paraId="77EB8FE0" w14:textId="77777777" w:rsidR="009F59D5" w:rsidRPr="00C851D8" w:rsidRDefault="009F59D5" w:rsidP="000F7D7C">
            <w:pPr>
              <w:spacing w:after="0" w:line="240" w:lineRule="auto"/>
              <w:rPr>
                <w:rFonts w:ascii="Calibri" w:eastAsia="Times New Roman" w:hAnsi="Calibri" w:cs="Calibri"/>
                <w:color w:val="000000"/>
              </w:rPr>
            </w:pPr>
            <w:r w:rsidRPr="00C851D8">
              <w:rPr>
                <w:rFonts w:ascii="Calibri" w:eastAsia="Times New Roman" w:hAnsi="Calibri" w:cs="Calibri"/>
                <w:color w:val="000000"/>
              </w:rPr>
              <w:t>The price includes materials, installation, transportation, labor, excavation and all that is needed to complete the work to the fullest extent as directed by the supervising engineer</w:t>
            </w:r>
          </w:p>
        </w:tc>
        <w:tc>
          <w:tcPr>
            <w:tcW w:w="5204" w:type="dxa"/>
            <w:tcBorders>
              <w:top w:val="nil"/>
              <w:left w:val="nil"/>
              <w:bottom w:val="nil"/>
              <w:right w:val="single" w:sz="8" w:space="0" w:color="auto"/>
            </w:tcBorders>
            <w:hideMark/>
          </w:tcPr>
          <w:p w14:paraId="22FB6FAD" w14:textId="77777777" w:rsidR="009F59D5" w:rsidRPr="00C851D8" w:rsidRDefault="009F59D5" w:rsidP="00B87048">
            <w:pPr>
              <w:bidi/>
              <w:spacing w:after="0" w:line="240" w:lineRule="auto"/>
              <w:rPr>
                <w:rFonts w:ascii="Aptos Narrow" w:eastAsia="Times New Roman" w:hAnsi="Aptos Narrow" w:cs="Times New Roman"/>
                <w:color w:val="000000"/>
              </w:rPr>
            </w:pPr>
            <w:r w:rsidRPr="00C851D8">
              <w:rPr>
                <w:rFonts w:ascii="Aptos Narrow" w:eastAsia="Times New Roman" w:hAnsi="Aptos Narrow" w:cs="Times New Roman"/>
                <w:color w:val="000000"/>
              </w:rPr>
              <w:t> </w:t>
            </w:r>
          </w:p>
        </w:tc>
        <w:tc>
          <w:tcPr>
            <w:tcW w:w="222" w:type="dxa"/>
            <w:vAlign w:val="center"/>
            <w:hideMark/>
          </w:tcPr>
          <w:p w14:paraId="22F7F78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F61CF9C"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227B09EC" w14:textId="77777777" w:rsidR="009F59D5" w:rsidRPr="00C851D8" w:rsidRDefault="009F59D5" w:rsidP="000F7D7C">
            <w:pPr>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53-  Supply and installation of an electrical filter </w:t>
            </w:r>
          </w:p>
        </w:tc>
        <w:tc>
          <w:tcPr>
            <w:tcW w:w="5204" w:type="dxa"/>
            <w:tcBorders>
              <w:top w:val="nil"/>
              <w:left w:val="nil"/>
              <w:bottom w:val="nil"/>
              <w:right w:val="single" w:sz="8" w:space="0" w:color="auto"/>
            </w:tcBorders>
            <w:shd w:val="clear" w:color="auto" w:fill="AEAAAA" w:themeFill="background2" w:themeFillShade="BF"/>
            <w:hideMark/>
          </w:tcPr>
          <w:p w14:paraId="65385F93"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53-  </w:t>
            </w:r>
            <w:r w:rsidRPr="00C851D8">
              <w:rPr>
                <w:rFonts w:ascii="Calibri" w:eastAsia="Times New Roman" w:hAnsi="Calibri" w:cs="Calibri"/>
                <w:color w:val="FFFFFF"/>
                <w:rtl/>
              </w:rPr>
              <w:t>تقديم وتركيب مرشح كهربائي</w:t>
            </w:r>
            <w:r w:rsidRPr="00C851D8">
              <w:rPr>
                <w:rFonts w:ascii="Calibri" w:eastAsia="Times New Roman" w:hAnsi="Calibri" w:cs="Calibri"/>
                <w:color w:val="FFFFFF"/>
              </w:rPr>
              <w:t xml:space="preserve"> : </w:t>
            </w:r>
          </w:p>
        </w:tc>
        <w:tc>
          <w:tcPr>
            <w:tcW w:w="222" w:type="dxa"/>
            <w:vAlign w:val="center"/>
            <w:hideMark/>
          </w:tcPr>
          <w:p w14:paraId="3EB7772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F8F26D4" w14:textId="77777777" w:rsidTr="1252A211">
        <w:trPr>
          <w:trHeight w:val="288"/>
        </w:trPr>
        <w:tc>
          <w:tcPr>
            <w:tcW w:w="6226" w:type="dxa"/>
            <w:tcBorders>
              <w:top w:val="nil"/>
              <w:left w:val="single" w:sz="8" w:space="0" w:color="auto"/>
              <w:bottom w:val="nil"/>
              <w:right w:val="dashed" w:sz="8" w:space="0" w:color="auto"/>
            </w:tcBorders>
            <w:hideMark/>
          </w:tcPr>
          <w:p w14:paraId="0666440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First: Supply and installation of a 90 kW power filter</w:t>
            </w:r>
          </w:p>
        </w:tc>
        <w:tc>
          <w:tcPr>
            <w:tcW w:w="5204" w:type="dxa"/>
            <w:tcBorders>
              <w:top w:val="nil"/>
              <w:left w:val="nil"/>
              <w:bottom w:val="nil"/>
              <w:right w:val="single" w:sz="8" w:space="0" w:color="auto"/>
            </w:tcBorders>
            <w:hideMark/>
          </w:tcPr>
          <w:p w14:paraId="1C4B93E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أولا" : تقديم وتركيب مرشح كهربائي 90 كيلو واط</w:t>
            </w:r>
          </w:p>
        </w:tc>
        <w:tc>
          <w:tcPr>
            <w:tcW w:w="222" w:type="dxa"/>
            <w:vAlign w:val="center"/>
            <w:hideMark/>
          </w:tcPr>
          <w:p w14:paraId="1A76184E"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8B65EC1" w14:textId="77777777" w:rsidTr="1252A211">
        <w:trPr>
          <w:trHeight w:val="576"/>
        </w:trPr>
        <w:tc>
          <w:tcPr>
            <w:tcW w:w="6226" w:type="dxa"/>
            <w:tcBorders>
              <w:top w:val="nil"/>
              <w:left w:val="single" w:sz="8" w:space="0" w:color="auto"/>
              <w:bottom w:val="nil"/>
              <w:right w:val="dashed" w:sz="8" w:space="0" w:color="auto"/>
            </w:tcBorders>
            <w:hideMark/>
          </w:tcPr>
          <w:p w14:paraId="71D1593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Designed to operate with a three-phase system at 400 V and a frequency compatible with the inverter's 50 Hz frequency.</w:t>
            </w:r>
          </w:p>
        </w:tc>
        <w:tc>
          <w:tcPr>
            <w:tcW w:w="5204" w:type="dxa"/>
            <w:tcBorders>
              <w:top w:val="nil"/>
              <w:left w:val="nil"/>
              <w:bottom w:val="nil"/>
              <w:right w:val="single" w:sz="8" w:space="0" w:color="auto"/>
            </w:tcBorders>
            <w:hideMark/>
          </w:tcPr>
          <w:p w14:paraId="0758C11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 ومصمم ليعمل مع نظام ثلاثي الطور بجهد 400 فولط وبتردد متوافق مع تردد الانفرتر 50 هرتز.</w:t>
            </w:r>
          </w:p>
        </w:tc>
        <w:tc>
          <w:tcPr>
            <w:tcW w:w="222" w:type="dxa"/>
            <w:vAlign w:val="center"/>
            <w:hideMark/>
          </w:tcPr>
          <w:p w14:paraId="72F55477"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5C356ED" w14:textId="77777777" w:rsidTr="1252A211">
        <w:trPr>
          <w:trHeight w:val="288"/>
        </w:trPr>
        <w:tc>
          <w:tcPr>
            <w:tcW w:w="6226" w:type="dxa"/>
            <w:tcBorders>
              <w:top w:val="nil"/>
              <w:left w:val="single" w:sz="8" w:space="0" w:color="auto"/>
              <w:bottom w:val="nil"/>
              <w:right w:val="dashed" w:sz="8" w:space="0" w:color="auto"/>
            </w:tcBorders>
            <w:hideMark/>
          </w:tcPr>
          <w:p w14:paraId="175DDFF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Operates efficiently in temperatures between 20°C and 60°C.</w:t>
            </w:r>
          </w:p>
        </w:tc>
        <w:tc>
          <w:tcPr>
            <w:tcW w:w="5204" w:type="dxa"/>
            <w:tcBorders>
              <w:top w:val="nil"/>
              <w:left w:val="nil"/>
              <w:bottom w:val="nil"/>
              <w:right w:val="single" w:sz="8" w:space="0" w:color="auto"/>
            </w:tcBorders>
            <w:hideMark/>
          </w:tcPr>
          <w:p w14:paraId="0765D60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يعمل بكفاءة تحت درجة حرارة بين 20 إلى 60 درجة مئوية.</w:t>
            </w:r>
          </w:p>
        </w:tc>
        <w:tc>
          <w:tcPr>
            <w:tcW w:w="222" w:type="dxa"/>
            <w:vAlign w:val="center"/>
            <w:hideMark/>
          </w:tcPr>
          <w:p w14:paraId="68CFC4F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4A8C0B9" w14:textId="77777777" w:rsidTr="1252A211">
        <w:trPr>
          <w:trHeight w:val="1440"/>
        </w:trPr>
        <w:tc>
          <w:tcPr>
            <w:tcW w:w="6226" w:type="dxa"/>
            <w:tcBorders>
              <w:top w:val="nil"/>
              <w:left w:val="single" w:sz="8" w:space="0" w:color="auto"/>
              <w:bottom w:val="nil"/>
              <w:right w:val="dashed" w:sz="8" w:space="0" w:color="auto"/>
            </w:tcBorders>
            <w:hideMark/>
          </w:tcPr>
          <w:p w14:paraId="31EA81D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Installed within a suitable electrical panel with a 30% buffer and a minimum thickness of 1 mm, featuring thermal coating and equipped with temperature sensors that automatically shut off the inverter when the temperature rises. Includes appropriate ventilation fans and all necessary components to ensure optimal operation.</w:t>
            </w:r>
          </w:p>
        </w:tc>
        <w:tc>
          <w:tcPr>
            <w:tcW w:w="5204" w:type="dxa"/>
            <w:tcBorders>
              <w:top w:val="nil"/>
              <w:left w:val="nil"/>
              <w:bottom w:val="nil"/>
              <w:right w:val="single" w:sz="8" w:space="0" w:color="auto"/>
            </w:tcBorders>
            <w:hideMark/>
          </w:tcPr>
          <w:p w14:paraId="0C84C4D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يتم تركيبه داخل لوحة كهربائية  بابعاد مناسبة مع نسبة احتياط 30% و بسماكة لاتقل عن  1مم  مع دهان حراري ومزودة بحساسات حرارية تعطي امر فصل للانفرتر عند ارتفاع الحرارة ومراوح تهوية مناسبة وكل ما يلزم لضمان عمل الجهاز.</w:t>
            </w:r>
          </w:p>
        </w:tc>
        <w:tc>
          <w:tcPr>
            <w:tcW w:w="222" w:type="dxa"/>
            <w:vAlign w:val="center"/>
            <w:hideMark/>
          </w:tcPr>
          <w:p w14:paraId="5C813A5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6FEF6DB" w14:textId="77777777" w:rsidTr="1252A211">
        <w:trPr>
          <w:trHeight w:val="288"/>
        </w:trPr>
        <w:tc>
          <w:tcPr>
            <w:tcW w:w="6226" w:type="dxa"/>
            <w:tcBorders>
              <w:top w:val="nil"/>
              <w:left w:val="single" w:sz="8" w:space="0" w:color="auto"/>
              <w:bottom w:val="nil"/>
              <w:right w:val="dashed" w:sz="8" w:space="0" w:color="auto"/>
            </w:tcBorders>
            <w:hideMark/>
          </w:tcPr>
          <w:p w14:paraId="38F6693A"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Second: Supply and installation of a 110 kW power filter</w:t>
            </w:r>
          </w:p>
        </w:tc>
        <w:tc>
          <w:tcPr>
            <w:tcW w:w="5204" w:type="dxa"/>
            <w:tcBorders>
              <w:top w:val="nil"/>
              <w:left w:val="nil"/>
              <w:bottom w:val="nil"/>
              <w:right w:val="single" w:sz="8" w:space="0" w:color="auto"/>
            </w:tcBorders>
            <w:hideMark/>
          </w:tcPr>
          <w:p w14:paraId="602F9EC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ثانيا" : تقديم وتركيب مرشح كهربائي 110 كيلو واط</w:t>
            </w:r>
          </w:p>
        </w:tc>
        <w:tc>
          <w:tcPr>
            <w:tcW w:w="222" w:type="dxa"/>
            <w:vAlign w:val="center"/>
            <w:hideMark/>
          </w:tcPr>
          <w:p w14:paraId="1DEA0CEF"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5EB625F" w14:textId="77777777" w:rsidTr="1252A211">
        <w:trPr>
          <w:trHeight w:val="576"/>
        </w:trPr>
        <w:tc>
          <w:tcPr>
            <w:tcW w:w="6226" w:type="dxa"/>
            <w:tcBorders>
              <w:top w:val="nil"/>
              <w:left w:val="single" w:sz="8" w:space="0" w:color="auto"/>
              <w:bottom w:val="nil"/>
              <w:right w:val="dashed" w:sz="8" w:space="0" w:color="auto"/>
            </w:tcBorders>
            <w:hideMark/>
          </w:tcPr>
          <w:p w14:paraId="6E50F4B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Designed to operate with a three-phase system at 400 V and a frequency compatible with the inverter's 50 Hz frequency.</w:t>
            </w:r>
          </w:p>
        </w:tc>
        <w:tc>
          <w:tcPr>
            <w:tcW w:w="5204" w:type="dxa"/>
            <w:tcBorders>
              <w:top w:val="nil"/>
              <w:left w:val="nil"/>
              <w:bottom w:val="nil"/>
              <w:right w:val="single" w:sz="8" w:space="0" w:color="auto"/>
            </w:tcBorders>
            <w:hideMark/>
          </w:tcPr>
          <w:p w14:paraId="32C9036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  ومصمم ليعمل مع نظام ثلاثي الطور بجهد 400 فولط وبتردد متوافق مع تردد الانفرتر 50 هرتز.</w:t>
            </w:r>
          </w:p>
        </w:tc>
        <w:tc>
          <w:tcPr>
            <w:tcW w:w="222" w:type="dxa"/>
            <w:vAlign w:val="center"/>
            <w:hideMark/>
          </w:tcPr>
          <w:p w14:paraId="64951249"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56283D0" w14:textId="77777777" w:rsidTr="1252A211">
        <w:trPr>
          <w:trHeight w:val="2016"/>
        </w:trPr>
        <w:tc>
          <w:tcPr>
            <w:tcW w:w="6226" w:type="dxa"/>
            <w:tcBorders>
              <w:top w:val="nil"/>
              <w:left w:val="single" w:sz="8" w:space="0" w:color="auto"/>
              <w:bottom w:val="nil"/>
              <w:right w:val="dashed" w:sz="8" w:space="0" w:color="auto"/>
            </w:tcBorders>
            <w:hideMark/>
          </w:tcPr>
          <w:p w14:paraId="7229A6E8"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Operates efficiently in temperatures between 20°C and 60°C. It is installed inside an electrical panel with suitable dimensions, a 30% reserve ratio, and a thickness of no less than 1 mm, with thermal paint, and equipped with thermal sensors that give a disconnection order to the inverter when the temperature rises, and suitable ventilation fans, and everything necessary to ensure the device works.</w:t>
            </w:r>
          </w:p>
        </w:tc>
        <w:tc>
          <w:tcPr>
            <w:tcW w:w="5204" w:type="dxa"/>
            <w:tcBorders>
              <w:top w:val="nil"/>
              <w:left w:val="nil"/>
              <w:bottom w:val="nil"/>
              <w:right w:val="single" w:sz="8" w:space="0" w:color="auto"/>
            </w:tcBorders>
            <w:hideMark/>
          </w:tcPr>
          <w:p w14:paraId="42F50EA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يعمل بكفاءة تحت درجة حرارة بين 20 إلى 60 درجة مئوية. يتم تركيبه داخل لوحة كهربائية  بابعاد مناسبة مع نسبة احتياط 30% و بسماكة لاتقل عن  1مم  مع دهان حراري ومزودة بحساسات حرارية تعطي امر فصل للانفرتر عند ارتفاع الحرارة ومراوح تهوية مناسبة وكل ما يلزم لضمان عمل الجهاز.</w:t>
            </w:r>
          </w:p>
        </w:tc>
        <w:tc>
          <w:tcPr>
            <w:tcW w:w="222" w:type="dxa"/>
            <w:vAlign w:val="center"/>
            <w:hideMark/>
          </w:tcPr>
          <w:p w14:paraId="4E40575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A104E7A"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7F677DAD"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54- Supplying and installing a lightning protection system   :</w:t>
            </w:r>
          </w:p>
        </w:tc>
        <w:tc>
          <w:tcPr>
            <w:tcW w:w="5204" w:type="dxa"/>
            <w:tcBorders>
              <w:top w:val="nil"/>
              <w:left w:val="nil"/>
              <w:bottom w:val="nil"/>
              <w:right w:val="single" w:sz="8" w:space="0" w:color="auto"/>
            </w:tcBorders>
            <w:shd w:val="clear" w:color="auto" w:fill="AEAAAA" w:themeFill="background2" w:themeFillShade="BF"/>
            <w:hideMark/>
          </w:tcPr>
          <w:p w14:paraId="404D621D"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54-  </w:t>
            </w:r>
            <w:r w:rsidRPr="00C851D8">
              <w:rPr>
                <w:rFonts w:ascii="Calibri" w:eastAsia="Times New Roman" w:hAnsi="Calibri" w:cs="Calibri"/>
                <w:color w:val="FFFFFF"/>
                <w:rtl/>
              </w:rPr>
              <w:t>تقديم</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وتركيب</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مانعة صواعق</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مع كل مايلزم</w:t>
            </w:r>
            <w:r w:rsidRPr="00C851D8">
              <w:rPr>
                <w:rFonts w:ascii="Calibri" w:eastAsia="Times New Roman" w:hAnsi="Calibri" w:cs="Calibri"/>
                <w:color w:val="FFFFFF"/>
              </w:rPr>
              <w:t>:</w:t>
            </w:r>
          </w:p>
        </w:tc>
        <w:tc>
          <w:tcPr>
            <w:tcW w:w="222" w:type="dxa"/>
            <w:vAlign w:val="center"/>
            <w:hideMark/>
          </w:tcPr>
          <w:p w14:paraId="73B9CD9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8B178CA" w14:textId="77777777" w:rsidTr="1252A211">
        <w:trPr>
          <w:trHeight w:val="288"/>
        </w:trPr>
        <w:tc>
          <w:tcPr>
            <w:tcW w:w="6226" w:type="dxa"/>
            <w:tcBorders>
              <w:top w:val="nil"/>
              <w:left w:val="single" w:sz="8" w:space="0" w:color="auto"/>
              <w:bottom w:val="nil"/>
              <w:right w:val="dashed" w:sz="8" w:space="0" w:color="auto"/>
            </w:tcBorders>
            <w:hideMark/>
          </w:tcPr>
          <w:p w14:paraId="1E9F82A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a lightning protection system consisting of:</w:t>
            </w:r>
          </w:p>
        </w:tc>
        <w:tc>
          <w:tcPr>
            <w:tcW w:w="5204" w:type="dxa"/>
            <w:tcBorders>
              <w:top w:val="nil"/>
              <w:left w:val="nil"/>
              <w:bottom w:val="nil"/>
              <w:right w:val="single" w:sz="8" w:space="0" w:color="auto"/>
            </w:tcBorders>
            <w:hideMark/>
          </w:tcPr>
          <w:p w14:paraId="6863FC7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نظام حماية من  الصواعق ونظام تأريض مكونة من  :</w:t>
            </w:r>
          </w:p>
        </w:tc>
        <w:tc>
          <w:tcPr>
            <w:tcW w:w="222" w:type="dxa"/>
            <w:vAlign w:val="center"/>
            <w:hideMark/>
          </w:tcPr>
          <w:p w14:paraId="5ED912C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52C4101" w14:textId="77777777" w:rsidTr="1252A211">
        <w:trPr>
          <w:trHeight w:val="288"/>
        </w:trPr>
        <w:tc>
          <w:tcPr>
            <w:tcW w:w="6226" w:type="dxa"/>
            <w:tcBorders>
              <w:top w:val="nil"/>
              <w:left w:val="single" w:sz="8" w:space="0" w:color="auto"/>
              <w:bottom w:val="nil"/>
              <w:right w:val="dashed" w:sz="8" w:space="0" w:color="auto"/>
            </w:tcBorders>
            <w:hideMark/>
          </w:tcPr>
          <w:p w14:paraId="5B73AED4"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required lightning arrester consists of the following:</w:t>
            </w:r>
          </w:p>
        </w:tc>
        <w:tc>
          <w:tcPr>
            <w:tcW w:w="5204" w:type="dxa"/>
            <w:tcBorders>
              <w:top w:val="nil"/>
              <w:left w:val="nil"/>
              <w:bottom w:val="nil"/>
              <w:right w:val="single" w:sz="8" w:space="0" w:color="auto"/>
            </w:tcBorders>
            <w:hideMark/>
          </w:tcPr>
          <w:p w14:paraId="0006E5D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مانعة الصواعق المطلوبة تتألف مما يلي :</w:t>
            </w:r>
          </w:p>
        </w:tc>
        <w:tc>
          <w:tcPr>
            <w:tcW w:w="222" w:type="dxa"/>
            <w:vAlign w:val="center"/>
            <w:hideMark/>
          </w:tcPr>
          <w:p w14:paraId="23AD29E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EDE2999" w14:textId="77777777" w:rsidTr="1252A211">
        <w:trPr>
          <w:trHeight w:val="288"/>
        </w:trPr>
        <w:tc>
          <w:tcPr>
            <w:tcW w:w="6226" w:type="dxa"/>
            <w:tcBorders>
              <w:top w:val="nil"/>
              <w:left w:val="single" w:sz="8" w:space="0" w:color="auto"/>
              <w:bottom w:val="nil"/>
              <w:right w:val="dashed" w:sz="8" w:space="0" w:color="auto"/>
            </w:tcBorders>
            <w:hideMark/>
          </w:tcPr>
          <w:p w14:paraId="4DC6A78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Needle type: galvanized copper</w:t>
            </w:r>
          </w:p>
        </w:tc>
        <w:tc>
          <w:tcPr>
            <w:tcW w:w="5204" w:type="dxa"/>
            <w:tcBorders>
              <w:top w:val="nil"/>
              <w:left w:val="nil"/>
              <w:bottom w:val="nil"/>
              <w:right w:val="single" w:sz="8" w:space="0" w:color="auto"/>
            </w:tcBorders>
            <w:hideMark/>
          </w:tcPr>
          <w:p w14:paraId="591653B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 نوع الإبرة: نحاس مجلفن  </w:t>
            </w:r>
          </w:p>
        </w:tc>
        <w:tc>
          <w:tcPr>
            <w:tcW w:w="222" w:type="dxa"/>
            <w:vAlign w:val="center"/>
            <w:hideMark/>
          </w:tcPr>
          <w:p w14:paraId="4896739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A31560F" w14:textId="77777777" w:rsidTr="1252A211">
        <w:trPr>
          <w:trHeight w:val="288"/>
        </w:trPr>
        <w:tc>
          <w:tcPr>
            <w:tcW w:w="6226" w:type="dxa"/>
            <w:tcBorders>
              <w:top w:val="nil"/>
              <w:left w:val="single" w:sz="8" w:space="0" w:color="auto"/>
              <w:bottom w:val="nil"/>
              <w:right w:val="dashed" w:sz="8" w:space="0" w:color="auto"/>
            </w:tcBorders>
            <w:hideMark/>
          </w:tcPr>
          <w:p w14:paraId="3BEEAB13"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Needle length: 75-100 cm</w:t>
            </w:r>
          </w:p>
        </w:tc>
        <w:tc>
          <w:tcPr>
            <w:tcW w:w="5204" w:type="dxa"/>
            <w:tcBorders>
              <w:top w:val="nil"/>
              <w:left w:val="nil"/>
              <w:bottom w:val="nil"/>
              <w:right w:val="single" w:sz="8" w:space="0" w:color="auto"/>
            </w:tcBorders>
            <w:hideMark/>
          </w:tcPr>
          <w:p w14:paraId="4E25BF3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طول الإبرة: 100-75 سم</w:t>
            </w:r>
          </w:p>
        </w:tc>
        <w:tc>
          <w:tcPr>
            <w:tcW w:w="222" w:type="dxa"/>
            <w:vAlign w:val="center"/>
            <w:hideMark/>
          </w:tcPr>
          <w:p w14:paraId="192637A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69F94A7" w14:textId="77777777" w:rsidTr="1252A211">
        <w:trPr>
          <w:trHeight w:val="288"/>
        </w:trPr>
        <w:tc>
          <w:tcPr>
            <w:tcW w:w="6226" w:type="dxa"/>
            <w:tcBorders>
              <w:top w:val="nil"/>
              <w:left w:val="single" w:sz="8" w:space="0" w:color="auto"/>
              <w:bottom w:val="nil"/>
              <w:right w:val="dashed" w:sz="8" w:space="0" w:color="auto"/>
            </w:tcBorders>
            <w:hideMark/>
          </w:tcPr>
          <w:p w14:paraId="01BF623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Impact diameter: 300-2000 m</w:t>
            </w:r>
          </w:p>
        </w:tc>
        <w:tc>
          <w:tcPr>
            <w:tcW w:w="5204" w:type="dxa"/>
            <w:tcBorders>
              <w:top w:val="nil"/>
              <w:left w:val="nil"/>
              <w:bottom w:val="nil"/>
              <w:right w:val="single" w:sz="8" w:space="0" w:color="auto"/>
            </w:tcBorders>
            <w:hideMark/>
          </w:tcPr>
          <w:p w14:paraId="262830A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قطر التأثير 300-200 م</w:t>
            </w:r>
          </w:p>
        </w:tc>
        <w:tc>
          <w:tcPr>
            <w:tcW w:w="222" w:type="dxa"/>
            <w:vAlign w:val="center"/>
            <w:hideMark/>
          </w:tcPr>
          <w:p w14:paraId="6EE01C0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EB161BC" w14:textId="77777777" w:rsidTr="1252A211">
        <w:trPr>
          <w:trHeight w:val="576"/>
        </w:trPr>
        <w:tc>
          <w:tcPr>
            <w:tcW w:w="6226" w:type="dxa"/>
            <w:tcBorders>
              <w:top w:val="nil"/>
              <w:left w:val="single" w:sz="8" w:space="0" w:color="auto"/>
              <w:bottom w:val="nil"/>
              <w:right w:val="dashed" w:sz="8" w:space="0" w:color="auto"/>
            </w:tcBorders>
            <w:hideMark/>
          </w:tcPr>
          <w:p w14:paraId="5316A45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One needle mounted on a base with a suitable insulator and mounted on an iron pipe</w:t>
            </w:r>
          </w:p>
        </w:tc>
        <w:tc>
          <w:tcPr>
            <w:tcW w:w="5204" w:type="dxa"/>
            <w:tcBorders>
              <w:top w:val="nil"/>
              <w:left w:val="nil"/>
              <w:bottom w:val="nil"/>
              <w:right w:val="single" w:sz="8" w:space="0" w:color="auto"/>
            </w:tcBorders>
            <w:hideMark/>
          </w:tcPr>
          <w:p w14:paraId="26AC212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 عدد 1 ابرة مثبتة على قاعدة بواسطة عازل مناسب ومركبة على قسطل حديد قطره 2 إنش ولايقل طوله عن 2 متر</w:t>
            </w:r>
          </w:p>
        </w:tc>
        <w:tc>
          <w:tcPr>
            <w:tcW w:w="222" w:type="dxa"/>
            <w:vAlign w:val="center"/>
            <w:hideMark/>
          </w:tcPr>
          <w:p w14:paraId="3480DD2A"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470703A" w14:textId="77777777" w:rsidTr="1252A211">
        <w:trPr>
          <w:trHeight w:val="2304"/>
        </w:trPr>
        <w:tc>
          <w:tcPr>
            <w:tcW w:w="6226" w:type="dxa"/>
            <w:tcBorders>
              <w:top w:val="nil"/>
              <w:left w:val="single" w:sz="8" w:space="0" w:color="auto"/>
              <w:bottom w:val="nil"/>
              <w:right w:val="dashed" w:sz="8" w:space="0" w:color="auto"/>
            </w:tcBorders>
            <w:hideMark/>
          </w:tcPr>
          <w:p w14:paraId="05FF3C1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Conductor: A 25 mm² pure copper conductor, at least 15 m long, connected to the copper needle and secured with insulators to the needle holder. From there, it is connected to the discharge pit and secured to the pipe and walls using insulated bar brackets (one bracket per half meter of length). The conductor is equipped with a test box for measuring ground resistance. The 25 mm² ground conductor is extended within a 2-inch diameter PVC pipe at a height of 2 m to protect the conductor from mechanical shocks.</w:t>
            </w:r>
          </w:p>
        </w:tc>
        <w:tc>
          <w:tcPr>
            <w:tcW w:w="5204" w:type="dxa"/>
            <w:tcBorders>
              <w:top w:val="nil"/>
              <w:left w:val="nil"/>
              <w:bottom w:val="nil"/>
              <w:right w:val="single" w:sz="8" w:space="0" w:color="auto"/>
            </w:tcBorders>
            <w:hideMark/>
          </w:tcPr>
          <w:p w14:paraId="2BB1338B"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الموصل : مرس نحاسي  نقي مقطع  25 ملم2 طول  لا يقل عن  15 م  متصل مع الإبرة النحاسية و مثبت بعوازل مع حامل الابرة  و منه إلى حفر تفريغ وتثبت على القسطل والجدران بواسطة حوامل بار معزولة (حامل لكل نصف متر طولي) يزود البار  النازل بعلبة فحص لقياس مقاومة التأريض يمدد النازل الأرضي ذو المقطع 25 مم2 ضمن أنبوب بي في سي قطر 2 انش على ارتفاع 2 م لحماية الناقل من الصدمات الميكانيكية   .</w:t>
            </w:r>
          </w:p>
        </w:tc>
        <w:tc>
          <w:tcPr>
            <w:tcW w:w="222" w:type="dxa"/>
            <w:vAlign w:val="center"/>
            <w:hideMark/>
          </w:tcPr>
          <w:p w14:paraId="481338A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A56FD82" w14:textId="77777777" w:rsidTr="1252A211">
        <w:trPr>
          <w:trHeight w:val="288"/>
        </w:trPr>
        <w:tc>
          <w:tcPr>
            <w:tcW w:w="6226" w:type="dxa"/>
            <w:tcBorders>
              <w:top w:val="nil"/>
              <w:left w:val="single" w:sz="8" w:space="0" w:color="auto"/>
              <w:bottom w:val="nil"/>
              <w:right w:val="dashed" w:sz="8" w:space="0" w:color="auto"/>
            </w:tcBorders>
            <w:hideMark/>
          </w:tcPr>
          <w:p w14:paraId="088E1E9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Ground electrodes with inspection pit:</w:t>
            </w:r>
          </w:p>
        </w:tc>
        <w:tc>
          <w:tcPr>
            <w:tcW w:w="5204" w:type="dxa"/>
            <w:tcBorders>
              <w:top w:val="nil"/>
              <w:left w:val="nil"/>
              <w:bottom w:val="nil"/>
              <w:right w:val="single" w:sz="8" w:space="0" w:color="auto"/>
            </w:tcBorders>
            <w:hideMark/>
          </w:tcPr>
          <w:p w14:paraId="4F383F3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الكترودات أ رضية مع حفرة التفتيش :</w:t>
            </w:r>
          </w:p>
        </w:tc>
        <w:tc>
          <w:tcPr>
            <w:tcW w:w="222" w:type="dxa"/>
            <w:vAlign w:val="center"/>
            <w:hideMark/>
          </w:tcPr>
          <w:p w14:paraId="3BDD782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2239496" w14:textId="77777777" w:rsidTr="1252A211">
        <w:trPr>
          <w:trHeight w:val="576"/>
        </w:trPr>
        <w:tc>
          <w:tcPr>
            <w:tcW w:w="6226" w:type="dxa"/>
            <w:tcBorders>
              <w:top w:val="nil"/>
              <w:left w:val="single" w:sz="8" w:space="0" w:color="auto"/>
              <w:bottom w:val="nil"/>
              <w:right w:val="dashed" w:sz="8" w:space="0" w:color="auto"/>
            </w:tcBorders>
            <w:hideMark/>
          </w:tcPr>
          <w:p w14:paraId="3648247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Three copper discharge rods, each 1 meter long and 16 mm in diameter. Electrode resistance must not exceed 10 ohms.</w:t>
            </w:r>
          </w:p>
        </w:tc>
        <w:tc>
          <w:tcPr>
            <w:tcW w:w="5204" w:type="dxa"/>
            <w:tcBorders>
              <w:top w:val="nil"/>
              <w:left w:val="nil"/>
              <w:bottom w:val="nil"/>
              <w:right w:val="single" w:sz="8" w:space="0" w:color="auto"/>
            </w:tcBorders>
            <w:hideMark/>
          </w:tcPr>
          <w:p w14:paraId="08AAD01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قضبان تفريغ :عدد /3/  نحاسية  بطول الوتد 1 متر قطر 16 مم  يجب أن لا تتجاوز مقاومة الألكترودات  10 أوم</w:t>
            </w:r>
          </w:p>
        </w:tc>
        <w:tc>
          <w:tcPr>
            <w:tcW w:w="222" w:type="dxa"/>
            <w:vAlign w:val="center"/>
            <w:hideMark/>
          </w:tcPr>
          <w:p w14:paraId="1BFD5E9E"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393802D" w14:textId="77777777" w:rsidTr="1252A211">
        <w:trPr>
          <w:trHeight w:val="1440"/>
        </w:trPr>
        <w:tc>
          <w:tcPr>
            <w:tcW w:w="6226" w:type="dxa"/>
            <w:tcBorders>
              <w:top w:val="nil"/>
              <w:left w:val="single" w:sz="8" w:space="0" w:color="auto"/>
              <w:bottom w:val="nil"/>
              <w:right w:val="dashed" w:sz="8" w:space="0" w:color="auto"/>
            </w:tcBorders>
            <w:hideMark/>
          </w:tcPr>
          <w:p w14:paraId="0A08196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Planted in the ground in a hole (80 x 80 x 100) cm, distributed at the vertices of an equilateral triangle with a side length of 2 m. Sodium chloride and charcoal (table salt + charcoal) are added around the electrodes. The inspection pit, metal cover, excavation, and transportation are also included.</w:t>
            </w:r>
          </w:p>
        </w:tc>
        <w:tc>
          <w:tcPr>
            <w:tcW w:w="5204" w:type="dxa"/>
            <w:tcBorders>
              <w:top w:val="nil"/>
              <w:left w:val="nil"/>
              <w:bottom w:val="nil"/>
              <w:right w:val="single" w:sz="8" w:space="0" w:color="auto"/>
            </w:tcBorders>
            <w:hideMark/>
          </w:tcPr>
          <w:p w14:paraId="73C284B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 xml:space="preserve"> مزروعة في الأرض ضمن حفرة (80*80*100) سم  و موزعة على رؤوس مثلث متساوي الأضلاع طول ضلعه 2 م  يضاف حولها مادة كلور الصوديوم وفحم ( ملح الطعام +فحم ).مع صب غرفة التفتيش وغطاء معدني والحفر والترحيل</w:t>
            </w:r>
          </w:p>
        </w:tc>
        <w:tc>
          <w:tcPr>
            <w:tcW w:w="222" w:type="dxa"/>
            <w:vAlign w:val="center"/>
            <w:hideMark/>
          </w:tcPr>
          <w:p w14:paraId="086B331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518B3AD" w14:textId="77777777" w:rsidTr="1252A211">
        <w:trPr>
          <w:trHeight w:val="1152"/>
        </w:trPr>
        <w:tc>
          <w:tcPr>
            <w:tcW w:w="6226" w:type="dxa"/>
            <w:tcBorders>
              <w:top w:val="nil"/>
              <w:left w:val="single" w:sz="8" w:space="0" w:color="auto"/>
              <w:bottom w:val="nil"/>
              <w:right w:val="dashed" w:sz="8" w:space="0" w:color="auto"/>
            </w:tcBorders>
            <w:hideMark/>
          </w:tcPr>
          <w:p w14:paraId="1CA9062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The price includes materials, installation, transportation costs, labor, excavation, and everything necessary to complete the work in the best possible way, according to the instructions of the supervising engineer.</w:t>
            </w:r>
          </w:p>
        </w:tc>
        <w:tc>
          <w:tcPr>
            <w:tcW w:w="5204" w:type="dxa"/>
            <w:tcBorders>
              <w:top w:val="nil"/>
              <w:left w:val="nil"/>
              <w:bottom w:val="nil"/>
              <w:right w:val="single" w:sz="8" w:space="0" w:color="auto"/>
            </w:tcBorders>
            <w:hideMark/>
          </w:tcPr>
          <w:p w14:paraId="1B5CFA4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السعر يشمل المواد والتركيب واجور النقل واليد العاملة والحفر وكل ما يلزم لإتمام العمل على أكمل وجه حسب توجيهات المهندس المشرف</w:t>
            </w:r>
          </w:p>
        </w:tc>
        <w:tc>
          <w:tcPr>
            <w:tcW w:w="222" w:type="dxa"/>
            <w:vAlign w:val="center"/>
            <w:hideMark/>
          </w:tcPr>
          <w:p w14:paraId="58FA4AE9"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0870EC0"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6FB19DF4"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56- 4 inch diameter PVC pipes for electrical wiring:</w:t>
            </w:r>
          </w:p>
        </w:tc>
        <w:tc>
          <w:tcPr>
            <w:tcW w:w="5204" w:type="dxa"/>
            <w:tcBorders>
              <w:top w:val="nil"/>
              <w:left w:val="nil"/>
              <w:bottom w:val="nil"/>
              <w:right w:val="single" w:sz="8" w:space="0" w:color="auto"/>
            </w:tcBorders>
            <w:shd w:val="clear" w:color="auto" w:fill="AEAAAA" w:themeFill="background2" w:themeFillShade="BF"/>
            <w:hideMark/>
          </w:tcPr>
          <w:p w14:paraId="0C059CFE" w14:textId="20B2F151"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56</w:t>
            </w:r>
            <w:r w:rsidR="0042568D" w:rsidRPr="00C851D8">
              <w:rPr>
                <w:rFonts w:ascii="Calibri" w:eastAsia="Times New Roman" w:hAnsi="Calibri" w:cs="Calibri"/>
                <w:color w:val="FFFFFF"/>
              </w:rPr>
              <w:t xml:space="preserve">- </w:t>
            </w:r>
            <w:r w:rsidR="0042568D" w:rsidRPr="00C851D8">
              <w:rPr>
                <w:rFonts w:ascii="Calibri" w:eastAsia="Times New Roman" w:hAnsi="Calibri" w:cs="Calibri"/>
                <w:color w:val="FFFFFF"/>
                <w:rtl/>
              </w:rPr>
              <w:t>بواري</w:t>
            </w:r>
            <w:r w:rsidRPr="00C851D8">
              <w:rPr>
                <w:rFonts w:ascii="Calibri" w:eastAsia="Times New Roman" w:hAnsi="Calibri" w:cs="Calibri"/>
                <w:color w:val="FFFFFF"/>
              </w:rPr>
              <w:t xml:space="preserve"> PVC  </w:t>
            </w:r>
            <w:r w:rsidRPr="00C851D8">
              <w:rPr>
                <w:rFonts w:ascii="Calibri" w:eastAsia="Times New Roman" w:hAnsi="Calibri" w:cs="Calibri"/>
                <w:color w:val="FFFFFF"/>
                <w:rtl/>
              </w:rPr>
              <w:t>قطر</w:t>
            </w:r>
            <w:r w:rsidRPr="00C851D8">
              <w:rPr>
                <w:rFonts w:ascii="Calibri" w:eastAsia="Times New Roman" w:hAnsi="Calibri" w:cs="Calibri"/>
                <w:color w:val="FFFFFF"/>
              </w:rPr>
              <w:t xml:space="preserve">  4</w:t>
            </w:r>
            <w:r w:rsidRPr="00C851D8">
              <w:rPr>
                <w:rFonts w:ascii="Calibri" w:eastAsia="Times New Roman" w:hAnsi="Calibri" w:cs="Calibri"/>
                <w:color w:val="FFFFFF"/>
                <w:rtl/>
              </w:rPr>
              <w:t>انش للتمديدات الكهربائية</w:t>
            </w:r>
            <w:r w:rsidRPr="00C851D8">
              <w:rPr>
                <w:rFonts w:ascii="Calibri" w:eastAsia="Times New Roman" w:hAnsi="Calibri" w:cs="Calibri"/>
                <w:color w:val="FFFFFF"/>
              </w:rPr>
              <w:t>:</w:t>
            </w:r>
          </w:p>
        </w:tc>
        <w:tc>
          <w:tcPr>
            <w:tcW w:w="222" w:type="dxa"/>
            <w:vAlign w:val="center"/>
            <w:hideMark/>
          </w:tcPr>
          <w:p w14:paraId="4E647FC9"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E1C23F2" w14:textId="77777777" w:rsidTr="1252A211">
        <w:trPr>
          <w:trHeight w:val="1728"/>
        </w:trPr>
        <w:tc>
          <w:tcPr>
            <w:tcW w:w="6226" w:type="dxa"/>
            <w:tcBorders>
              <w:top w:val="nil"/>
              <w:left w:val="single" w:sz="8" w:space="0" w:color="auto"/>
              <w:bottom w:val="nil"/>
              <w:right w:val="dashed" w:sz="8" w:space="0" w:color="auto"/>
            </w:tcBorders>
            <w:hideMark/>
          </w:tcPr>
          <w:p w14:paraId="584D8F3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2-inch diameter PVC pipes for electrical extensions. The pipes must be of good quality, with good pressure and a suitable thickness of not less than 4 mm, with the necessary accessories and everything required. The work must be in accordance with the plans, specifications and instructions of the supervising engineer.</w:t>
            </w:r>
          </w:p>
        </w:tc>
        <w:tc>
          <w:tcPr>
            <w:tcW w:w="5204" w:type="dxa"/>
            <w:tcBorders>
              <w:top w:val="nil"/>
              <w:left w:val="nil"/>
              <w:bottom w:val="nil"/>
              <w:right w:val="single" w:sz="8" w:space="0" w:color="auto"/>
            </w:tcBorders>
            <w:hideMark/>
          </w:tcPr>
          <w:p w14:paraId="327C75B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بواري </w:t>
            </w:r>
            <w:r w:rsidRPr="00C851D8">
              <w:rPr>
                <w:rFonts w:ascii="Calibri" w:eastAsia="Times New Roman" w:hAnsi="Calibri" w:cs="Calibri" w:hint="cs"/>
                <w:color w:val="000000"/>
              </w:rPr>
              <w:t>PVC</w:t>
            </w:r>
            <w:r w:rsidRPr="00C851D8">
              <w:rPr>
                <w:rFonts w:ascii="Calibri" w:eastAsia="Times New Roman" w:hAnsi="Calibri" w:cs="Calibri" w:hint="cs"/>
                <w:color w:val="000000"/>
                <w:rtl/>
              </w:rPr>
              <w:t xml:space="preserve"> قطر 4  انش للتمديدات الكهربائية تكون البواري من النوع الجيد  ذات  الضغط الجيد  والسماكة المناسبة لا تقل عن 4 مم  مع  الاكسسوارات اللازمة  مع كل مايلزم  ,يجب أن يكون العمل مطابق للمخططات والمواصفات وتوجيهات المهندس المشرف </w:t>
            </w:r>
          </w:p>
        </w:tc>
        <w:tc>
          <w:tcPr>
            <w:tcW w:w="222" w:type="dxa"/>
            <w:vAlign w:val="center"/>
            <w:hideMark/>
          </w:tcPr>
          <w:p w14:paraId="6BBDDEE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53089F2"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489BDC65"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57- Providing and installing a 100-watt solar lighting projector:</w:t>
            </w:r>
          </w:p>
        </w:tc>
        <w:tc>
          <w:tcPr>
            <w:tcW w:w="5204" w:type="dxa"/>
            <w:tcBorders>
              <w:top w:val="nil"/>
              <w:left w:val="nil"/>
              <w:bottom w:val="nil"/>
              <w:right w:val="single" w:sz="8" w:space="0" w:color="auto"/>
            </w:tcBorders>
            <w:shd w:val="clear" w:color="auto" w:fill="AEAAAA" w:themeFill="background2" w:themeFillShade="BF"/>
            <w:hideMark/>
          </w:tcPr>
          <w:p w14:paraId="1E62F4AC" w14:textId="7D9549D8"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57-  </w:t>
            </w:r>
            <w:r w:rsidRPr="00C851D8">
              <w:rPr>
                <w:rFonts w:ascii="Calibri" w:eastAsia="Times New Roman" w:hAnsi="Calibri" w:cs="Calibri"/>
                <w:color w:val="FFFFFF"/>
                <w:rtl/>
              </w:rPr>
              <w:t xml:space="preserve">تقديم بلجكتور إنارة شمسي 100 </w:t>
            </w:r>
            <w:r w:rsidR="0042568D" w:rsidRPr="00C851D8">
              <w:rPr>
                <w:rFonts w:ascii="Calibri" w:eastAsia="Times New Roman" w:hAnsi="Calibri" w:cs="Calibri" w:hint="cs"/>
                <w:color w:val="FFFFFF"/>
                <w:rtl/>
              </w:rPr>
              <w:t>واط</w:t>
            </w:r>
            <w:r w:rsidR="0042568D" w:rsidRPr="00C851D8">
              <w:rPr>
                <w:rFonts w:ascii="Calibri" w:eastAsia="Times New Roman" w:hAnsi="Calibri" w:cs="Calibri"/>
                <w:color w:val="FFFFFF"/>
              </w:rPr>
              <w:t>:</w:t>
            </w:r>
            <w:r w:rsidRPr="00C851D8">
              <w:rPr>
                <w:rFonts w:ascii="Calibri" w:eastAsia="Times New Roman" w:hAnsi="Calibri" w:cs="Calibri"/>
                <w:color w:val="FFFFFF"/>
              </w:rPr>
              <w:t xml:space="preserve">   </w:t>
            </w:r>
          </w:p>
        </w:tc>
        <w:tc>
          <w:tcPr>
            <w:tcW w:w="222" w:type="dxa"/>
            <w:vAlign w:val="center"/>
            <w:hideMark/>
          </w:tcPr>
          <w:p w14:paraId="5551262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233D68E" w14:textId="77777777" w:rsidTr="1252A211">
        <w:trPr>
          <w:trHeight w:val="1152"/>
        </w:trPr>
        <w:tc>
          <w:tcPr>
            <w:tcW w:w="6226" w:type="dxa"/>
            <w:tcBorders>
              <w:top w:val="nil"/>
              <w:left w:val="single" w:sz="8" w:space="0" w:color="auto"/>
              <w:bottom w:val="nil"/>
              <w:right w:val="dashed" w:sz="8" w:space="0" w:color="auto"/>
            </w:tcBorders>
            <w:hideMark/>
          </w:tcPr>
          <w:p w14:paraId="5228C71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a 100-watt solar lighting projector that operates on a DC system with a night sensor, white color, and an automatic  light sensor. It is installed on an iron base profile with a sensitive cell, along with everything necessary.</w:t>
            </w:r>
          </w:p>
        </w:tc>
        <w:tc>
          <w:tcPr>
            <w:tcW w:w="5204" w:type="dxa"/>
            <w:tcBorders>
              <w:top w:val="nil"/>
              <w:left w:val="nil"/>
              <w:bottom w:val="nil"/>
              <w:right w:val="single" w:sz="8" w:space="0" w:color="auto"/>
            </w:tcBorders>
            <w:hideMark/>
          </w:tcPr>
          <w:p w14:paraId="016B278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بلجكتور انارة شمسي 100 واط يعمل بنظام التيار المستمر مع حساس ليلي واللون ابيض وحساس ذاتي للضوء بشكل اوتوماتيكي , يثبت على بروفيل قواعد حديد مع خلية حساسة مع كل ما يلزم</w:t>
            </w:r>
          </w:p>
        </w:tc>
        <w:tc>
          <w:tcPr>
            <w:tcW w:w="222" w:type="dxa"/>
            <w:vAlign w:val="center"/>
            <w:hideMark/>
          </w:tcPr>
          <w:p w14:paraId="06D771C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76F9CAD"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69BAB19B"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58-  Providing dry powder fire extinguishers:</w:t>
            </w:r>
          </w:p>
        </w:tc>
        <w:tc>
          <w:tcPr>
            <w:tcW w:w="5204" w:type="dxa"/>
            <w:tcBorders>
              <w:top w:val="nil"/>
              <w:left w:val="nil"/>
              <w:bottom w:val="nil"/>
              <w:right w:val="single" w:sz="8" w:space="0" w:color="auto"/>
            </w:tcBorders>
            <w:shd w:val="clear" w:color="auto" w:fill="AEAAAA" w:themeFill="background2" w:themeFillShade="BF"/>
            <w:hideMark/>
          </w:tcPr>
          <w:p w14:paraId="3A3C695A" w14:textId="19697A70"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58</w:t>
            </w:r>
            <w:r w:rsidR="0042568D" w:rsidRPr="00C851D8">
              <w:rPr>
                <w:rFonts w:ascii="Calibri" w:eastAsia="Times New Roman" w:hAnsi="Calibri" w:cs="Calibri"/>
                <w:color w:val="FFFFFF"/>
              </w:rPr>
              <w:t xml:space="preserve">- </w:t>
            </w:r>
            <w:r w:rsidR="0042568D" w:rsidRPr="00C851D8">
              <w:rPr>
                <w:rFonts w:ascii="Calibri" w:eastAsia="Times New Roman" w:hAnsi="Calibri" w:cs="Calibri"/>
                <w:color w:val="FFFFFF"/>
                <w:rtl/>
              </w:rPr>
              <w:t>تقديم</w:t>
            </w:r>
            <w:r w:rsidRPr="00C851D8">
              <w:rPr>
                <w:rFonts w:ascii="Calibri" w:eastAsia="Times New Roman" w:hAnsi="Calibri" w:cs="Calibri"/>
                <w:color w:val="FFFFFF"/>
                <w:rtl/>
              </w:rPr>
              <w:t xml:space="preserve"> طفايات حريق</w:t>
            </w:r>
            <w:r w:rsidRPr="00C851D8">
              <w:rPr>
                <w:rFonts w:ascii="Calibri" w:eastAsia="Times New Roman" w:hAnsi="Calibri" w:cs="Calibri"/>
                <w:color w:val="FFFFFF"/>
              </w:rPr>
              <w:t>:</w:t>
            </w:r>
          </w:p>
        </w:tc>
        <w:tc>
          <w:tcPr>
            <w:tcW w:w="222" w:type="dxa"/>
            <w:vAlign w:val="center"/>
            <w:hideMark/>
          </w:tcPr>
          <w:p w14:paraId="3AA2825A"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4F8B752" w14:textId="77777777" w:rsidTr="1252A211">
        <w:trPr>
          <w:trHeight w:val="576"/>
        </w:trPr>
        <w:tc>
          <w:tcPr>
            <w:tcW w:w="6226" w:type="dxa"/>
            <w:tcBorders>
              <w:top w:val="nil"/>
              <w:left w:val="single" w:sz="8" w:space="0" w:color="auto"/>
              <w:bottom w:val="nil"/>
              <w:right w:val="dashed" w:sz="8" w:space="0" w:color="auto"/>
            </w:tcBorders>
            <w:hideMark/>
          </w:tcPr>
          <w:p w14:paraId="5FDA547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dry powder fire extinguishers weighing 6 kg, with a new packing date</w:t>
            </w:r>
          </w:p>
        </w:tc>
        <w:tc>
          <w:tcPr>
            <w:tcW w:w="5204" w:type="dxa"/>
            <w:tcBorders>
              <w:top w:val="nil"/>
              <w:left w:val="nil"/>
              <w:bottom w:val="nil"/>
              <w:right w:val="single" w:sz="8" w:space="0" w:color="auto"/>
            </w:tcBorders>
            <w:hideMark/>
          </w:tcPr>
          <w:p w14:paraId="55E82FBA"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طفايات حريق بودرة جافة وزن 6 كغ يكون تاريخ التعبئة فيها حديث</w:t>
            </w:r>
          </w:p>
        </w:tc>
        <w:tc>
          <w:tcPr>
            <w:tcW w:w="222" w:type="dxa"/>
            <w:vAlign w:val="center"/>
            <w:hideMark/>
          </w:tcPr>
          <w:p w14:paraId="477BD72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E92ADD4"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049DB6AF"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59- Providing an emergency medical bag:</w:t>
            </w:r>
          </w:p>
        </w:tc>
        <w:tc>
          <w:tcPr>
            <w:tcW w:w="5204" w:type="dxa"/>
            <w:tcBorders>
              <w:top w:val="nil"/>
              <w:left w:val="nil"/>
              <w:bottom w:val="nil"/>
              <w:right w:val="single" w:sz="8" w:space="0" w:color="auto"/>
            </w:tcBorders>
            <w:shd w:val="clear" w:color="auto" w:fill="AEAAAA" w:themeFill="background2" w:themeFillShade="BF"/>
            <w:hideMark/>
          </w:tcPr>
          <w:p w14:paraId="31760EA6" w14:textId="0050E2F5"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59</w:t>
            </w:r>
            <w:r w:rsidR="0042568D" w:rsidRPr="00C851D8">
              <w:rPr>
                <w:rFonts w:ascii="Calibri" w:eastAsia="Times New Roman" w:hAnsi="Calibri" w:cs="Calibri"/>
                <w:color w:val="FFFFFF"/>
              </w:rPr>
              <w:t xml:space="preserve">- </w:t>
            </w:r>
            <w:r w:rsidR="0042568D" w:rsidRPr="00C851D8">
              <w:rPr>
                <w:rFonts w:ascii="Calibri" w:eastAsia="Times New Roman" w:hAnsi="Calibri" w:cs="Calibri"/>
                <w:color w:val="FFFFFF"/>
                <w:rtl/>
              </w:rPr>
              <w:t>تقديم</w:t>
            </w:r>
            <w:r w:rsidRPr="00C851D8">
              <w:rPr>
                <w:rFonts w:ascii="Calibri" w:eastAsia="Times New Roman" w:hAnsi="Calibri" w:cs="Calibri"/>
                <w:color w:val="FFFFFF"/>
                <w:rtl/>
              </w:rPr>
              <w:t xml:space="preserve"> حقيبة طبية اسعافية</w:t>
            </w:r>
            <w:r w:rsidRPr="00C851D8">
              <w:rPr>
                <w:rFonts w:ascii="Calibri" w:eastAsia="Times New Roman" w:hAnsi="Calibri" w:cs="Calibri"/>
                <w:color w:val="FFFFFF"/>
              </w:rPr>
              <w:t>:</w:t>
            </w:r>
          </w:p>
        </w:tc>
        <w:tc>
          <w:tcPr>
            <w:tcW w:w="222" w:type="dxa"/>
            <w:vAlign w:val="center"/>
            <w:hideMark/>
          </w:tcPr>
          <w:p w14:paraId="191CBD3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6F9B3EF" w14:textId="77777777" w:rsidTr="1252A211">
        <w:trPr>
          <w:trHeight w:val="576"/>
        </w:trPr>
        <w:tc>
          <w:tcPr>
            <w:tcW w:w="6226" w:type="dxa"/>
            <w:tcBorders>
              <w:top w:val="nil"/>
              <w:left w:val="single" w:sz="8" w:space="0" w:color="auto"/>
              <w:bottom w:val="nil"/>
              <w:right w:val="dashed" w:sz="8" w:space="0" w:color="auto"/>
            </w:tcBorders>
            <w:hideMark/>
          </w:tcPr>
          <w:p w14:paraId="5C23A496"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 first aid kit containing emergency first aid supplies in case of any emergency or accident</w:t>
            </w:r>
          </w:p>
        </w:tc>
        <w:tc>
          <w:tcPr>
            <w:tcW w:w="5204" w:type="dxa"/>
            <w:tcBorders>
              <w:top w:val="nil"/>
              <w:left w:val="nil"/>
              <w:bottom w:val="nil"/>
              <w:right w:val="single" w:sz="8" w:space="0" w:color="auto"/>
            </w:tcBorders>
            <w:hideMark/>
          </w:tcPr>
          <w:p w14:paraId="5E6DF10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حقيبة طبية اسعافية تحوي على االمواد الاسعافية الطارئة في حال حدوث أي طارئ أو حادث </w:t>
            </w:r>
          </w:p>
        </w:tc>
        <w:tc>
          <w:tcPr>
            <w:tcW w:w="222" w:type="dxa"/>
            <w:vAlign w:val="center"/>
            <w:hideMark/>
          </w:tcPr>
          <w:p w14:paraId="3AC4478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6E3DA76" w14:textId="77777777" w:rsidTr="1252A211">
        <w:trPr>
          <w:trHeight w:val="576"/>
        </w:trPr>
        <w:tc>
          <w:tcPr>
            <w:tcW w:w="6226" w:type="dxa"/>
            <w:tcBorders>
              <w:top w:val="nil"/>
              <w:left w:val="single" w:sz="8" w:space="0" w:color="auto"/>
              <w:bottom w:val="nil"/>
              <w:right w:val="dashed" w:sz="8" w:space="0" w:color="auto"/>
            </w:tcBorders>
            <w:shd w:val="clear" w:color="auto" w:fill="AEAAAA" w:themeFill="background2" w:themeFillShade="BF"/>
            <w:hideMark/>
          </w:tcPr>
          <w:p w14:paraId="047884C9"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60- -Introducing an electric photovoltaic brush for washing solar panels:</w:t>
            </w:r>
          </w:p>
        </w:tc>
        <w:tc>
          <w:tcPr>
            <w:tcW w:w="5204" w:type="dxa"/>
            <w:tcBorders>
              <w:top w:val="nil"/>
              <w:left w:val="nil"/>
              <w:bottom w:val="nil"/>
              <w:right w:val="single" w:sz="8" w:space="0" w:color="auto"/>
            </w:tcBorders>
            <w:shd w:val="clear" w:color="auto" w:fill="AEAAAA" w:themeFill="background2" w:themeFillShade="BF"/>
            <w:hideMark/>
          </w:tcPr>
          <w:p w14:paraId="1E8AC5E6" w14:textId="24EF55FE"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60- - </w:t>
            </w:r>
            <w:r w:rsidRPr="00C851D8">
              <w:rPr>
                <w:rFonts w:ascii="Calibri" w:eastAsia="Times New Roman" w:hAnsi="Calibri" w:cs="Calibri"/>
                <w:color w:val="FFFFFF"/>
                <w:rtl/>
              </w:rPr>
              <w:t xml:space="preserve">تقديم فرشاة كهرضوئية كهربائية لغسيل الألواح </w:t>
            </w:r>
            <w:r w:rsidR="0042568D" w:rsidRPr="00C851D8">
              <w:rPr>
                <w:rFonts w:ascii="Calibri" w:eastAsia="Times New Roman" w:hAnsi="Calibri" w:cs="Calibri" w:hint="cs"/>
                <w:color w:val="FFFFFF"/>
                <w:rtl/>
              </w:rPr>
              <w:t>الشمسية</w:t>
            </w:r>
            <w:r w:rsidR="0042568D" w:rsidRPr="00C851D8">
              <w:rPr>
                <w:rFonts w:ascii="Calibri" w:eastAsia="Times New Roman" w:hAnsi="Calibri" w:cs="Calibri"/>
                <w:color w:val="FFFFFF"/>
              </w:rPr>
              <w:t>:</w:t>
            </w:r>
          </w:p>
        </w:tc>
        <w:tc>
          <w:tcPr>
            <w:tcW w:w="222" w:type="dxa"/>
            <w:vAlign w:val="center"/>
            <w:hideMark/>
          </w:tcPr>
          <w:p w14:paraId="4CD6C8D8"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3FC9969" w14:textId="77777777" w:rsidTr="1252A211">
        <w:trPr>
          <w:trHeight w:val="864"/>
        </w:trPr>
        <w:tc>
          <w:tcPr>
            <w:tcW w:w="6226" w:type="dxa"/>
            <w:tcBorders>
              <w:top w:val="nil"/>
              <w:left w:val="single" w:sz="8" w:space="0" w:color="auto"/>
              <w:bottom w:val="nil"/>
              <w:right w:val="dashed" w:sz="8" w:space="0" w:color="auto"/>
            </w:tcBorders>
            <w:hideMark/>
          </w:tcPr>
          <w:p w14:paraId="4E40D275"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Introducing a double-headed electric photovoltaic brush with a fiberglass handle, at least 5.5m long, powered by 220V or 110V + 24V (battery). Used for washing solar panels.</w:t>
            </w:r>
          </w:p>
        </w:tc>
        <w:tc>
          <w:tcPr>
            <w:tcW w:w="5204" w:type="dxa"/>
            <w:tcBorders>
              <w:top w:val="nil"/>
              <w:left w:val="nil"/>
              <w:bottom w:val="nil"/>
              <w:right w:val="single" w:sz="8" w:space="0" w:color="auto"/>
            </w:tcBorders>
            <w:hideMark/>
          </w:tcPr>
          <w:p w14:paraId="27D6BA6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فرشاة كهرضوئية كهربائية مزدوجة الرأس تحوي مقبض من الألياف الزجاجية  بطول لا يقل عن 5.5 م  مصدر الطاقة 220 فولط أو 110 فولط + 24 فولط ( بطارية )" تستخدم لغسيل ألواح الطاقة الشمسية </w:t>
            </w:r>
          </w:p>
        </w:tc>
        <w:tc>
          <w:tcPr>
            <w:tcW w:w="222" w:type="dxa"/>
            <w:vAlign w:val="center"/>
            <w:hideMark/>
          </w:tcPr>
          <w:p w14:paraId="73BAE55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C12CA15"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6C963F83"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61- - Supply and installation of a camera surveillance system:</w:t>
            </w:r>
          </w:p>
        </w:tc>
        <w:tc>
          <w:tcPr>
            <w:tcW w:w="5204" w:type="dxa"/>
            <w:tcBorders>
              <w:top w:val="nil"/>
              <w:left w:val="nil"/>
              <w:bottom w:val="nil"/>
              <w:right w:val="single" w:sz="8" w:space="0" w:color="auto"/>
            </w:tcBorders>
            <w:shd w:val="clear" w:color="auto" w:fill="AEAAAA" w:themeFill="background2" w:themeFillShade="BF"/>
            <w:hideMark/>
          </w:tcPr>
          <w:p w14:paraId="5B0F73C8"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61- - </w:t>
            </w:r>
            <w:r w:rsidRPr="00C851D8">
              <w:rPr>
                <w:rFonts w:ascii="Calibri" w:eastAsia="Times New Roman" w:hAnsi="Calibri" w:cs="Calibri"/>
                <w:color w:val="FFFFFF"/>
                <w:rtl/>
              </w:rPr>
              <w:t>تقديم وتركيب نظام مراقبة بالكاميرات</w:t>
            </w:r>
            <w:r w:rsidRPr="00C851D8">
              <w:rPr>
                <w:rFonts w:ascii="Calibri" w:eastAsia="Times New Roman" w:hAnsi="Calibri" w:cs="Calibri"/>
                <w:color w:val="FFFFFF"/>
              </w:rPr>
              <w:t xml:space="preserve"> :</w:t>
            </w:r>
          </w:p>
        </w:tc>
        <w:tc>
          <w:tcPr>
            <w:tcW w:w="222" w:type="dxa"/>
            <w:vAlign w:val="center"/>
            <w:hideMark/>
          </w:tcPr>
          <w:p w14:paraId="7AD9AEC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0E52D6A" w14:textId="77777777" w:rsidTr="1252A211">
        <w:trPr>
          <w:trHeight w:val="288"/>
        </w:trPr>
        <w:tc>
          <w:tcPr>
            <w:tcW w:w="6226" w:type="dxa"/>
            <w:tcBorders>
              <w:top w:val="nil"/>
              <w:left w:val="single" w:sz="8" w:space="0" w:color="auto"/>
              <w:bottom w:val="nil"/>
              <w:right w:val="dashed" w:sz="8" w:space="0" w:color="auto"/>
            </w:tcBorders>
            <w:hideMark/>
          </w:tcPr>
          <w:p w14:paraId="47DF4DB0"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Provision and installation of a surveillance system including:</w:t>
            </w:r>
          </w:p>
        </w:tc>
        <w:tc>
          <w:tcPr>
            <w:tcW w:w="5204" w:type="dxa"/>
            <w:tcBorders>
              <w:top w:val="nil"/>
              <w:left w:val="nil"/>
              <w:bottom w:val="nil"/>
              <w:right w:val="single" w:sz="8" w:space="0" w:color="auto"/>
            </w:tcBorders>
            <w:hideMark/>
          </w:tcPr>
          <w:p w14:paraId="5CB42C6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تقديم وتركيب نظام مراقبة يشمل ما يلي :</w:t>
            </w:r>
          </w:p>
        </w:tc>
        <w:tc>
          <w:tcPr>
            <w:tcW w:w="222" w:type="dxa"/>
            <w:vAlign w:val="center"/>
            <w:hideMark/>
          </w:tcPr>
          <w:p w14:paraId="071878F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A2CF78C" w14:textId="77777777" w:rsidTr="1252A211">
        <w:trPr>
          <w:trHeight w:val="2304"/>
        </w:trPr>
        <w:tc>
          <w:tcPr>
            <w:tcW w:w="6226" w:type="dxa"/>
            <w:tcBorders>
              <w:top w:val="nil"/>
              <w:left w:val="single" w:sz="8" w:space="0" w:color="auto"/>
              <w:bottom w:val="nil"/>
              <w:right w:val="dashed" w:sz="8" w:space="0" w:color="auto"/>
            </w:tcBorders>
            <w:hideMark/>
          </w:tcPr>
          <w:p w14:paraId="030C104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6 surveillance cameras with night vision, a DVR server, a video recorder with a minimum 1TB memory, mounting poles, and connection to the power supply, an inverter in the control room, and internet connectivity, an M5 receiver, a PowerBeam with a G5 router (number depends on quantity), all devices, and payment of a full year's internet subscription with a speed of no less than 5 Mbps, along with all necessary materials, labor, and accessories for installation and operation.</w:t>
            </w:r>
          </w:p>
        </w:tc>
        <w:tc>
          <w:tcPr>
            <w:tcW w:w="5204" w:type="dxa"/>
            <w:tcBorders>
              <w:top w:val="nil"/>
              <w:left w:val="nil"/>
              <w:bottom w:val="nil"/>
              <w:right w:val="single" w:sz="8" w:space="0" w:color="auto"/>
            </w:tcBorders>
            <w:hideMark/>
          </w:tcPr>
          <w:p w14:paraId="00D851C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كاميرات مراقبة بعدد 6 مع رؤية ليلية مع سيرفر </w:t>
            </w:r>
            <w:r w:rsidRPr="00C851D8">
              <w:rPr>
                <w:rFonts w:ascii="Calibri" w:eastAsia="Times New Roman" w:hAnsi="Calibri" w:cs="Calibri" w:hint="cs"/>
                <w:color w:val="000000"/>
              </w:rPr>
              <w:t>dvr</w:t>
            </w:r>
            <w:r w:rsidRPr="00C851D8">
              <w:rPr>
                <w:rFonts w:ascii="Calibri" w:eastAsia="Times New Roman" w:hAnsi="Calibri" w:cs="Calibri" w:hint="cs"/>
                <w:color w:val="000000"/>
                <w:rtl/>
              </w:rPr>
              <w:t xml:space="preserve">) ( وجهاز تسجيل فيديو ذاكرة حد ادنى تيرا وأعمدة تثبيت وربط المكونات بمصدر الطاقة )الانفيرتر في غرفة التحكم ( وربطها بالانترنت ) مستقبل </w:t>
            </w:r>
            <w:r w:rsidRPr="00C851D8">
              <w:rPr>
                <w:rFonts w:ascii="Calibri" w:eastAsia="Times New Roman" w:hAnsi="Calibri" w:cs="Calibri" w:hint="cs"/>
                <w:color w:val="000000"/>
              </w:rPr>
              <w:t>m5</w:t>
            </w:r>
            <w:r w:rsidRPr="00C851D8">
              <w:rPr>
                <w:rFonts w:ascii="Calibri" w:eastAsia="Times New Roman" w:hAnsi="Calibri" w:cs="Calibri" w:hint="cs"/>
                <w:color w:val="000000"/>
                <w:rtl/>
              </w:rPr>
              <w:t xml:space="preserve"> ( بور بيم مع راوتر </w:t>
            </w:r>
            <w:r w:rsidRPr="00C851D8">
              <w:rPr>
                <w:rFonts w:ascii="Calibri" w:eastAsia="Times New Roman" w:hAnsi="Calibri" w:cs="Calibri" w:hint="cs"/>
                <w:color w:val="000000"/>
              </w:rPr>
              <w:t>G5</w:t>
            </w:r>
            <w:r w:rsidRPr="00C851D8">
              <w:rPr>
                <w:rFonts w:ascii="Calibri" w:eastAsia="Times New Roman" w:hAnsi="Calibri" w:cs="Calibri" w:hint="cs"/>
                <w:color w:val="000000"/>
                <w:rtl/>
              </w:rPr>
              <w:t xml:space="preserve"> عدد حسب الكميات و جميع الاجهزة ودفع اشتراك انترنت لمدة سنة كاملة بسرعة لا تقل عن 5 ميغا بايت مع كل مايلزم لاتمام التركيب والتشغيل من مواد وأعمال وملحقات</w:t>
            </w:r>
          </w:p>
        </w:tc>
        <w:tc>
          <w:tcPr>
            <w:tcW w:w="222" w:type="dxa"/>
            <w:vAlign w:val="center"/>
            <w:hideMark/>
          </w:tcPr>
          <w:p w14:paraId="05C6E43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DD6F71E" w14:textId="77777777" w:rsidTr="1252A211">
        <w:trPr>
          <w:trHeight w:val="576"/>
        </w:trPr>
        <w:tc>
          <w:tcPr>
            <w:tcW w:w="6226" w:type="dxa"/>
            <w:tcBorders>
              <w:top w:val="nil"/>
              <w:left w:val="single" w:sz="8" w:space="0" w:color="auto"/>
              <w:bottom w:val="nil"/>
              <w:right w:val="dashed" w:sz="8" w:space="0" w:color="auto"/>
            </w:tcBorders>
            <w:hideMark/>
          </w:tcPr>
          <w:p w14:paraId="6A219512"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Including a high-quality 43-inch display screen with all necessary connection, installation, and completion of the work..</w:t>
            </w:r>
          </w:p>
        </w:tc>
        <w:tc>
          <w:tcPr>
            <w:tcW w:w="5204" w:type="dxa"/>
            <w:tcBorders>
              <w:top w:val="nil"/>
              <w:left w:val="nil"/>
              <w:bottom w:val="nil"/>
              <w:right w:val="single" w:sz="8" w:space="0" w:color="auto"/>
            </w:tcBorders>
            <w:hideMark/>
          </w:tcPr>
          <w:p w14:paraId="2560D67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tl/>
              </w:rPr>
              <w:t>مع تزويد شاشة عرض 43  بوصة  من أجود الأنواع  مع كل ما يلزم للتوصيل والتركيب واتمام العمل.</w:t>
            </w:r>
          </w:p>
        </w:tc>
        <w:tc>
          <w:tcPr>
            <w:tcW w:w="222" w:type="dxa"/>
            <w:vAlign w:val="center"/>
            <w:hideMark/>
          </w:tcPr>
          <w:p w14:paraId="0F0F6D0B"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6F31B5D"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1AD3159D"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61- Electrical circuit breakers:</w:t>
            </w:r>
          </w:p>
        </w:tc>
        <w:tc>
          <w:tcPr>
            <w:tcW w:w="5204" w:type="dxa"/>
            <w:tcBorders>
              <w:top w:val="nil"/>
              <w:left w:val="nil"/>
              <w:bottom w:val="nil"/>
              <w:right w:val="single" w:sz="8" w:space="0" w:color="auto"/>
            </w:tcBorders>
            <w:shd w:val="clear" w:color="auto" w:fill="AEAAAA" w:themeFill="background2" w:themeFillShade="BF"/>
            <w:hideMark/>
          </w:tcPr>
          <w:p w14:paraId="2EF0E81A" w14:textId="54EF5D32"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61- </w:t>
            </w:r>
            <w:r w:rsidRPr="00C851D8">
              <w:rPr>
                <w:rFonts w:ascii="Calibri" w:eastAsia="Times New Roman" w:hAnsi="Calibri" w:cs="Calibri"/>
                <w:color w:val="FFFFFF"/>
                <w:rtl/>
              </w:rPr>
              <w:t xml:space="preserve">القواطع </w:t>
            </w:r>
            <w:r w:rsidR="0042568D" w:rsidRPr="00C851D8">
              <w:rPr>
                <w:rFonts w:ascii="Calibri" w:eastAsia="Times New Roman" w:hAnsi="Calibri" w:cs="Calibri" w:hint="cs"/>
                <w:color w:val="FFFFFF"/>
                <w:rtl/>
              </w:rPr>
              <w:t>الكهربائية</w:t>
            </w:r>
            <w:r w:rsidR="0042568D" w:rsidRPr="00C851D8">
              <w:rPr>
                <w:rFonts w:ascii="Calibri" w:eastAsia="Times New Roman" w:hAnsi="Calibri" w:cs="Calibri"/>
                <w:color w:val="FFFFFF"/>
              </w:rPr>
              <w:t>:</w:t>
            </w:r>
          </w:p>
        </w:tc>
        <w:tc>
          <w:tcPr>
            <w:tcW w:w="222" w:type="dxa"/>
            <w:vAlign w:val="center"/>
            <w:hideMark/>
          </w:tcPr>
          <w:p w14:paraId="6B04EC88"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BAC5231" w14:textId="77777777" w:rsidTr="1252A211">
        <w:trPr>
          <w:trHeight w:val="288"/>
        </w:trPr>
        <w:tc>
          <w:tcPr>
            <w:tcW w:w="6226" w:type="dxa"/>
            <w:tcBorders>
              <w:top w:val="nil"/>
              <w:left w:val="single" w:sz="8" w:space="0" w:color="auto"/>
              <w:bottom w:val="nil"/>
              <w:right w:val="dashed" w:sz="8" w:space="0" w:color="auto"/>
            </w:tcBorders>
            <w:hideMark/>
          </w:tcPr>
          <w:p w14:paraId="276D7F4D"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          It must be of good quality, new and of known origin .</w:t>
            </w:r>
          </w:p>
        </w:tc>
        <w:tc>
          <w:tcPr>
            <w:tcW w:w="5204" w:type="dxa"/>
            <w:tcBorders>
              <w:top w:val="nil"/>
              <w:left w:val="nil"/>
              <w:bottom w:val="nil"/>
              <w:right w:val="single" w:sz="8" w:space="0" w:color="auto"/>
            </w:tcBorders>
            <w:hideMark/>
          </w:tcPr>
          <w:p w14:paraId="2EB96F8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color w:val="000000"/>
              </w:rPr>
              <w:t xml:space="preserve">·     </w:t>
            </w:r>
            <w:r w:rsidRPr="00C851D8">
              <w:rPr>
                <w:rFonts w:ascii="Calibri" w:eastAsia="Times New Roman" w:hAnsi="Calibri" w:cs="Calibri"/>
                <w:color w:val="000000"/>
                <w:rtl/>
              </w:rPr>
              <w:t>يجب أن تكون من النوعيات الجيدة والجديدة وذات منشأ معروف</w:t>
            </w:r>
            <w:r w:rsidRPr="00C851D8">
              <w:rPr>
                <w:rFonts w:ascii="Calibri" w:eastAsia="Times New Roman" w:hAnsi="Calibri" w:cs="Calibri"/>
                <w:color w:val="000000"/>
              </w:rPr>
              <w:t xml:space="preserve"> .</w:t>
            </w:r>
          </w:p>
        </w:tc>
        <w:tc>
          <w:tcPr>
            <w:tcW w:w="222" w:type="dxa"/>
            <w:vAlign w:val="center"/>
            <w:hideMark/>
          </w:tcPr>
          <w:p w14:paraId="1AF7B37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D54C286" w14:textId="77777777" w:rsidTr="1252A211">
        <w:trPr>
          <w:trHeight w:val="576"/>
        </w:trPr>
        <w:tc>
          <w:tcPr>
            <w:tcW w:w="6226" w:type="dxa"/>
            <w:tcBorders>
              <w:top w:val="nil"/>
              <w:left w:val="single" w:sz="8" w:space="0" w:color="auto"/>
              <w:bottom w:val="nil"/>
              <w:right w:val="dashed" w:sz="8" w:space="0" w:color="auto"/>
            </w:tcBorders>
            <w:hideMark/>
          </w:tcPr>
          <w:p w14:paraId="0CD9EE9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lang w:val="en"/>
              </w:rPr>
              <w:t>The item includes submission and installation works to complete the work optimally.</w:t>
            </w:r>
          </w:p>
        </w:tc>
        <w:tc>
          <w:tcPr>
            <w:tcW w:w="5204" w:type="dxa"/>
            <w:tcBorders>
              <w:top w:val="nil"/>
              <w:left w:val="nil"/>
              <w:bottom w:val="nil"/>
              <w:right w:val="single" w:sz="8" w:space="0" w:color="auto"/>
            </w:tcBorders>
            <w:hideMark/>
          </w:tcPr>
          <w:p w14:paraId="1FA36AC1"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lang w:bidi="ar-SY"/>
              </w:rPr>
              <w:t>يشمل البند أعمال التقديم والتركيب لإتمام العمل بالشكل الأمثل .</w:t>
            </w:r>
          </w:p>
        </w:tc>
        <w:tc>
          <w:tcPr>
            <w:tcW w:w="222" w:type="dxa"/>
            <w:vAlign w:val="center"/>
            <w:hideMark/>
          </w:tcPr>
          <w:p w14:paraId="5B433BAA"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DD1E53D" w14:textId="77777777" w:rsidTr="1252A211">
        <w:trPr>
          <w:trHeight w:val="288"/>
        </w:trPr>
        <w:tc>
          <w:tcPr>
            <w:tcW w:w="6226" w:type="dxa"/>
            <w:tcBorders>
              <w:top w:val="nil"/>
              <w:left w:val="single" w:sz="8" w:space="0" w:color="auto"/>
              <w:bottom w:val="nil"/>
              <w:right w:val="dashed" w:sz="8" w:space="0" w:color="auto"/>
            </w:tcBorders>
            <w:hideMark/>
          </w:tcPr>
          <w:p w14:paraId="77B75961"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          Epoxy protection coating.</w:t>
            </w:r>
          </w:p>
        </w:tc>
        <w:tc>
          <w:tcPr>
            <w:tcW w:w="5204" w:type="dxa"/>
            <w:tcBorders>
              <w:top w:val="nil"/>
              <w:left w:val="nil"/>
              <w:bottom w:val="nil"/>
              <w:right w:val="single" w:sz="8" w:space="0" w:color="auto"/>
            </w:tcBorders>
            <w:hideMark/>
          </w:tcPr>
          <w:p w14:paraId="4FECE21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          طلاء الحماية من مادة الايبوكسي.</w:t>
            </w:r>
          </w:p>
        </w:tc>
        <w:tc>
          <w:tcPr>
            <w:tcW w:w="222" w:type="dxa"/>
            <w:vAlign w:val="center"/>
            <w:hideMark/>
          </w:tcPr>
          <w:p w14:paraId="4DAB406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A5E58DA" w14:textId="77777777" w:rsidTr="1252A211">
        <w:trPr>
          <w:trHeight w:val="288"/>
        </w:trPr>
        <w:tc>
          <w:tcPr>
            <w:tcW w:w="6226" w:type="dxa"/>
            <w:tcBorders>
              <w:top w:val="nil"/>
              <w:left w:val="single" w:sz="8" w:space="0" w:color="auto"/>
              <w:bottom w:val="nil"/>
              <w:right w:val="dashed" w:sz="8" w:space="0" w:color="auto"/>
            </w:tcBorders>
            <w:hideMark/>
          </w:tcPr>
          <w:p w14:paraId="385435BE"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          The supplier must submit a health certificate.</w:t>
            </w:r>
          </w:p>
        </w:tc>
        <w:tc>
          <w:tcPr>
            <w:tcW w:w="5204" w:type="dxa"/>
            <w:tcBorders>
              <w:top w:val="nil"/>
              <w:left w:val="nil"/>
              <w:bottom w:val="nil"/>
              <w:right w:val="single" w:sz="8" w:space="0" w:color="auto"/>
            </w:tcBorders>
            <w:hideMark/>
          </w:tcPr>
          <w:p w14:paraId="119E990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          أن يقدم المورد شهادة صحية .</w:t>
            </w:r>
          </w:p>
        </w:tc>
        <w:tc>
          <w:tcPr>
            <w:tcW w:w="222" w:type="dxa"/>
            <w:vAlign w:val="center"/>
            <w:hideMark/>
          </w:tcPr>
          <w:p w14:paraId="0C61AE09"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6DBD37C" w14:textId="77777777" w:rsidTr="1252A211">
        <w:trPr>
          <w:trHeight w:val="864"/>
        </w:trPr>
        <w:tc>
          <w:tcPr>
            <w:tcW w:w="6226" w:type="dxa"/>
            <w:tcBorders>
              <w:top w:val="nil"/>
              <w:left w:val="single" w:sz="8" w:space="0" w:color="auto"/>
              <w:bottom w:val="nil"/>
              <w:right w:val="dashed" w:sz="8" w:space="0" w:color="auto"/>
            </w:tcBorders>
            <w:hideMark/>
          </w:tcPr>
          <w:p w14:paraId="308364E9"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          The supervising committee has the right to reject any piece that does not meet the required. specifications for the work and the contractor must replace it without any objection.</w:t>
            </w:r>
          </w:p>
        </w:tc>
        <w:tc>
          <w:tcPr>
            <w:tcW w:w="5204" w:type="dxa"/>
            <w:tcBorders>
              <w:top w:val="nil"/>
              <w:left w:val="nil"/>
              <w:bottom w:val="nil"/>
              <w:right w:val="single" w:sz="8" w:space="0" w:color="auto"/>
            </w:tcBorders>
            <w:hideMark/>
          </w:tcPr>
          <w:p w14:paraId="3BC2FD96"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          يحق للجنة المشرفة ان ترفض أي قطعة لا تحقق المواصفات المطلوبة للعمل وعلى المتعهد ان يقوم باستبدالها دون أي اعتراض .</w:t>
            </w:r>
          </w:p>
        </w:tc>
        <w:tc>
          <w:tcPr>
            <w:tcW w:w="222" w:type="dxa"/>
            <w:vAlign w:val="center"/>
            <w:hideMark/>
          </w:tcPr>
          <w:p w14:paraId="42872D2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417B4E7" w14:textId="77777777" w:rsidTr="1252A211">
        <w:trPr>
          <w:trHeight w:val="1440"/>
        </w:trPr>
        <w:tc>
          <w:tcPr>
            <w:tcW w:w="6226" w:type="dxa"/>
            <w:tcBorders>
              <w:top w:val="nil"/>
              <w:left w:val="single" w:sz="8" w:space="0" w:color="auto"/>
              <w:bottom w:val="nil"/>
              <w:right w:val="dashed" w:sz="8" w:space="0" w:color="auto"/>
            </w:tcBorders>
            <w:hideMark/>
          </w:tcPr>
          <w:p w14:paraId="4A4D1D3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           The item includes the installation of a non-return valve at the outlet of the water well and at the outlet of the horizontal pump, and the installation of the drawer valve at the inlet and outlet of the horizontal pump, according to the instructions of the team and all the necessary accessories to complete the work optimally.</w:t>
            </w:r>
          </w:p>
        </w:tc>
        <w:tc>
          <w:tcPr>
            <w:tcW w:w="5204" w:type="dxa"/>
            <w:tcBorders>
              <w:top w:val="nil"/>
              <w:left w:val="nil"/>
              <w:bottom w:val="nil"/>
              <w:right w:val="single" w:sz="8" w:space="0" w:color="auto"/>
            </w:tcBorders>
            <w:hideMark/>
          </w:tcPr>
          <w:p w14:paraId="0B672A77"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        يشمل هذا البند تركيب صمام عدم رجوع على خرج بئر المياه وعل خرج المضخة الأفقية وتركيب صمام الجارور على دخل وخرج المضخة الأفقية وفق توجيهات فريق الإشراف وكل ما يلزم من إكسسوارات لإتمام العمل بالشكل الأمثل </w:t>
            </w:r>
          </w:p>
        </w:tc>
        <w:tc>
          <w:tcPr>
            <w:tcW w:w="222" w:type="dxa"/>
            <w:vAlign w:val="center"/>
            <w:hideMark/>
          </w:tcPr>
          <w:p w14:paraId="0FD4DC6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2CAA262" w14:textId="77777777" w:rsidTr="1252A211">
        <w:trPr>
          <w:trHeight w:val="288"/>
        </w:trPr>
        <w:tc>
          <w:tcPr>
            <w:tcW w:w="6226" w:type="dxa"/>
            <w:tcBorders>
              <w:top w:val="nil"/>
              <w:left w:val="single" w:sz="8" w:space="0" w:color="auto"/>
              <w:bottom w:val="nil"/>
              <w:right w:val="dashed" w:sz="8" w:space="0" w:color="auto"/>
            </w:tcBorders>
            <w:hideMark/>
          </w:tcPr>
          <w:p w14:paraId="4C83F42F" w14:textId="77777777" w:rsidR="009F59D5" w:rsidRPr="00C851D8" w:rsidRDefault="009F59D5" w:rsidP="000F7D7C">
            <w:pPr>
              <w:spacing w:after="0" w:line="240" w:lineRule="auto"/>
              <w:ind w:firstLineChars="600" w:firstLine="1320"/>
              <w:rPr>
                <w:rFonts w:ascii="Calibri" w:eastAsia="Times New Roman" w:hAnsi="Calibri" w:cs="Calibri"/>
                <w:color w:val="000000"/>
                <w:rtl/>
              </w:rPr>
            </w:pPr>
            <w:r w:rsidRPr="00C851D8">
              <w:rPr>
                <w:rFonts w:ascii="Calibri" w:eastAsia="Times New Roman" w:hAnsi="Calibri" w:cs="Calibri"/>
                <w:color w:val="000000"/>
              </w:rPr>
              <w:t>        ·          Epoxy protective coating.</w:t>
            </w:r>
          </w:p>
        </w:tc>
        <w:tc>
          <w:tcPr>
            <w:tcW w:w="5204" w:type="dxa"/>
            <w:tcBorders>
              <w:top w:val="nil"/>
              <w:left w:val="nil"/>
              <w:bottom w:val="nil"/>
              <w:right w:val="single" w:sz="8" w:space="0" w:color="auto"/>
            </w:tcBorders>
            <w:hideMark/>
          </w:tcPr>
          <w:p w14:paraId="7D3B890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          طلاء الحماية من مادة الايبوكسي.</w:t>
            </w:r>
          </w:p>
        </w:tc>
        <w:tc>
          <w:tcPr>
            <w:tcW w:w="222" w:type="dxa"/>
            <w:vAlign w:val="center"/>
            <w:hideMark/>
          </w:tcPr>
          <w:p w14:paraId="70060A6B"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8E9579C" w14:textId="77777777" w:rsidTr="1252A211">
        <w:trPr>
          <w:trHeight w:val="288"/>
        </w:trPr>
        <w:tc>
          <w:tcPr>
            <w:tcW w:w="6226" w:type="dxa"/>
            <w:tcBorders>
              <w:top w:val="nil"/>
              <w:left w:val="single" w:sz="8" w:space="0" w:color="auto"/>
              <w:bottom w:val="nil"/>
              <w:right w:val="dashed" w:sz="8" w:space="0" w:color="auto"/>
            </w:tcBorders>
            <w:hideMark/>
          </w:tcPr>
          <w:p w14:paraId="22C458A7"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        ·          The supplier must submit a health certificate.</w:t>
            </w:r>
          </w:p>
        </w:tc>
        <w:tc>
          <w:tcPr>
            <w:tcW w:w="5204" w:type="dxa"/>
            <w:tcBorders>
              <w:top w:val="nil"/>
              <w:left w:val="nil"/>
              <w:bottom w:val="nil"/>
              <w:right w:val="single" w:sz="8" w:space="0" w:color="auto"/>
            </w:tcBorders>
            <w:hideMark/>
          </w:tcPr>
          <w:p w14:paraId="6189CA58"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          أن يقدم المورد شهادة صحية.</w:t>
            </w:r>
          </w:p>
        </w:tc>
        <w:tc>
          <w:tcPr>
            <w:tcW w:w="222" w:type="dxa"/>
            <w:vAlign w:val="center"/>
            <w:hideMark/>
          </w:tcPr>
          <w:p w14:paraId="7E247D56"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76AEFBF" w14:textId="77777777" w:rsidTr="1252A211">
        <w:trPr>
          <w:trHeight w:val="576"/>
        </w:trPr>
        <w:tc>
          <w:tcPr>
            <w:tcW w:w="6226" w:type="dxa"/>
            <w:tcBorders>
              <w:top w:val="nil"/>
              <w:left w:val="single" w:sz="8" w:space="0" w:color="auto"/>
              <w:bottom w:val="nil"/>
              <w:right w:val="dashed" w:sz="8" w:space="0" w:color="auto"/>
            </w:tcBorders>
            <w:shd w:val="clear" w:color="auto" w:fill="AEAAAA" w:themeFill="background2" w:themeFillShade="BF"/>
            <w:hideMark/>
          </w:tcPr>
          <w:p w14:paraId="0AD2CFD2"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62- Providing and installing a 4*240 mm² NAYY insulated aluminum cable</w:t>
            </w:r>
          </w:p>
        </w:tc>
        <w:tc>
          <w:tcPr>
            <w:tcW w:w="5204" w:type="dxa"/>
            <w:tcBorders>
              <w:top w:val="nil"/>
              <w:left w:val="nil"/>
              <w:bottom w:val="nil"/>
              <w:right w:val="single" w:sz="8" w:space="0" w:color="auto"/>
            </w:tcBorders>
            <w:shd w:val="clear" w:color="auto" w:fill="AEAAAA" w:themeFill="background2" w:themeFillShade="BF"/>
            <w:hideMark/>
          </w:tcPr>
          <w:p w14:paraId="547B5E17"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62- </w:t>
            </w:r>
            <w:r w:rsidRPr="00C851D8">
              <w:rPr>
                <w:rFonts w:ascii="Calibri" w:eastAsia="Times New Roman" w:hAnsi="Calibri" w:cs="Calibri"/>
                <w:color w:val="FFFFFF"/>
                <w:rtl/>
              </w:rPr>
              <w:t>تركيب</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كابل من الألمنيوم المعزول</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مقاس 4*240</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مم2</w:t>
            </w:r>
            <w:r w:rsidRPr="00C851D8">
              <w:rPr>
                <w:rFonts w:ascii="Calibri" w:eastAsia="Times New Roman" w:hAnsi="Calibri" w:cs="Calibri"/>
                <w:color w:val="FFFFFF"/>
              </w:rPr>
              <w:t xml:space="preserve"> NAYY</w:t>
            </w:r>
          </w:p>
        </w:tc>
        <w:tc>
          <w:tcPr>
            <w:tcW w:w="222" w:type="dxa"/>
            <w:vAlign w:val="center"/>
            <w:hideMark/>
          </w:tcPr>
          <w:p w14:paraId="1BD5780B"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0F7C7FF" w14:textId="77777777" w:rsidTr="1252A211">
        <w:trPr>
          <w:trHeight w:val="1152"/>
        </w:trPr>
        <w:tc>
          <w:tcPr>
            <w:tcW w:w="6226" w:type="dxa"/>
            <w:tcBorders>
              <w:top w:val="nil"/>
              <w:left w:val="single" w:sz="8" w:space="0" w:color="auto"/>
              <w:bottom w:val="nil"/>
              <w:right w:val="dashed" w:sz="8" w:space="0" w:color="auto"/>
            </w:tcBorders>
            <w:hideMark/>
          </w:tcPr>
          <w:p w14:paraId="0C7C639B"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Providing and installing a 4*240 mm² NAYY insulated aluminum cableIt is necessary to connect the pump to the operating panel, taking into account the connection between the aluminum section and the copper section with the appropriate tools.</w:t>
            </w:r>
          </w:p>
        </w:tc>
        <w:tc>
          <w:tcPr>
            <w:tcW w:w="5204" w:type="dxa"/>
            <w:tcBorders>
              <w:top w:val="nil"/>
              <w:left w:val="nil"/>
              <w:bottom w:val="nil"/>
              <w:right w:val="single" w:sz="8" w:space="0" w:color="auto"/>
            </w:tcBorders>
            <w:hideMark/>
          </w:tcPr>
          <w:p w14:paraId="1B05F66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تقديم وتركيب كابل من الألمنيوم المعزول  مقاس 4*240 مم2 </w:t>
            </w:r>
            <w:r w:rsidRPr="00C851D8">
              <w:rPr>
                <w:rFonts w:ascii="Calibri" w:eastAsia="Times New Roman" w:hAnsi="Calibri" w:cs="Calibri" w:hint="cs"/>
                <w:color w:val="000000"/>
              </w:rPr>
              <w:t>NAYY</w:t>
            </w:r>
            <w:r w:rsidRPr="00C851D8">
              <w:rPr>
                <w:rFonts w:ascii="Calibri" w:eastAsia="Times New Roman" w:hAnsi="Calibri" w:cs="Calibri" w:hint="cs"/>
                <w:color w:val="000000"/>
                <w:rtl/>
              </w:rPr>
              <w:t xml:space="preserve"> لزوم وصل المضخة مع لوحة التشغيل مع مراعاة الوصل بين المقطع الألمنيوم والمقطع النحاس بالوصل الأدوات المناسبة </w:t>
            </w:r>
          </w:p>
        </w:tc>
        <w:tc>
          <w:tcPr>
            <w:tcW w:w="222" w:type="dxa"/>
            <w:vAlign w:val="center"/>
            <w:hideMark/>
          </w:tcPr>
          <w:p w14:paraId="4ECA464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DC8D3FE" w14:textId="77777777" w:rsidTr="1252A211">
        <w:trPr>
          <w:trHeight w:val="876"/>
        </w:trPr>
        <w:tc>
          <w:tcPr>
            <w:tcW w:w="6226" w:type="dxa"/>
            <w:tcBorders>
              <w:top w:val="nil"/>
              <w:left w:val="single" w:sz="8" w:space="0" w:color="auto"/>
              <w:bottom w:val="single" w:sz="8" w:space="0" w:color="auto"/>
              <w:right w:val="dashed" w:sz="8" w:space="0" w:color="auto"/>
            </w:tcBorders>
            <w:hideMark/>
          </w:tcPr>
          <w:p w14:paraId="7CC05B2C" w14:textId="77777777" w:rsidR="009F59D5" w:rsidRPr="00C851D8" w:rsidRDefault="009F59D5" w:rsidP="000F7D7C">
            <w:pPr>
              <w:spacing w:after="0" w:line="240" w:lineRule="auto"/>
              <w:rPr>
                <w:rFonts w:ascii="Calibri" w:eastAsia="Times New Roman" w:hAnsi="Calibri" w:cs="Calibri"/>
                <w:color w:val="000000"/>
                <w:rtl/>
              </w:rPr>
            </w:pPr>
            <w:r w:rsidRPr="00C851D8">
              <w:rPr>
                <w:rFonts w:ascii="Calibri" w:eastAsia="Times New Roman" w:hAnsi="Calibri" w:cs="Calibri"/>
                <w:color w:val="000000"/>
              </w:rPr>
              <w:t>Price includes materials, installation, transportation costs, labor, and everything else needed to complete the work to the best of our ability, according to the supervising engineer's instructions.</w:t>
            </w:r>
          </w:p>
        </w:tc>
        <w:tc>
          <w:tcPr>
            <w:tcW w:w="5204" w:type="dxa"/>
            <w:tcBorders>
              <w:top w:val="nil"/>
              <w:left w:val="nil"/>
              <w:bottom w:val="single" w:sz="8" w:space="0" w:color="auto"/>
              <w:right w:val="single" w:sz="8" w:space="0" w:color="auto"/>
            </w:tcBorders>
            <w:hideMark/>
          </w:tcPr>
          <w:p w14:paraId="7A76A982"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السعر يشمل المواد والتركيب واجور النقل واليد العاملة وكل ما يلزم لإتمام العمل على أكمل وجه حسب توجيهات المهندس المشرف</w:t>
            </w:r>
          </w:p>
        </w:tc>
        <w:tc>
          <w:tcPr>
            <w:tcW w:w="222" w:type="dxa"/>
            <w:vAlign w:val="center"/>
            <w:hideMark/>
          </w:tcPr>
          <w:p w14:paraId="3551CA4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420FDE8" w14:textId="77777777" w:rsidTr="1252A211">
        <w:trPr>
          <w:trHeight w:val="288"/>
        </w:trPr>
        <w:tc>
          <w:tcPr>
            <w:tcW w:w="6226" w:type="dxa"/>
            <w:tcBorders>
              <w:top w:val="nil"/>
              <w:left w:val="single" w:sz="8" w:space="0" w:color="auto"/>
              <w:bottom w:val="nil"/>
              <w:right w:val="dashed" w:sz="8" w:space="0" w:color="auto"/>
            </w:tcBorders>
            <w:shd w:val="clear" w:color="auto" w:fill="AEAAAA" w:themeFill="background2" w:themeFillShade="BF"/>
            <w:hideMark/>
          </w:tcPr>
          <w:p w14:paraId="3C79697A" w14:textId="77777777" w:rsidR="009F59D5" w:rsidRPr="00C851D8" w:rsidRDefault="009F59D5" w:rsidP="000F7D7C">
            <w:pPr>
              <w:spacing w:after="0" w:line="240" w:lineRule="auto"/>
              <w:rPr>
                <w:rFonts w:ascii="Calibri" w:eastAsia="Times New Roman" w:hAnsi="Calibri" w:cs="Calibri"/>
                <w:color w:val="FFFFFF"/>
                <w:rtl/>
              </w:rPr>
            </w:pPr>
            <w:r w:rsidRPr="00C851D8">
              <w:rPr>
                <w:rFonts w:ascii="Calibri" w:eastAsia="Times New Roman" w:hAnsi="Calibri" w:cs="Calibri"/>
                <w:color w:val="FFFFFF"/>
              </w:rPr>
              <w:t xml:space="preserve">63- Specialized for the rehabilitation of the collection tank: </w:t>
            </w:r>
          </w:p>
        </w:tc>
        <w:tc>
          <w:tcPr>
            <w:tcW w:w="5204" w:type="dxa"/>
            <w:tcBorders>
              <w:top w:val="nil"/>
              <w:left w:val="nil"/>
              <w:bottom w:val="nil"/>
              <w:right w:val="single" w:sz="8" w:space="0" w:color="auto"/>
            </w:tcBorders>
            <w:shd w:val="clear" w:color="auto" w:fill="AEAAAA" w:themeFill="background2" w:themeFillShade="BF"/>
            <w:hideMark/>
          </w:tcPr>
          <w:p w14:paraId="18D03BA0" w14:textId="77777777" w:rsidR="009F59D5" w:rsidRPr="00C851D8" w:rsidRDefault="009F59D5" w:rsidP="00B87048">
            <w:pPr>
              <w:bidi/>
              <w:spacing w:after="0" w:line="240" w:lineRule="auto"/>
              <w:rPr>
                <w:rFonts w:ascii="Calibri" w:eastAsia="Times New Roman" w:hAnsi="Calibri" w:cs="Calibri"/>
                <w:color w:val="FFFFFF"/>
              </w:rPr>
            </w:pPr>
            <w:r w:rsidRPr="00C851D8">
              <w:rPr>
                <w:rFonts w:ascii="Calibri" w:eastAsia="Times New Roman" w:hAnsi="Calibri" w:cs="Calibri"/>
                <w:color w:val="FFFFFF"/>
              </w:rPr>
              <w:t xml:space="preserve">63- </w:t>
            </w:r>
            <w:r w:rsidRPr="00C851D8">
              <w:rPr>
                <w:rFonts w:ascii="Calibri" w:eastAsia="Times New Roman" w:hAnsi="Calibri" w:cs="Calibri"/>
                <w:color w:val="FFFFFF"/>
                <w:rtl/>
              </w:rPr>
              <w:t>خاصة</w:t>
            </w:r>
            <w:r w:rsidRPr="00C851D8">
              <w:rPr>
                <w:rFonts w:ascii="Calibri" w:eastAsia="Times New Roman" w:hAnsi="Calibri" w:cs="Calibri"/>
                <w:color w:val="FFFFFF"/>
              </w:rPr>
              <w:t xml:space="preserve"> </w:t>
            </w:r>
            <w:r w:rsidRPr="00C851D8">
              <w:rPr>
                <w:rFonts w:ascii="Calibri" w:eastAsia="Times New Roman" w:hAnsi="Calibri" w:cs="Calibri"/>
                <w:color w:val="FFFFFF"/>
                <w:rtl/>
              </w:rPr>
              <w:t>لتأهيل البيارة</w:t>
            </w:r>
            <w:r w:rsidRPr="00C851D8">
              <w:rPr>
                <w:rFonts w:ascii="Calibri" w:eastAsia="Times New Roman" w:hAnsi="Calibri" w:cs="Calibri"/>
                <w:color w:val="FFFFFF"/>
              </w:rPr>
              <w:t xml:space="preserve"> : </w:t>
            </w:r>
          </w:p>
        </w:tc>
        <w:tc>
          <w:tcPr>
            <w:tcW w:w="222" w:type="dxa"/>
            <w:vAlign w:val="center"/>
            <w:hideMark/>
          </w:tcPr>
          <w:p w14:paraId="078C157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BCCB376" w14:textId="77777777" w:rsidTr="1252A211">
        <w:trPr>
          <w:trHeight w:val="288"/>
        </w:trPr>
        <w:tc>
          <w:tcPr>
            <w:tcW w:w="6226" w:type="dxa"/>
            <w:tcBorders>
              <w:top w:val="nil"/>
              <w:left w:val="single" w:sz="8" w:space="0" w:color="auto"/>
              <w:bottom w:val="nil"/>
              <w:right w:val="dashed" w:sz="8" w:space="0" w:color="auto"/>
            </w:tcBorders>
            <w:hideMark/>
          </w:tcPr>
          <w:p w14:paraId="20B9682D" w14:textId="77777777" w:rsidR="009F59D5" w:rsidRPr="00C851D8" w:rsidRDefault="009F59D5" w:rsidP="000F7D7C">
            <w:pPr>
              <w:spacing w:after="0" w:line="240" w:lineRule="auto"/>
              <w:rPr>
                <w:rFonts w:ascii="Calibri" w:eastAsia="Times New Roman" w:hAnsi="Calibri" w:cs="Calibri"/>
                <w:b/>
                <w:bCs/>
                <w:color w:val="000000"/>
                <w:rtl/>
              </w:rPr>
            </w:pPr>
            <w:r w:rsidRPr="00C851D8">
              <w:rPr>
                <w:rFonts w:ascii="Calibri" w:eastAsia="Times New Roman" w:hAnsi="Calibri" w:cs="Calibri"/>
                <w:b/>
                <w:bCs/>
                <w:color w:val="000000"/>
              </w:rPr>
              <w:t>First</w:t>
            </w:r>
            <w:r w:rsidRPr="00C851D8">
              <w:rPr>
                <w:rFonts w:ascii="Calibri" w:eastAsia="Times New Roman" w:hAnsi="Calibri" w:cs="Calibri"/>
                <w:color w:val="000000"/>
              </w:rPr>
              <w:t xml:space="preserve"> Reinforced Concrete for Tank Walls and Floor</w:t>
            </w:r>
          </w:p>
        </w:tc>
        <w:tc>
          <w:tcPr>
            <w:tcW w:w="5204" w:type="dxa"/>
            <w:tcBorders>
              <w:top w:val="nil"/>
              <w:left w:val="nil"/>
              <w:bottom w:val="nil"/>
              <w:right w:val="single" w:sz="8" w:space="0" w:color="auto"/>
            </w:tcBorders>
            <w:hideMark/>
          </w:tcPr>
          <w:p w14:paraId="03DE575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lang w:bidi="ar-SY"/>
              </w:rPr>
              <w:t xml:space="preserve">أولا:بيتون مسلح لجدران  وأرضية الحلة </w:t>
            </w:r>
          </w:p>
        </w:tc>
        <w:tc>
          <w:tcPr>
            <w:tcW w:w="222" w:type="dxa"/>
            <w:vAlign w:val="center"/>
            <w:hideMark/>
          </w:tcPr>
          <w:p w14:paraId="03C9B26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49DAE7E" w14:textId="77777777" w:rsidTr="1252A211">
        <w:trPr>
          <w:trHeight w:val="864"/>
        </w:trPr>
        <w:tc>
          <w:tcPr>
            <w:tcW w:w="6226" w:type="dxa"/>
            <w:tcBorders>
              <w:top w:val="nil"/>
              <w:left w:val="single" w:sz="8" w:space="0" w:color="auto"/>
              <w:bottom w:val="nil"/>
              <w:right w:val="dashed" w:sz="8" w:space="0" w:color="auto"/>
            </w:tcBorders>
            <w:hideMark/>
          </w:tcPr>
          <w:p w14:paraId="270DA49D"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color w:val="000000"/>
              </w:rPr>
              <w:t>Reinforced concrete for tank walls, 400 kg/m³ cement, reinforcement ratio not less than 160 kg/m³ for the reinforced tank walls.</w:t>
            </w:r>
          </w:p>
        </w:tc>
        <w:tc>
          <w:tcPr>
            <w:tcW w:w="5204" w:type="dxa"/>
            <w:tcBorders>
              <w:top w:val="nil"/>
              <w:left w:val="nil"/>
              <w:bottom w:val="nil"/>
              <w:right w:val="single" w:sz="8" w:space="0" w:color="auto"/>
            </w:tcBorders>
            <w:hideMark/>
          </w:tcPr>
          <w:p w14:paraId="5170E07E"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بيتون مسلح  لجدران الحلة,اسمنت عيار 400  كغ\م3  نسبة تسليح لا تقل عن 160 كغ/م3  للجدران  المسلحة  للحلة</w:t>
            </w:r>
          </w:p>
        </w:tc>
        <w:tc>
          <w:tcPr>
            <w:tcW w:w="222" w:type="dxa"/>
            <w:vAlign w:val="center"/>
            <w:hideMark/>
          </w:tcPr>
          <w:p w14:paraId="72612A39"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C7126AD" w14:textId="77777777" w:rsidTr="1252A211">
        <w:trPr>
          <w:trHeight w:val="288"/>
        </w:trPr>
        <w:tc>
          <w:tcPr>
            <w:tcW w:w="6226" w:type="dxa"/>
            <w:tcBorders>
              <w:top w:val="nil"/>
              <w:left w:val="single" w:sz="8" w:space="0" w:color="auto"/>
              <w:bottom w:val="nil"/>
              <w:right w:val="dashed" w:sz="8" w:space="0" w:color="auto"/>
            </w:tcBorders>
            <w:hideMark/>
          </w:tcPr>
          <w:p w14:paraId="003BCCE7"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color w:val="000000"/>
              </w:rPr>
              <w:t>Ensuring proper overlap of old and new reinforcing bars.</w:t>
            </w:r>
          </w:p>
        </w:tc>
        <w:tc>
          <w:tcPr>
            <w:tcW w:w="5204" w:type="dxa"/>
            <w:tcBorders>
              <w:top w:val="nil"/>
              <w:left w:val="nil"/>
              <w:bottom w:val="nil"/>
              <w:right w:val="single" w:sz="8" w:space="0" w:color="auto"/>
            </w:tcBorders>
            <w:hideMark/>
          </w:tcPr>
          <w:p w14:paraId="1130651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مع تأمين تراكب لاسياخ  التسليح القديم مع الجديد  </w:t>
            </w:r>
          </w:p>
        </w:tc>
        <w:tc>
          <w:tcPr>
            <w:tcW w:w="222" w:type="dxa"/>
            <w:vAlign w:val="center"/>
            <w:hideMark/>
          </w:tcPr>
          <w:p w14:paraId="08A27BB9"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87A212E" w14:textId="77777777" w:rsidTr="1252A211">
        <w:trPr>
          <w:trHeight w:val="1152"/>
        </w:trPr>
        <w:tc>
          <w:tcPr>
            <w:tcW w:w="6226" w:type="dxa"/>
            <w:tcBorders>
              <w:top w:val="nil"/>
              <w:left w:val="single" w:sz="8" w:space="0" w:color="auto"/>
              <w:bottom w:val="nil"/>
              <w:right w:val="dashed" w:sz="8" w:space="0" w:color="auto"/>
            </w:tcBorders>
            <w:hideMark/>
          </w:tcPr>
          <w:p w14:paraId="7BE5AF44"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color w:val="000000"/>
              </w:rPr>
              <w:t>Including the addition of polybond, fiberglass, mechanical overlap of reinforcing bars, treatment of new concrete joints, and all necessary finishing work, including testing to prevent water leakage.</w:t>
            </w:r>
          </w:p>
        </w:tc>
        <w:tc>
          <w:tcPr>
            <w:tcW w:w="5204" w:type="dxa"/>
            <w:tcBorders>
              <w:top w:val="nil"/>
              <w:left w:val="nil"/>
              <w:bottom w:val="nil"/>
              <w:right w:val="single" w:sz="8" w:space="0" w:color="auto"/>
            </w:tcBorders>
            <w:hideMark/>
          </w:tcPr>
          <w:p w14:paraId="3581AFC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مع إضافة البولي بوند والالياف الزجاجية والتراكب الميكانيكي لقضبات التسليح  ومعالجة مناطق الاتصال الجديدة للبيتون  وكل ما يلزم لانهاء العمل  مع  الاختبار لعدم تسرب المياه</w:t>
            </w:r>
          </w:p>
        </w:tc>
        <w:tc>
          <w:tcPr>
            <w:tcW w:w="222" w:type="dxa"/>
            <w:vAlign w:val="center"/>
            <w:hideMark/>
          </w:tcPr>
          <w:p w14:paraId="4B402FE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678BE72" w14:textId="77777777" w:rsidTr="1252A211">
        <w:trPr>
          <w:trHeight w:val="288"/>
        </w:trPr>
        <w:tc>
          <w:tcPr>
            <w:tcW w:w="6226" w:type="dxa"/>
            <w:tcBorders>
              <w:top w:val="nil"/>
              <w:left w:val="single" w:sz="8" w:space="0" w:color="auto"/>
              <w:bottom w:val="nil"/>
              <w:right w:val="dashed" w:sz="8" w:space="0" w:color="auto"/>
            </w:tcBorders>
            <w:hideMark/>
          </w:tcPr>
          <w:p w14:paraId="0057DC5F"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color w:val="000000"/>
              </w:rPr>
              <w:t> </w:t>
            </w:r>
          </w:p>
        </w:tc>
        <w:tc>
          <w:tcPr>
            <w:tcW w:w="5204" w:type="dxa"/>
            <w:tcBorders>
              <w:top w:val="nil"/>
              <w:left w:val="nil"/>
              <w:bottom w:val="nil"/>
              <w:right w:val="single" w:sz="8" w:space="0" w:color="auto"/>
            </w:tcBorders>
            <w:hideMark/>
          </w:tcPr>
          <w:p w14:paraId="45ADE953"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مع تنفيذ الاعمال التالية :</w:t>
            </w:r>
          </w:p>
        </w:tc>
        <w:tc>
          <w:tcPr>
            <w:tcW w:w="222" w:type="dxa"/>
            <w:vAlign w:val="center"/>
            <w:hideMark/>
          </w:tcPr>
          <w:p w14:paraId="3BDCF39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00B41D5" w14:textId="77777777" w:rsidTr="1252A211">
        <w:trPr>
          <w:trHeight w:val="576"/>
        </w:trPr>
        <w:tc>
          <w:tcPr>
            <w:tcW w:w="6226" w:type="dxa"/>
            <w:tcBorders>
              <w:top w:val="nil"/>
              <w:left w:val="single" w:sz="8" w:space="0" w:color="auto"/>
              <w:bottom w:val="nil"/>
              <w:right w:val="dashed" w:sz="8" w:space="0" w:color="auto"/>
            </w:tcBorders>
            <w:hideMark/>
          </w:tcPr>
          <w:p w14:paraId="012EDACF"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color w:val="000000"/>
              </w:rPr>
              <w:t>Including the following works:</w:t>
            </w:r>
          </w:p>
        </w:tc>
        <w:tc>
          <w:tcPr>
            <w:tcW w:w="5204" w:type="dxa"/>
            <w:tcBorders>
              <w:top w:val="nil"/>
              <w:left w:val="nil"/>
              <w:bottom w:val="nil"/>
              <w:right w:val="single" w:sz="8" w:space="0" w:color="auto"/>
            </w:tcBorders>
            <w:hideMark/>
          </w:tcPr>
          <w:p w14:paraId="7D8CDDE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1-ترميم شبكة التسليح عن طريق زراعة قضبان تسليح تتناسب مع الاقطار الموجودة باستخدام الايبوكسي ( الخاص لزراعة حديد التسليح )</w:t>
            </w:r>
          </w:p>
        </w:tc>
        <w:tc>
          <w:tcPr>
            <w:tcW w:w="222" w:type="dxa"/>
            <w:vAlign w:val="center"/>
            <w:hideMark/>
          </w:tcPr>
          <w:p w14:paraId="202B1682"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61D77B4" w14:textId="77777777" w:rsidTr="1252A211">
        <w:trPr>
          <w:trHeight w:val="864"/>
        </w:trPr>
        <w:tc>
          <w:tcPr>
            <w:tcW w:w="6226" w:type="dxa"/>
            <w:tcBorders>
              <w:top w:val="nil"/>
              <w:left w:val="single" w:sz="8" w:space="0" w:color="auto"/>
              <w:bottom w:val="nil"/>
              <w:right w:val="dashed" w:sz="8" w:space="0" w:color="auto"/>
            </w:tcBorders>
            <w:hideMark/>
          </w:tcPr>
          <w:p w14:paraId="3AE96298"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hint="cs"/>
                <w:color w:val="000000"/>
                <w:rtl/>
              </w:rPr>
              <w:t xml:space="preserve">1- </w:t>
            </w:r>
            <w:r w:rsidRPr="00C851D8">
              <w:rPr>
                <w:rFonts w:ascii="Calibri" w:eastAsia="Times New Roman" w:hAnsi="Calibri" w:cs="Calibri" w:hint="cs"/>
                <w:color w:val="000000"/>
              </w:rPr>
              <w:t>Repairing the reinforcement network by embedding</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reinforcing bars of suitable diameters using epoxy (specifically for</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embedding reinforcing steel</w:t>
            </w:r>
            <w:r w:rsidRPr="00C851D8">
              <w:rPr>
                <w:rFonts w:ascii="Calibri" w:eastAsia="Times New Roman" w:hAnsi="Calibri" w:cs="Calibri" w:hint="cs"/>
                <w:color w:val="000000"/>
                <w:rtl/>
              </w:rPr>
              <w:t>).</w:t>
            </w:r>
          </w:p>
        </w:tc>
        <w:tc>
          <w:tcPr>
            <w:tcW w:w="5204" w:type="dxa"/>
            <w:tcBorders>
              <w:top w:val="nil"/>
              <w:left w:val="nil"/>
              <w:bottom w:val="nil"/>
              <w:right w:val="single" w:sz="8" w:space="0" w:color="auto"/>
            </w:tcBorders>
            <w:hideMark/>
          </w:tcPr>
          <w:p w14:paraId="26782F5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2-اضافة شبك حديد ملحم  بونديز مربعات 5سم *5سم قطر 4 ملم يتم زرعه مع قطع حديد وتشاريك بالايبوكسي( الخاص لزراعة حديد التسليح ) على سطح الخزان الداخلي على البيتون السليم ويتم ربطه باللحام مع الحديد او التربيط</w:t>
            </w:r>
          </w:p>
        </w:tc>
        <w:tc>
          <w:tcPr>
            <w:tcW w:w="222" w:type="dxa"/>
            <w:vAlign w:val="center"/>
            <w:hideMark/>
          </w:tcPr>
          <w:p w14:paraId="6BBE144B"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1459EB6" w14:textId="77777777" w:rsidTr="1252A211">
        <w:trPr>
          <w:trHeight w:val="1440"/>
        </w:trPr>
        <w:tc>
          <w:tcPr>
            <w:tcW w:w="6226" w:type="dxa"/>
            <w:tcBorders>
              <w:top w:val="nil"/>
              <w:left w:val="single" w:sz="8" w:space="0" w:color="auto"/>
              <w:bottom w:val="nil"/>
              <w:right w:val="dashed" w:sz="8" w:space="0" w:color="auto"/>
            </w:tcBorders>
            <w:hideMark/>
          </w:tcPr>
          <w:p w14:paraId="63863B56"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hint="cs"/>
                <w:color w:val="000000"/>
                <w:rtl/>
              </w:rPr>
              <w:t xml:space="preserve">2- </w:t>
            </w:r>
            <w:r w:rsidRPr="00C851D8">
              <w:rPr>
                <w:rFonts w:ascii="Calibri" w:eastAsia="Times New Roman" w:hAnsi="Calibri" w:cs="Calibri" w:hint="cs"/>
                <w:color w:val="000000"/>
              </w:rPr>
              <w:t>Adding 5cm x 5cm square welded rebar mesh, 4mm</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diameter, embedding it with rebar pieces and bonding it with epoxy</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(specifically for embedding reinforcing steel) on the surface of the inner</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tank on the undamaged concrete. It is then welded to the rebar or tied</w:t>
            </w:r>
            <w:r w:rsidRPr="00C851D8">
              <w:rPr>
                <w:rFonts w:ascii="Calibri" w:eastAsia="Times New Roman" w:hAnsi="Calibri" w:cs="Calibri" w:hint="cs"/>
                <w:color w:val="000000"/>
                <w:rtl/>
              </w:rPr>
              <w:t>.</w:t>
            </w:r>
          </w:p>
        </w:tc>
        <w:tc>
          <w:tcPr>
            <w:tcW w:w="5204" w:type="dxa"/>
            <w:tcBorders>
              <w:top w:val="nil"/>
              <w:left w:val="nil"/>
              <w:bottom w:val="nil"/>
              <w:right w:val="single" w:sz="8" w:space="0" w:color="auto"/>
            </w:tcBorders>
            <w:hideMark/>
          </w:tcPr>
          <w:p w14:paraId="2F9F315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3- اضافة شبك حديد اخر ( شبك حديد ملحم  بونديز مربعات 5سم *5سم قطر 4 ملم) على الوجه الخارحي للخزان</w:t>
            </w:r>
          </w:p>
        </w:tc>
        <w:tc>
          <w:tcPr>
            <w:tcW w:w="222" w:type="dxa"/>
            <w:vAlign w:val="center"/>
            <w:hideMark/>
          </w:tcPr>
          <w:p w14:paraId="09342A40"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0C4F11B" w14:textId="77777777" w:rsidTr="1252A211">
        <w:trPr>
          <w:trHeight w:val="576"/>
        </w:trPr>
        <w:tc>
          <w:tcPr>
            <w:tcW w:w="6226" w:type="dxa"/>
            <w:tcBorders>
              <w:top w:val="nil"/>
              <w:left w:val="single" w:sz="8" w:space="0" w:color="auto"/>
              <w:bottom w:val="nil"/>
              <w:right w:val="dashed" w:sz="8" w:space="0" w:color="auto"/>
            </w:tcBorders>
            <w:hideMark/>
          </w:tcPr>
          <w:p w14:paraId="56E66E34"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hint="cs"/>
                <w:color w:val="000000"/>
                <w:rtl/>
              </w:rPr>
              <w:t xml:space="preserve">3- </w:t>
            </w:r>
            <w:r w:rsidRPr="00C851D8">
              <w:rPr>
                <w:rFonts w:ascii="Calibri" w:eastAsia="Times New Roman" w:hAnsi="Calibri" w:cs="Calibri" w:hint="cs"/>
                <w:color w:val="000000"/>
              </w:rPr>
              <w:t>Adding another layer of rebar mesh (5cm x 5cm square</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welded rebar mesh). 4 mm) on the outer face of the tank</w:t>
            </w:r>
          </w:p>
        </w:tc>
        <w:tc>
          <w:tcPr>
            <w:tcW w:w="5204" w:type="dxa"/>
            <w:tcBorders>
              <w:top w:val="nil"/>
              <w:left w:val="nil"/>
              <w:bottom w:val="nil"/>
              <w:right w:val="single" w:sz="8" w:space="0" w:color="auto"/>
            </w:tcBorders>
            <w:hideMark/>
          </w:tcPr>
          <w:p w14:paraId="611EA2AC"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4-يتم استعمال مخشن (لاصق )بيتون بين سطوح التماس بين  البيتون القديم والجديد لمنع التشقق)</w:t>
            </w:r>
          </w:p>
        </w:tc>
        <w:tc>
          <w:tcPr>
            <w:tcW w:w="222" w:type="dxa"/>
            <w:vAlign w:val="center"/>
            <w:hideMark/>
          </w:tcPr>
          <w:p w14:paraId="6F537BE5"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4D95EF9" w14:textId="77777777" w:rsidTr="1252A211">
        <w:trPr>
          <w:trHeight w:val="576"/>
        </w:trPr>
        <w:tc>
          <w:tcPr>
            <w:tcW w:w="6226" w:type="dxa"/>
            <w:tcBorders>
              <w:top w:val="nil"/>
              <w:left w:val="single" w:sz="8" w:space="0" w:color="auto"/>
              <w:bottom w:val="nil"/>
              <w:right w:val="dashed" w:sz="8" w:space="0" w:color="auto"/>
            </w:tcBorders>
            <w:hideMark/>
          </w:tcPr>
          <w:p w14:paraId="4E628ED2"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hint="cs"/>
                <w:color w:val="000000"/>
                <w:rtl/>
              </w:rPr>
              <w:t xml:space="preserve">4- </w:t>
            </w:r>
            <w:r w:rsidRPr="00C851D8">
              <w:rPr>
                <w:rFonts w:ascii="Calibri" w:eastAsia="Times New Roman" w:hAnsi="Calibri" w:cs="Calibri" w:hint="cs"/>
                <w:color w:val="000000"/>
              </w:rPr>
              <w:t>A concrete roughening agent (adhesive) is used between</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the joints of the old and new concrete to prevent cracking</w:t>
            </w:r>
            <w:r w:rsidRPr="00C851D8">
              <w:rPr>
                <w:rFonts w:ascii="Calibri" w:eastAsia="Times New Roman" w:hAnsi="Calibri" w:cs="Calibri" w:hint="cs"/>
                <w:color w:val="000000"/>
                <w:rtl/>
              </w:rPr>
              <w:t>.</w:t>
            </w:r>
          </w:p>
        </w:tc>
        <w:tc>
          <w:tcPr>
            <w:tcW w:w="5204" w:type="dxa"/>
            <w:tcBorders>
              <w:top w:val="nil"/>
              <w:left w:val="nil"/>
              <w:bottom w:val="nil"/>
              <w:right w:val="single" w:sz="8" w:space="0" w:color="auto"/>
            </w:tcBorders>
            <w:hideMark/>
          </w:tcPr>
          <w:p w14:paraId="360DEB6D"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5-ثم نصب الفراغ ببيتون اصلاح (مخلوط مع  </w:t>
            </w:r>
            <w:r w:rsidRPr="00C851D8">
              <w:rPr>
                <w:rFonts w:ascii="Calibri" w:eastAsia="Times New Roman" w:hAnsi="Calibri" w:cs="Calibri" w:hint="cs"/>
                <w:color w:val="000000"/>
              </w:rPr>
              <w:t>Sbr</w:t>
            </w:r>
            <w:r w:rsidRPr="00C851D8">
              <w:rPr>
                <w:rFonts w:ascii="Calibri" w:eastAsia="Times New Roman" w:hAnsi="Calibri" w:cs="Calibri" w:hint="cs"/>
                <w:color w:val="000000"/>
                <w:rtl/>
              </w:rPr>
              <w:t xml:space="preserve">  و  شعيرات بولي بروبولين)</w:t>
            </w:r>
          </w:p>
        </w:tc>
        <w:tc>
          <w:tcPr>
            <w:tcW w:w="222" w:type="dxa"/>
            <w:vAlign w:val="center"/>
            <w:hideMark/>
          </w:tcPr>
          <w:p w14:paraId="4F0D85F8"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C7F8A44" w14:textId="77777777" w:rsidTr="1252A211">
        <w:trPr>
          <w:trHeight w:val="576"/>
        </w:trPr>
        <w:tc>
          <w:tcPr>
            <w:tcW w:w="6226" w:type="dxa"/>
            <w:tcBorders>
              <w:top w:val="nil"/>
              <w:left w:val="single" w:sz="8" w:space="0" w:color="auto"/>
              <w:bottom w:val="nil"/>
              <w:right w:val="dashed" w:sz="8" w:space="0" w:color="auto"/>
            </w:tcBorders>
            <w:hideMark/>
          </w:tcPr>
          <w:p w14:paraId="321D552B"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hint="cs"/>
                <w:color w:val="000000"/>
                <w:rtl/>
              </w:rPr>
              <w:t xml:space="preserve">5- </w:t>
            </w:r>
            <w:r w:rsidRPr="00C851D8">
              <w:rPr>
                <w:rFonts w:ascii="Calibri" w:eastAsia="Times New Roman" w:hAnsi="Calibri" w:cs="Calibri" w:hint="cs"/>
                <w:color w:val="000000"/>
              </w:rPr>
              <w:t>The void is then filled with repair concrete (mixed</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with SBR and polypropylene fibers</w:t>
            </w:r>
            <w:r w:rsidRPr="00C851D8">
              <w:rPr>
                <w:rFonts w:ascii="Calibri" w:eastAsia="Times New Roman" w:hAnsi="Calibri" w:cs="Calibri" w:hint="cs"/>
                <w:color w:val="000000"/>
                <w:rtl/>
              </w:rPr>
              <w:t>).</w:t>
            </w:r>
          </w:p>
        </w:tc>
        <w:tc>
          <w:tcPr>
            <w:tcW w:w="5204" w:type="dxa"/>
            <w:tcBorders>
              <w:top w:val="nil"/>
              <w:left w:val="nil"/>
              <w:bottom w:val="nil"/>
              <w:right w:val="single" w:sz="8" w:space="0" w:color="auto"/>
            </w:tcBorders>
            <w:hideMark/>
          </w:tcPr>
          <w:p w14:paraId="2A591CE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عيار المواد :</w:t>
            </w:r>
          </w:p>
        </w:tc>
        <w:tc>
          <w:tcPr>
            <w:tcW w:w="222" w:type="dxa"/>
            <w:vAlign w:val="center"/>
            <w:hideMark/>
          </w:tcPr>
          <w:p w14:paraId="37B5977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631A1FA4" w14:textId="77777777" w:rsidTr="1252A211">
        <w:trPr>
          <w:trHeight w:val="288"/>
        </w:trPr>
        <w:tc>
          <w:tcPr>
            <w:tcW w:w="6226" w:type="dxa"/>
            <w:tcBorders>
              <w:top w:val="nil"/>
              <w:left w:val="single" w:sz="8" w:space="0" w:color="auto"/>
              <w:bottom w:val="nil"/>
              <w:right w:val="dashed" w:sz="8" w:space="0" w:color="auto"/>
            </w:tcBorders>
            <w:hideMark/>
          </w:tcPr>
          <w:p w14:paraId="53E81FBB"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color w:val="000000"/>
              </w:rPr>
              <w:t>Material ratios:</w:t>
            </w:r>
          </w:p>
        </w:tc>
        <w:tc>
          <w:tcPr>
            <w:tcW w:w="5204" w:type="dxa"/>
            <w:tcBorders>
              <w:top w:val="nil"/>
              <w:left w:val="nil"/>
              <w:bottom w:val="nil"/>
              <w:right w:val="single" w:sz="8" w:space="0" w:color="auto"/>
            </w:tcBorders>
            <w:hideMark/>
          </w:tcPr>
          <w:p w14:paraId="0B16184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1-كل خلطة كيس اسمنت (خلطة البيتون للتعبئة ) تحتاج الى 2 لتر </w:t>
            </w:r>
            <w:r w:rsidRPr="00C851D8">
              <w:rPr>
                <w:rFonts w:ascii="Calibri" w:eastAsia="Times New Roman" w:hAnsi="Calibri" w:cs="Calibri" w:hint="cs"/>
                <w:color w:val="000000"/>
              </w:rPr>
              <w:t>Sbr</w:t>
            </w:r>
          </w:p>
        </w:tc>
        <w:tc>
          <w:tcPr>
            <w:tcW w:w="222" w:type="dxa"/>
            <w:vAlign w:val="center"/>
            <w:hideMark/>
          </w:tcPr>
          <w:p w14:paraId="69AE69B4"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46C517D4" w14:textId="77777777" w:rsidTr="1252A211">
        <w:trPr>
          <w:trHeight w:val="576"/>
        </w:trPr>
        <w:tc>
          <w:tcPr>
            <w:tcW w:w="6226" w:type="dxa"/>
            <w:tcBorders>
              <w:top w:val="nil"/>
              <w:left w:val="single" w:sz="8" w:space="0" w:color="auto"/>
              <w:bottom w:val="nil"/>
              <w:right w:val="dashed" w:sz="8" w:space="0" w:color="auto"/>
            </w:tcBorders>
            <w:hideMark/>
          </w:tcPr>
          <w:p w14:paraId="7C3CBD14"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hint="cs"/>
                <w:color w:val="000000"/>
                <w:rtl/>
              </w:rPr>
              <w:t xml:space="preserve">1- </w:t>
            </w:r>
            <w:r w:rsidRPr="00C851D8">
              <w:rPr>
                <w:rFonts w:ascii="Calibri" w:eastAsia="Times New Roman" w:hAnsi="Calibri" w:cs="Calibri" w:hint="cs"/>
                <w:color w:val="000000"/>
              </w:rPr>
              <w:t>Each bag of cement mix (concrete mix for filling)</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requires 2 liters of SBR</w:t>
            </w:r>
            <w:r w:rsidRPr="00C851D8">
              <w:rPr>
                <w:rFonts w:ascii="Calibri" w:eastAsia="Times New Roman" w:hAnsi="Calibri" w:cs="Calibri" w:hint="cs"/>
                <w:color w:val="000000"/>
                <w:rtl/>
              </w:rPr>
              <w:t>.</w:t>
            </w:r>
          </w:p>
        </w:tc>
        <w:tc>
          <w:tcPr>
            <w:tcW w:w="5204" w:type="dxa"/>
            <w:tcBorders>
              <w:top w:val="nil"/>
              <w:left w:val="nil"/>
              <w:bottom w:val="nil"/>
              <w:right w:val="single" w:sz="8" w:space="0" w:color="auto"/>
            </w:tcBorders>
            <w:hideMark/>
          </w:tcPr>
          <w:p w14:paraId="412E94B0"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2-كل خلطة كيس اسمنت (خلطة بيتون للتعبئة او اللياسة الجديدة) تحتاج 100 غرام شعيرات بولي بروبولين</w:t>
            </w:r>
          </w:p>
        </w:tc>
        <w:tc>
          <w:tcPr>
            <w:tcW w:w="222" w:type="dxa"/>
            <w:vAlign w:val="center"/>
            <w:hideMark/>
          </w:tcPr>
          <w:p w14:paraId="330AF77C"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739B1617" w14:textId="77777777" w:rsidTr="1252A211">
        <w:trPr>
          <w:trHeight w:val="576"/>
        </w:trPr>
        <w:tc>
          <w:tcPr>
            <w:tcW w:w="6226" w:type="dxa"/>
            <w:tcBorders>
              <w:top w:val="nil"/>
              <w:left w:val="single" w:sz="8" w:space="0" w:color="auto"/>
              <w:bottom w:val="nil"/>
              <w:right w:val="dashed" w:sz="8" w:space="0" w:color="auto"/>
            </w:tcBorders>
            <w:hideMark/>
          </w:tcPr>
          <w:p w14:paraId="122FFA4F"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hint="cs"/>
                <w:color w:val="000000"/>
                <w:rtl/>
              </w:rPr>
              <w:t xml:space="preserve">2- </w:t>
            </w:r>
            <w:r w:rsidRPr="00C851D8">
              <w:rPr>
                <w:rFonts w:ascii="Calibri" w:eastAsia="Times New Roman" w:hAnsi="Calibri" w:cs="Calibri" w:hint="cs"/>
                <w:color w:val="000000"/>
              </w:rPr>
              <w:t>Each bag of cement mix (concrete mix for filling or new</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plastering) requires 100 grams of polypropylene fibers</w:t>
            </w:r>
            <w:r w:rsidRPr="00C851D8">
              <w:rPr>
                <w:rFonts w:ascii="Calibri" w:eastAsia="Times New Roman" w:hAnsi="Calibri" w:cs="Calibri" w:hint="cs"/>
                <w:color w:val="000000"/>
                <w:rtl/>
              </w:rPr>
              <w:t>.</w:t>
            </w:r>
          </w:p>
        </w:tc>
        <w:tc>
          <w:tcPr>
            <w:tcW w:w="5204" w:type="dxa"/>
            <w:tcBorders>
              <w:top w:val="nil"/>
              <w:left w:val="nil"/>
              <w:bottom w:val="nil"/>
              <w:right w:val="single" w:sz="8" w:space="0" w:color="auto"/>
            </w:tcBorders>
            <w:hideMark/>
          </w:tcPr>
          <w:p w14:paraId="55A2577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3-مخشن (لاصق )بيتون بين البيتون القديم والجديد تأتي بعبوات وزن العبوة 12 كغ للعبوة (يمد حوالي 20 متر مربع)</w:t>
            </w:r>
          </w:p>
        </w:tc>
        <w:tc>
          <w:tcPr>
            <w:tcW w:w="222" w:type="dxa"/>
            <w:vAlign w:val="center"/>
            <w:hideMark/>
          </w:tcPr>
          <w:p w14:paraId="5001E42B"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71EB8CD" w14:textId="77777777" w:rsidTr="1252A211">
        <w:trPr>
          <w:trHeight w:val="1440"/>
        </w:trPr>
        <w:tc>
          <w:tcPr>
            <w:tcW w:w="6226" w:type="dxa"/>
            <w:tcBorders>
              <w:top w:val="nil"/>
              <w:left w:val="single" w:sz="8" w:space="0" w:color="auto"/>
              <w:bottom w:val="nil"/>
              <w:right w:val="dashed" w:sz="8" w:space="0" w:color="auto"/>
            </w:tcBorders>
            <w:hideMark/>
          </w:tcPr>
          <w:p w14:paraId="1FAB73B5"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hint="cs"/>
                <w:color w:val="000000"/>
                <w:rtl/>
              </w:rPr>
              <w:t xml:space="preserve">3- </w:t>
            </w:r>
            <w:r w:rsidRPr="00C851D8">
              <w:rPr>
                <w:rFonts w:ascii="Calibri" w:eastAsia="Times New Roman" w:hAnsi="Calibri" w:cs="Calibri" w:hint="cs"/>
                <w:color w:val="000000"/>
              </w:rPr>
              <w:t>Concrete roughening agent (adhesive) between the old</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and new concrete comes in 12 kg containers (covers approximately 20 square</w:t>
            </w:r>
            <w:r w:rsidRPr="00C851D8">
              <w:rPr>
                <w:rFonts w:ascii="Calibri" w:eastAsia="Times New Roman" w:hAnsi="Calibri" w:cs="Calibri" w:hint="cs"/>
                <w:color w:val="000000"/>
                <w:rtl/>
              </w:rPr>
              <w:t xml:space="preserve"> </w:t>
            </w:r>
            <w:r w:rsidRPr="00C851D8">
              <w:rPr>
                <w:rFonts w:ascii="Calibri" w:eastAsia="Times New Roman" w:hAnsi="Calibri" w:cs="Calibri" w:hint="cs"/>
                <w:color w:val="000000"/>
              </w:rPr>
              <w:t>meters</w:t>
            </w:r>
            <w:r w:rsidRPr="00C851D8">
              <w:rPr>
                <w:rFonts w:ascii="Calibri" w:eastAsia="Times New Roman" w:hAnsi="Calibri" w:cs="Calibri" w:hint="cs"/>
                <w:color w:val="000000"/>
                <w:rtl/>
              </w:rPr>
              <w:t>).</w:t>
            </w:r>
          </w:p>
        </w:tc>
        <w:tc>
          <w:tcPr>
            <w:tcW w:w="5204" w:type="dxa"/>
            <w:tcBorders>
              <w:top w:val="nil"/>
              <w:left w:val="nil"/>
              <w:bottom w:val="nil"/>
              <w:right w:val="single" w:sz="8" w:space="0" w:color="auto"/>
            </w:tcBorders>
            <w:hideMark/>
          </w:tcPr>
          <w:p w14:paraId="0F82AA4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ثانيا" : تنفيذ زريقة للجدار المتضررللبيارة  عبارة عن 3 طبقات : رشة مسمار 3 رمل / 1 اسمنت  و وجه بطانة عيار 350 كغ/م3 ووجه ظهارة  عيار 400 كغ / م3 من الاسمنت البورتلاندي العادي  لزوم غرف أرضية تحت البلاطة الأولى حسب رأي المهندس المشرف  السعر يشمل المواد  واجور النقل واليد العاملة وكل ما يلزم لإتمام العمل على أكمل وجه حسب توجيهات المهندس المشرف "</w:t>
            </w:r>
          </w:p>
        </w:tc>
        <w:tc>
          <w:tcPr>
            <w:tcW w:w="222" w:type="dxa"/>
            <w:vAlign w:val="center"/>
            <w:hideMark/>
          </w:tcPr>
          <w:p w14:paraId="22CABF6F"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4E3A90F" w14:textId="77777777" w:rsidTr="1252A211">
        <w:trPr>
          <w:trHeight w:val="2304"/>
        </w:trPr>
        <w:tc>
          <w:tcPr>
            <w:tcW w:w="6226" w:type="dxa"/>
            <w:tcBorders>
              <w:top w:val="nil"/>
              <w:left w:val="single" w:sz="8" w:space="0" w:color="auto"/>
              <w:bottom w:val="nil"/>
              <w:right w:val="dashed" w:sz="8" w:space="0" w:color="auto"/>
            </w:tcBorders>
            <w:hideMark/>
          </w:tcPr>
          <w:p w14:paraId="50A46225" w14:textId="77777777" w:rsidR="009F59D5" w:rsidRPr="00C851D8" w:rsidRDefault="009F59D5" w:rsidP="000F7D7C">
            <w:pPr>
              <w:spacing w:after="0" w:line="240" w:lineRule="auto"/>
              <w:ind w:firstLineChars="300" w:firstLine="660"/>
              <w:rPr>
                <w:rFonts w:ascii="Calibri" w:eastAsia="Times New Roman" w:hAnsi="Calibri" w:cs="Calibri"/>
                <w:b/>
                <w:bCs/>
                <w:color w:val="000000"/>
                <w:rtl/>
              </w:rPr>
            </w:pPr>
            <w:r w:rsidRPr="00C851D8">
              <w:rPr>
                <w:rFonts w:ascii="Calibri" w:eastAsia="Times New Roman" w:hAnsi="Calibri" w:cs="Calibri"/>
                <w:b/>
                <w:bCs/>
                <w:color w:val="000000"/>
              </w:rPr>
              <w:t>Second:</w:t>
            </w:r>
            <w:r w:rsidRPr="00C851D8">
              <w:rPr>
                <w:rFonts w:ascii="Calibri" w:eastAsia="Times New Roman" w:hAnsi="Calibri" w:cs="Calibri"/>
                <w:color w:val="000000"/>
              </w:rPr>
              <w:t xml:space="preserve"> The application of the plastering for the walls consists of 3 layers: a nail spray of 3 parts sand / 1 part cement, a 350 kg/m3 primer coat, and a 400 kg/m3 topcoat of ordinary Portland cement, for the ground floor rooms under the first slab, as per the opinion of the supervising engineer. The price includes materials, transportation costs, labor, and everything necessary to complete the work perfectly according to the instructions of the supervising engineer.</w:t>
            </w:r>
          </w:p>
        </w:tc>
        <w:tc>
          <w:tcPr>
            <w:tcW w:w="5204" w:type="dxa"/>
            <w:tcBorders>
              <w:top w:val="nil"/>
              <w:left w:val="nil"/>
              <w:bottom w:val="nil"/>
              <w:right w:val="single" w:sz="8" w:space="0" w:color="auto"/>
            </w:tcBorders>
            <w:hideMark/>
          </w:tcPr>
          <w:p w14:paraId="4D55FED5" w14:textId="77777777" w:rsidR="009F59D5" w:rsidRPr="00C851D8" w:rsidRDefault="009F59D5" w:rsidP="00B87048">
            <w:pPr>
              <w:bidi/>
              <w:spacing w:after="0" w:line="240" w:lineRule="auto"/>
              <w:rPr>
                <w:rFonts w:ascii="Aptos Narrow" w:eastAsia="Times New Roman" w:hAnsi="Aptos Narrow" w:cs="Times New Roman"/>
                <w:color w:val="000000"/>
              </w:rPr>
            </w:pPr>
            <w:r w:rsidRPr="00C851D8">
              <w:rPr>
                <w:rFonts w:ascii="Aptos Narrow" w:eastAsia="Times New Roman" w:hAnsi="Aptos Narrow" w:cs="Times New Roman"/>
                <w:color w:val="000000"/>
                <w:rtl/>
              </w:rPr>
              <w:t> </w:t>
            </w:r>
          </w:p>
        </w:tc>
        <w:tc>
          <w:tcPr>
            <w:tcW w:w="222" w:type="dxa"/>
            <w:vAlign w:val="center"/>
            <w:hideMark/>
          </w:tcPr>
          <w:p w14:paraId="771DFF9A"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39DB458E" w14:textId="77777777" w:rsidTr="1252A211">
        <w:trPr>
          <w:trHeight w:val="576"/>
        </w:trPr>
        <w:tc>
          <w:tcPr>
            <w:tcW w:w="6226" w:type="dxa"/>
            <w:tcBorders>
              <w:top w:val="nil"/>
              <w:left w:val="single" w:sz="8" w:space="0" w:color="auto"/>
              <w:bottom w:val="nil"/>
              <w:right w:val="dashed" w:sz="8" w:space="0" w:color="auto"/>
            </w:tcBorders>
            <w:hideMark/>
          </w:tcPr>
          <w:p w14:paraId="3CD996DE" w14:textId="77777777" w:rsidR="009F59D5" w:rsidRPr="00C851D8" w:rsidRDefault="009F59D5" w:rsidP="000F7D7C">
            <w:pPr>
              <w:spacing w:after="0" w:line="240" w:lineRule="auto"/>
              <w:ind w:firstLineChars="300" w:firstLine="660"/>
              <w:rPr>
                <w:rFonts w:ascii="Calibri" w:eastAsia="Times New Roman" w:hAnsi="Calibri" w:cs="Calibri"/>
                <w:b/>
                <w:bCs/>
                <w:color w:val="000000"/>
              </w:rPr>
            </w:pPr>
            <w:r w:rsidRPr="00C851D8">
              <w:rPr>
                <w:rFonts w:ascii="Calibri" w:eastAsia="Times New Roman" w:hAnsi="Calibri" w:cs="Calibri"/>
                <w:b/>
                <w:bCs/>
                <w:color w:val="000000"/>
              </w:rPr>
              <w:t>Third</w:t>
            </w:r>
            <w:r w:rsidRPr="00C851D8">
              <w:rPr>
                <w:rFonts w:ascii="Calibri" w:eastAsia="Times New Roman" w:hAnsi="Calibri" w:cs="Calibri"/>
                <w:color w:val="000000"/>
              </w:rPr>
              <w:t>     Insulation work for the damaged internal wall of the septic tank:</w:t>
            </w:r>
          </w:p>
        </w:tc>
        <w:tc>
          <w:tcPr>
            <w:tcW w:w="5204" w:type="dxa"/>
            <w:tcBorders>
              <w:top w:val="nil"/>
              <w:left w:val="nil"/>
              <w:bottom w:val="nil"/>
              <w:right w:val="single" w:sz="8" w:space="0" w:color="auto"/>
            </w:tcBorders>
            <w:hideMark/>
          </w:tcPr>
          <w:p w14:paraId="027D8424"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ثالثا" : أعمال عزل لجدار البيارة المتضرر الداخلي : </w:t>
            </w:r>
          </w:p>
        </w:tc>
        <w:tc>
          <w:tcPr>
            <w:tcW w:w="222" w:type="dxa"/>
            <w:vAlign w:val="center"/>
            <w:hideMark/>
          </w:tcPr>
          <w:p w14:paraId="2443031D"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155A1C82" w14:textId="77777777" w:rsidTr="1252A211">
        <w:trPr>
          <w:trHeight w:val="1152"/>
        </w:trPr>
        <w:tc>
          <w:tcPr>
            <w:tcW w:w="6226" w:type="dxa"/>
            <w:tcBorders>
              <w:top w:val="nil"/>
              <w:left w:val="single" w:sz="8" w:space="0" w:color="auto"/>
              <w:bottom w:val="nil"/>
              <w:right w:val="dashed" w:sz="8" w:space="0" w:color="auto"/>
            </w:tcBorders>
            <w:hideMark/>
          </w:tcPr>
          <w:p w14:paraId="2C083726"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color w:val="000000"/>
              </w:rPr>
              <w:t>1- Apply three layers of insulation to the wall: Kalekim3023 and Izolatex (acrylic and cement-based). Two coats should be applied in sufficient quantity to provide complete waterproofing. (Semi-flexible, flexible mortar, waterproofing to protect the concrete).</w:t>
            </w:r>
          </w:p>
        </w:tc>
        <w:tc>
          <w:tcPr>
            <w:tcW w:w="5204" w:type="dxa"/>
            <w:tcBorders>
              <w:top w:val="nil"/>
              <w:left w:val="nil"/>
              <w:bottom w:val="nil"/>
              <w:right w:val="single" w:sz="8" w:space="0" w:color="auto"/>
            </w:tcBorders>
            <w:hideMark/>
          </w:tcPr>
          <w:p w14:paraId="5238691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1-عمل  عازل للجدار على ثلاث طبقات </w:t>
            </w:r>
            <w:r w:rsidRPr="00C851D8">
              <w:rPr>
                <w:rFonts w:ascii="Calibri" w:eastAsia="Times New Roman" w:hAnsi="Calibri" w:cs="Calibri" w:hint="cs"/>
                <w:color w:val="000000"/>
              </w:rPr>
              <w:t>Kalekim3023</w:t>
            </w:r>
            <w:r w:rsidRPr="00C851D8">
              <w:rPr>
                <w:rFonts w:ascii="Calibri" w:eastAsia="Times New Roman" w:hAnsi="Calibri" w:cs="Calibri" w:hint="cs"/>
                <w:color w:val="000000"/>
                <w:rtl/>
              </w:rPr>
              <w:t xml:space="preserve"> و</w:t>
            </w:r>
            <w:r w:rsidRPr="00C851D8">
              <w:rPr>
                <w:rFonts w:ascii="Calibri" w:eastAsia="Times New Roman" w:hAnsi="Calibri" w:cs="Calibri" w:hint="cs"/>
                <w:color w:val="000000"/>
              </w:rPr>
              <w:t>Izolatex</w:t>
            </w:r>
            <w:r w:rsidRPr="00C851D8">
              <w:rPr>
                <w:rFonts w:ascii="Calibri" w:eastAsia="Times New Roman" w:hAnsi="Calibri" w:cs="Calibri" w:hint="cs"/>
                <w:color w:val="000000"/>
                <w:rtl/>
              </w:rPr>
              <w:t xml:space="preserve"> (اكرليك واساس اسمنتي) طبقتين تدهن بكمية كافية بحيث يعطوا كتامة تامة ،(ملاط شبه مرن ، مرن ، مانع لتسرب المياه لحماية الخرسانة)</w:t>
            </w:r>
          </w:p>
        </w:tc>
        <w:tc>
          <w:tcPr>
            <w:tcW w:w="222" w:type="dxa"/>
            <w:vAlign w:val="center"/>
            <w:hideMark/>
          </w:tcPr>
          <w:p w14:paraId="5925AC91"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22878181" w14:textId="77777777" w:rsidTr="1252A211">
        <w:trPr>
          <w:trHeight w:val="288"/>
        </w:trPr>
        <w:tc>
          <w:tcPr>
            <w:tcW w:w="6226" w:type="dxa"/>
            <w:tcBorders>
              <w:top w:val="nil"/>
              <w:left w:val="single" w:sz="8" w:space="0" w:color="auto"/>
              <w:bottom w:val="nil"/>
              <w:right w:val="dashed" w:sz="8" w:space="0" w:color="auto"/>
            </w:tcBorders>
            <w:hideMark/>
          </w:tcPr>
          <w:p w14:paraId="3D0454EF" w14:textId="77777777" w:rsidR="009F59D5" w:rsidRPr="00C851D8" w:rsidRDefault="009F59D5" w:rsidP="000F7D7C">
            <w:pPr>
              <w:spacing w:after="0" w:line="240" w:lineRule="auto"/>
              <w:ind w:firstLineChars="300" w:firstLine="660"/>
              <w:rPr>
                <w:rFonts w:ascii="Calibri" w:eastAsia="Times New Roman" w:hAnsi="Calibri" w:cs="Calibri"/>
                <w:color w:val="000000"/>
                <w:rtl/>
              </w:rPr>
            </w:pPr>
            <w:r w:rsidRPr="00C851D8">
              <w:rPr>
                <w:rFonts w:ascii="Calibri" w:eastAsia="Times New Roman" w:hAnsi="Calibri" w:cs="Calibri"/>
                <w:color w:val="000000"/>
              </w:rPr>
              <w:t>Material specifications:</w:t>
            </w:r>
          </w:p>
        </w:tc>
        <w:tc>
          <w:tcPr>
            <w:tcW w:w="5204" w:type="dxa"/>
            <w:tcBorders>
              <w:top w:val="nil"/>
              <w:left w:val="nil"/>
              <w:bottom w:val="nil"/>
              <w:right w:val="single" w:sz="8" w:space="0" w:color="auto"/>
            </w:tcBorders>
            <w:hideMark/>
          </w:tcPr>
          <w:p w14:paraId="6A3B2705"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عيار المواد :</w:t>
            </w:r>
          </w:p>
        </w:tc>
        <w:tc>
          <w:tcPr>
            <w:tcW w:w="222" w:type="dxa"/>
            <w:vAlign w:val="center"/>
            <w:hideMark/>
          </w:tcPr>
          <w:p w14:paraId="7A54CE9E"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50DE774B" w14:textId="77777777" w:rsidTr="1252A211">
        <w:trPr>
          <w:trHeight w:val="2304"/>
        </w:trPr>
        <w:tc>
          <w:tcPr>
            <w:tcW w:w="6226" w:type="dxa"/>
            <w:tcBorders>
              <w:top w:val="nil"/>
              <w:left w:val="single" w:sz="8" w:space="0" w:color="auto"/>
              <w:bottom w:val="nil"/>
              <w:right w:val="dashed" w:sz="8" w:space="0" w:color="auto"/>
            </w:tcBorders>
            <w:hideMark/>
          </w:tcPr>
          <w:p w14:paraId="43800050" w14:textId="77777777" w:rsidR="009F59D5" w:rsidRPr="00C851D8" w:rsidRDefault="009F59D5" w:rsidP="000F7D7C">
            <w:pPr>
              <w:spacing w:after="0" w:line="240" w:lineRule="auto"/>
              <w:ind w:firstLineChars="600" w:firstLine="1320"/>
              <w:rPr>
                <w:rFonts w:ascii="Calibri" w:eastAsia="Times New Roman" w:hAnsi="Calibri" w:cs="Calibri"/>
                <w:color w:val="000000"/>
                <w:rtl/>
              </w:rPr>
            </w:pPr>
            <w:r w:rsidRPr="00C851D8">
              <w:rPr>
                <w:rFonts w:ascii="Calibri" w:eastAsia="Times New Roman" w:hAnsi="Calibri" w:cs="Calibri"/>
                <w:color w:val="000000"/>
              </w:rPr>
              <w:t>1-     Each bag of cement mix (concrete mix for filling) requires 2 liters of SBR. 2- Each bag of cement mix (concrete mix for filling or new plastering) requires 100 grams of polypropylene fibers. 3- Concrete roughener (adhesive) between the old and new concrete comes in 12 kg containers (covers approximately 20 square meters). 4- Kalekim3023 and Izolatex weigh approximately 25 kg and cover approximately 20 square meters in two coats.</w:t>
            </w:r>
          </w:p>
        </w:tc>
        <w:tc>
          <w:tcPr>
            <w:tcW w:w="5204" w:type="dxa"/>
            <w:tcBorders>
              <w:top w:val="nil"/>
              <w:left w:val="nil"/>
              <w:bottom w:val="nil"/>
              <w:right w:val="single" w:sz="8" w:space="0" w:color="auto"/>
            </w:tcBorders>
            <w:hideMark/>
          </w:tcPr>
          <w:p w14:paraId="2098DDB9"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 xml:space="preserve"> 1-كل خلطة كيس اسمنت (خلطة البيتون للتعبئة ) تحتاج الى 2 لتر </w:t>
            </w:r>
            <w:r w:rsidRPr="00C851D8">
              <w:rPr>
                <w:rFonts w:ascii="Calibri" w:eastAsia="Times New Roman" w:hAnsi="Calibri" w:cs="Calibri" w:hint="cs"/>
                <w:color w:val="000000"/>
              </w:rPr>
              <w:t>Sbr 2</w:t>
            </w:r>
            <w:r w:rsidRPr="00C851D8">
              <w:rPr>
                <w:rFonts w:ascii="Calibri" w:eastAsia="Times New Roman" w:hAnsi="Calibri" w:cs="Calibri" w:hint="cs"/>
                <w:color w:val="000000"/>
                <w:rtl/>
              </w:rPr>
              <w:t xml:space="preserve">-كل خلطة كيس اسمنت (خلطة بيتون للتعبئة او اللياسة الجديدة) تحتاج 100 غرام شعيرات بولي بروبولين 3-مخشن (لاصق )بيتون بين البيتون القديم والجديد تأتي بعبوات وزن العبوة 12 كغ  للعبوة (يمد حوالي 20 متر مربع) 4- </w:t>
            </w:r>
            <w:r w:rsidRPr="00C851D8">
              <w:rPr>
                <w:rFonts w:ascii="Calibri" w:eastAsia="Times New Roman" w:hAnsi="Calibri" w:cs="Calibri" w:hint="cs"/>
                <w:color w:val="000000"/>
              </w:rPr>
              <w:t>Kalekim3023</w:t>
            </w:r>
            <w:r w:rsidRPr="00C851D8">
              <w:rPr>
                <w:rFonts w:ascii="Calibri" w:eastAsia="Times New Roman" w:hAnsi="Calibri" w:cs="Calibri" w:hint="cs"/>
                <w:color w:val="000000"/>
                <w:rtl/>
              </w:rPr>
              <w:t xml:space="preserve"> و</w:t>
            </w:r>
            <w:r w:rsidRPr="00C851D8">
              <w:rPr>
                <w:rFonts w:ascii="Calibri" w:eastAsia="Times New Roman" w:hAnsi="Calibri" w:cs="Calibri" w:hint="cs"/>
                <w:color w:val="000000"/>
              </w:rPr>
              <w:t>Izolatex</w:t>
            </w:r>
            <w:r w:rsidRPr="00C851D8">
              <w:rPr>
                <w:rFonts w:ascii="Calibri" w:eastAsia="Times New Roman" w:hAnsi="Calibri" w:cs="Calibri" w:hint="cs"/>
                <w:color w:val="000000"/>
                <w:rtl/>
              </w:rPr>
              <w:t xml:space="preserve">  تزن حوالي 25 كغ تمد حوالي 20 متر مربع على وجهين "</w:t>
            </w:r>
          </w:p>
        </w:tc>
        <w:tc>
          <w:tcPr>
            <w:tcW w:w="222" w:type="dxa"/>
            <w:vAlign w:val="center"/>
            <w:hideMark/>
          </w:tcPr>
          <w:p w14:paraId="237EC1D3" w14:textId="77777777" w:rsidR="009F59D5" w:rsidRPr="00C851D8" w:rsidRDefault="009F59D5">
            <w:pPr>
              <w:spacing w:after="0" w:line="240" w:lineRule="auto"/>
              <w:rPr>
                <w:rFonts w:ascii="Times New Roman" w:eastAsia="Times New Roman" w:hAnsi="Times New Roman" w:cs="Times New Roman"/>
                <w:sz w:val="20"/>
                <w:szCs w:val="20"/>
              </w:rPr>
            </w:pPr>
          </w:p>
        </w:tc>
      </w:tr>
      <w:tr w:rsidR="00673162" w:rsidRPr="00C851D8" w14:paraId="03BF0E5E" w14:textId="77777777" w:rsidTr="1252A211">
        <w:trPr>
          <w:trHeight w:val="2028"/>
        </w:trPr>
        <w:tc>
          <w:tcPr>
            <w:tcW w:w="6226" w:type="dxa"/>
            <w:tcBorders>
              <w:top w:val="nil"/>
              <w:left w:val="single" w:sz="8" w:space="0" w:color="auto"/>
              <w:bottom w:val="nil"/>
              <w:right w:val="dashed" w:sz="8" w:space="0" w:color="auto"/>
            </w:tcBorders>
            <w:hideMark/>
          </w:tcPr>
          <w:p w14:paraId="01936891" w14:textId="5BC1A473" w:rsidR="009F59D5" w:rsidRPr="00C851D8" w:rsidRDefault="009F59D5" w:rsidP="000F7D7C">
            <w:pPr>
              <w:spacing w:after="0" w:line="240" w:lineRule="auto"/>
              <w:ind w:firstLineChars="300" w:firstLine="660"/>
              <w:rPr>
                <w:rFonts w:ascii="Calibri" w:eastAsia="Times New Roman" w:hAnsi="Calibri" w:cs="Calibri"/>
                <w:b/>
                <w:bCs/>
                <w:color w:val="000000"/>
                <w:rtl/>
              </w:rPr>
            </w:pPr>
            <w:r w:rsidRPr="00C851D8">
              <w:rPr>
                <w:rFonts w:ascii="Calibri" w:eastAsia="Times New Roman" w:hAnsi="Calibri" w:cs="Calibri"/>
                <w:b/>
                <w:bCs/>
                <w:color w:val="000000"/>
              </w:rPr>
              <w:t>Forth</w:t>
            </w:r>
            <w:r w:rsidRPr="00C851D8">
              <w:rPr>
                <w:rFonts w:ascii="Calibri" w:eastAsia="Times New Roman" w:hAnsi="Calibri" w:cs="Calibri"/>
                <w:color w:val="000000"/>
              </w:rPr>
              <w:t xml:space="preserve">      Tyrolean spray paint, a colored Tyrolean spray paint for exterior facades with a density of 450 kg/m³, is applied using a specialized spraying machine. Multiple coats are applied until the desired finish is achieved, and the paint is sprayed with water for a sufficient period to harden and set. All other necessary steps are taken in accordance with the technical specifications, drawings, and instructions of the supervising enginee</w:t>
            </w:r>
            <w:r w:rsidR="0003716B">
              <w:rPr>
                <w:rFonts w:ascii="Calibri" w:eastAsia="Times New Roman" w:hAnsi="Calibri" w:cs="Calibri"/>
                <w:color w:val="000000"/>
              </w:rPr>
              <w:t>r</w:t>
            </w:r>
          </w:p>
        </w:tc>
        <w:tc>
          <w:tcPr>
            <w:tcW w:w="5204" w:type="dxa"/>
            <w:tcBorders>
              <w:top w:val="nil"/>
              <w:left w:val="nil"/>
              <w:bottom w:val="nil"/>
              <w:right w:val="single" w:sz="8" w:space="0" w:color="auto"/>
            </w:tcBorders>
            <w:hideMark/>
          </w:tcPr>
          <w:p w14:paraId="0F1F40DF" w14:textId="77777777" w:rsidR="009F59D5" w:rsidRPr="00C851D8" w:rsidRDefault="009F59D5" w:rsidP="00B87048">
            <w:pPr>
              <w:bidi/>
              <w:spacing w:after="0" w:line="240" w:lineRule="auto"/>
              <w:rPr>
                <w:rFonts w:ascii="Calibri" w:eastAsia="Times New Roman" w:hAnsi="Calibri" w:cs="Calibri"/>
                <w:color w:val="000000"/>
              </w:rPr>
            </w:pPr>
            <w:r w:rsidRPr="00C851D8">
              <w:rPr>
                <w:rFonts w:ascii="Calibri" w:eastAsia="Times New Roman" w:hAnsi="Calibri" w:cs="Calibri" w:hint="cs"/>
                <w:color w:val="000000"/>
                <w:rtl/>
              </w:rPr>
              <w:t>رابعا" :  رشة تيرولية ملونة للواجهات الخارجية للبيارة عيار 450 كغ /م3 ،  يكون التنفيذ بواسطة مكنة الرش الخاصة، وتعمل على عدة وجوه حتى الوصول إلى الشكل الذي توافق عليه الإدارة. ويثابر على الرش بالماء المدة الكافية لتصلب وتماسك الرشة التيرولية وكل ما يلزم طبقاً للمواصفات الفنية والرسومات وتعليمات المهندس المشرف."</w:t>
            </w:r>
          </w:p>
        </w:tc>
        <w:tc>
          <w:tcPr>
            <w:tcW w:w="222" w:type="dxa"/>
            <w:vAlign w:val="center"/>
            <w:hideMark/>
          </w:tcPr>
          <w:p w14:paraId="3D085559" w14:textId="77777777" w:rsidR="009F59D5" w:rsidRPr="00C851D8" w:rsidRDefault="009F59D5">
            <w:pPr>
              <w:spacing w:after="0" w:line="240" w:lineRule="auto"/>
              <w:rPr>
                <w:rFonts w:ascii="Times New Roman" w:eastAsia="Times New Roman" w:hAnsi="Times New Roman" w:cs="Times New Roman"/>
                <w:sz w:val="20"/>
                <w:szCs w:val="20"/>
              </w:rPr>
            </w:pPr>
          </w:p>
        </w:tc>
      </w:tr>
      <w:tr w:rsidR="001B724F" w:rsidRPr="00C851D8" w14:paraId="1372D324" w14:textId="77777777" w:rsidTr="1252A211">
        <w:trPr>
          <w:trHeight w:val="315"/>
        </w:trPr>
        <w:tc>
          <w:tcPr>
            <w:tcW w:w="6226" w:type="dxa"/>
            <w:tcBorders>
              <w:top w:val="nil"/>
              <w:left w:val="single" w:sz="8" w:space="0" w:color="auto"/>
              <w:bottom w:val="nil"/>
              <w:right w:val="dashed" w:sz="8" w:space="0" w:color="auto"/>
            </w:tcBorders>
            <w:shd w:val="clear" w:color="auto" w:fill="D9D9D9" w:themeFill="background1" w:themeFillShade="D9"/>
          </w:tcPr>
          <w:p w14:paraId="0679471C" w14:textId="69D69C7A" w:rsidR="001B724F" w:rsidRPr="00C851D8" w:rsidRDefault="000A1E7E" w:rsidP="003068FC">
            <w:pPr>
              <w:spacing w:after="0" w:line="240" w:lineRule="auto"/>
              <w:jc w:val="both"/>
              <w:rPr>
                <w:rFonts w:ascii="Calibri" w:eastAsia="Times New Roman" w:hAnsi="Calibri" w:cs="Calibri"/>
                <w:b/>
                <w:bCs/>
                <w:color w:val="000000"/>
              </w:rPr>
            </w:pPr>
            <w:r>
              <w:rPr>
                <w:rFonts w:ascii="Calibri" w:eastAsia="Times New Roman" w:hAnsi="Calibri" w:cs="Calibri"/>
                <w:b/>
                <w:bCs/>
                <w:color w:val="000000"/>
              </w:rPr>
              <w:t xml:space="preserve">64. </w:t>
            </w:r>
            <w:r w:rsidR="00A43144">
              <w:rPr>
                <w:rFonts w:ascii="Calibri" w:eastAsia="Times New Roman" w:hAnsi="Calibri" w:cs="Calibri"/>
                <w:b/>
                <w:bCs/>
                <w:color w:val="000000"/>
              </w:rPr>
              <w:t>M</w:t>
            </w:r>
            <w:r w:rsidR="00A43144" w:rsidRPr="00A43144">
              <w:rPr>
                <w:rFonts w:ascii="Calibri" w:eastAsia="Times New Roman" w:hAnsi="Calibri" w:cs="Calibri"/>
                <w:b/>
                <w:bCs/>
                <w:color w:val="000000"/>
              </w:rPr>
              <w:t xml:space="preserve">aintenance </w:t>
            </w:r>
            <w:r w:rsidR="00A43144">
              <w:rPr>
                <w:rFonts w:ascii="Calibri" w:eastAsia="Times New Roman" w:hAnsi="Calibri" w:cs="Calibri"/>
                <w:b/>
                <w:bCs/>
                <w:color w:val="000000"/>
              </w:rPr>
              <w:t xml:space="preserve">for </w:t>
            </w:r>
            <w:r w:rsidR="00A43144" w:rsidRPr="00A43144">
              <w:rPr>
                <w:rFonts w:ascii="Calibri" w:eastAsia="Times New Roman" w:hAnsi="Calibri" w:cs="Calibri"/>
                <w:b/>
                <w:bCs/>
                <w:color w:val="000000"/>
              </w:rPr>
              <w:t>points on water</w:t>
            </w:r>
            <w:r w:rsidR="00A43144">
              <w:rPr>
                <w:rFonts w:ascii="Calibri" w:eastAsia="Times New Roman" w:hAnsi="Calibri" w:cs="Calibri"/>
                <w:b/>
                <w:bCs/>
                <w:color w:val="000000"/>
              </w:rPr>
              <w:t xml:space="preserve"> network</w:t>
            </w:r>
          </w:p>
        </w:tc>
        <w:tc>
          <w:tcPr>
            <w:tcW w:w="5204" w:type="dxa"/>
            <w:tcBorders>
              <w:top w:val="nil"/>
              <w:left w:val="nil"/>
              <w:bottom w:val="nil"/>
              <w:right w:val="single" w:sz="8" w:space="0" w:color="auto"/>
            </w:tcBorders>
            <w:shd w:val="clear" w:color="auto" w:fill="D9D9D9" w:themeFill="background1" w:themeFillShade="D9"/>
          </w:tcPr>
          <w:p w14:paraId="75A9A5C8" w14:textId="693DDE7E" w:rsidR="001B724F" w:rsidRPr="00C851D8" w:rsidRDefault="009A35F8" w:rsidP="00B87048">
            <w:pPr>
              <w:bidi/>
              <w:spacing w:after="0" w:line="240" w:lineRule="auto"/>
              <w:rPr>
                <w:rFonts w:ascii="Calibri" w:eastAsia="Times New Roman" w:hAnsi="Calibri" w:cs="Calibri"/>
                <w:color w:val="000000"/>
                <w:rtl/>
              </w:rPr>
            </w:pPr>
            <w:r>
              <w:rPr>
                <w:rFonts w:ascii="Calibri" w:eastAsia="Times New Roman" w:hAnsi="Calibri" w:cs="Calibri" w:hint="cs"/>
                <w:color w:val="000000"/>
                <w:rtl/>
              </w:rPr>
              <w:t>64</w:t>
            </w:r>
            <w:r w:rsidR="003068FC">
              <w:rPr>
                <w:rFonts w:ascii="Calibri" w:eastAsia="Times New Roman" w:hAnsi="Calibri" w:cs="Calibri" w:hint="cs"/>
                <w:color w:val="000000"/>
                <w:rtl/>
              </w:rPr>
              <w:t xml:space="preserve">. صيانة </w:t>
            </w:r>
            <w:r w:rsidR="00A43144">
              <w:rPr>
                <w:rFonts w:ascii="Calibri" w:eastAsia="Times New Roman" w:hAnsi="Calibri" w:cs="Calibri" w:hint="cs"/>
                <w:color w:val="000000"/>
                <w:rtl/>
                <w:lang w:bidi="ar-SY"/>
              </w:rPr>
              <w:t>ل</w:t>
            </w:r>
            <w:r w:rsidR="003068FC">
              <w:rPr>
                <w:rFonts w:ascii="Calibri" w:eastAsia="Times New Roman" w:hAnsi="Calibri" w:cs="Calibri" w:hint="cs"/>
                <w:color w:val="000000"/>
                <w:rtl/>
              </w:rPr>
              <w:t>نقاط الشبكة</w:t>
            </w:r>
          </w:p>
        </w:tc>
        <w:tc>
          <w:tcPr>
            <w:tcW w:w="222" w:type="dxa"/>
            <w:vAlign w:val="center"/>
          </w:tcPr>
          <w:p w14:paraId="0849D4BC" w14:textId="77777777" w:rsidR="001B724F" w:rsidRPr="00C851D8" w:rsidRDefault="001B724F">
            <w:pPr>
              <w:spacing w:after="0" w:line="240" w:lineRule="auto"/>
              <w:rPr>
                <w:rFonts w:ascii="Times New Roman" w:eastAsia="Times New Roman" w:hAnsi="Times New Roman" w:cs="Times New Roman"/>
                <w:sz w:val="20"/>
                <w:szCs w:val="20"/>
              </w:rPr>
            </w:pPr>
          </w:p>
        </w:tc>
      </w:tr>
      <w:tr w:rsidR="001B724F" w:rsidRPr="00C851D8" w14:paraId="680F01B8" w14:textId="77777777" w:rsidTr="1252A211">
        <w:trPr>
          <w:trHeight w:val="2028"/>
        </w:trPr>
        <w:tc>
          <w:tcPr>
            <w:tcW w:w="6226" w:type="dxa"/>
            <w:tcBorders>
              <w:top w:val="nil"/>
              <w:left w:val="single" w:sz="8" w:space="0" w:color="auto"/>
              <w:bottom w:val="single" w:sz="8" w:space="0" w:color="auto"/>
              <w:right w:val="dashed" w:sz="8" w:space="0" w:color="auto"/>
            </w:tcBorders>
          </w:tcPr>
          <w:p w14:paraId="49C217B9" w14:textId="27324710" w:rsidR="0003716B" w:rsidRPr="0003716B" w:rsidRDefault="0003716B" w:rsidP="0003716B">
            <w:pPr>
              <w:spacing w:after="0" w:line="240" w:lineRule="auto"/>
              <w:rPr>
                <w:rFonts w:ascii="Calibri" w:eastAsia="Times New Roman" w:hAnsi="Calibri" w:cs="Calibri"/>
                <w:color w:val="000000"/>
              </w:rPr>
            </w:pPr>
            <w:r w:rsidRPr="0003716B">
              <w:rPr>
                <w:rFonts w:ascii="Calibri" w:eastAsia="Times New Roman" w:hAnsi="Calibri" w:cs="Calibri"/>
                <w:color w:val="000000"/>
              </w:rPr>
              <w:t>Implementation of maintenance points on 63mm</w:t>
            </w:r>
            <w:r>
              <w:rPr>
                <w:rFonts w:ascii="Calibri" w:eastAsia="Times New Roman" w:hAnsi="Calibri" w:cs="Calibri" w:hint="cs"/>
                <w:color w:val="000000"/>
                <w:rtl/>
              </w:rPr>
              <w:t xml:space="preserve"> </w:t>
            </w:r>
            <w:r>
              <w:rPr>
                <w:rFonts w:ascii="Calibri" w:eastAsia="Times New Roman" w:hAnsi="Calibri" w:cs="Calibri"/>
                <w:color w:val="000000"/>
              </w:rPr>
              <w:t>to 110 mm</w:t>
            </w:r>
            <w:r w:rsidRPr="0003716B">
              <w:rPr>
                <w:rFonts w:ascii="Calibri" w:eastAsia="Times New Roman" w:hAnsi="Calibri" w:cs="Calibri"/>
                <w:color w:val="000000"/>
              </w:rPr>
              <w:t xml:space="preserve"> (polyethylene) water supply and feed lines, with lengths ranging from 1 to 3 meters, according to approved technical specifications. This includes:</w:t>
            </w:r>
          </w:p>
          <w:p w14:paraId="3614ED39" w14:textId="77777777" w:rsidR="0003716B" w:rsidRPr="0003716B" w:rsidRDefault="0003716B" w:rsidP="0003716B">
            <w:pPr>
              <w:spacing w:after="0" w:line="240" w:lineRule="auto"/>
              <w:rPr>
                <w:rFonts w:ascii="Calibri" w:eastAsia="Times New Roman" w:hAnsi="Calibri" w:cs="Calibri"/>
                <w:color w:val="000000"/>
              </w:rPr>
            </w:pPr>
            <w:r w:rsidRPr="0003716B">
              <w:rPr>
                <w:rFonts w:ascii="Calibri" w:eastAsia="Times New Roman" w:hAnsi="Calibri" w:cs="Calibri"/>
                <w:color w:val="000000"/>
              </w:rPr>
              <w:t>- Excavation work to access the maintenance site, taking all necessary safety precautions.</w:t>
            </w:r>
          </w:p>
          <w:p w14:paraId="5BDD7574" w14:textId="77777777" w:rsidR="0003716B" w:rsidRPr="0003716B" w:rsidRDefault="0003716B" w:rsidP="0003716B">
            <w:pPr>
              <w:spacing w:after="0" w:line="240" w:lineRule="auto"/>
              <w:rPr>
                <w:rFonts w:ascii="Calibri" w:eastAsia="Times New Roman" w:hAnsi="Calibri" w:cs="Calibri"/>
                <w:color w:val="000000"/>
              </w:rPr>
            </w:pPr>
            <w:r w:rsidRPr="0003716B">
              <w:rPr>
                <w:rFonts w:ascii="Calibri" w:eastAsia="Times New Roman" w:hAnsi="Calibri" w:cs="Calibri"/>
                <w:color w:val="000000"/>
              </w:rPr>
              <w:t>- Carrying out necessary repair work according to the type of fault, whether replacing damaged parts or rehabilitating connections.</w:t>
            </w:r>
          </w:p>
          <w:p w14:paraId="59EFC37F" w14:textId="77777777" w:rsidR="0003716B" w:rsidRPr="0003716B" w:rsidRDefault="0003716B" w:rsidP="0003716B">
            <w:pPr>
              <w:spacing w:after="0" w:line="240" w:lineRule="auto"/>
              <w:rPr>
                <w:rFonts w:ascii="Calibri" w:eastAsia="Times New Roman" w:hAnsi="Calibri" w:cs="Calibri"/>
                <w:color w:val="000000"/>
              </w:rPr>
            </w:pPr>
            <w:r w:rsidRPr="0003716B">
              <w:rPr>
                <w:rFonts w:ascii="Calibri" w:eastAsia="Times New Roman" w:hAnsi="Calibri" w:cs="Calibri"/>
                <w:color w:val="000000"/>
              </w:rPr>
              <w:t>- Backfilling and reclamation work using appropriate materials to ensure the stability of the line after maintenance.</w:t>
            </w:r>
          </w:p>
          <w:p w14:paraId="5E2BCF9A" w14:textId="77777777" w:rsidR="0003716B" w:rsidRPr="0003716B" w:rsidRDefault="0003716B" w:rsidP="0003716B">
            <w:pPr>
              <w:spacing w:after="0" w:line="240" w:lineRule="auto"/>
              <w:rPr>
                <w:rFonts w:ascii="Calibri" w:eastAsia="Times New Roman" w:hAnsi="Calibri" w:cs="Calibri"/>
                <w:color w:val="000000"/>
              </w:rPr>
            </w:pPr>
            <w:r w:rsidRPr="0003716B">
              <w:rPr>
                <w:rFonts w:ascii="Calibri" w:eastAsia="Times New Roman" w:hAnsi="Calibri" w:cs="Calibri"/>
                <w:color w:val="000000"/>
              </w:rPr>
              <w:t>- Supplying and installing all necessary accessories such as flanges, gaskets, and bolts, as required.</w:t>
            </w:r>
          </w:p>
          <w:p w14:paraId="51C8396F" w14:textId="77777777" w:rsidR="0003716B" w:rsidRPr="0003716B" w:rsidRDefault="0003716B" w:rsidP="0003716B">
            <w:pPr>
              <w:spacing w:after="0" w:line="240" w:lineRule="auto"/>
              <w:rPr>
                <w:rFonts w:ascii="Calibri" w:eastAsia="Times New Roman" w:hAnsi="Calibri" w:cs="Calibri"/>
                <w:color w:val="000000"/>
              </w:rPr>
            </w:pPr>
            <w:r w:rsidRPr="0003716B">
              <w:rPr>
                <w:rFonts w:ascii="Calibri" w:eastAsia="Times New Roman" w:hAnsi="Calibri" w:cs="Calibri"/>
                <w:color w:val="000000"/>
              </w:rPr>
              <w:t>- Ensuring the integrity of the repair and the absence of leaks.</w:t>
            </w:r>
          </w:p>
          <w:p w14:paraId="09504626" w14:textId="77777777" w:rsidR="0003716B" w:rsidRPr="0003716B" w:rsidRDefault="0003716B" w:rsidP="0003716B">
            <w:pPr>
              <w:spacing w:after="0" w:line="240" w:lineRule="auto"/>
              <w:rPr>
                <w:rFonts w:ascii="Calibri" w:eastAsia="Times New Roman" w:hAnsi="Calibri" w:cs="Calibri"/>
                <w:color w:val="000000"/>
              </w:rPr>
            </w:pPr>
            <w:r w:rsidRPr="0003716B">
              <w:rPr>
                <w:rFonts w:ascii="Calibri" w:eastAsia="Times New Roman" w:hAnsi="Calibri" w:cs="Calibri"/>
                <w:color w:val="000000"/>
              </w:rPr>
              <w:t>- The price includes all work required to complete the project in its entirety, according to the instructions of the supervising engineer.</w:t>
            </w:r>
          </w:p>
          <w:p w14:paraId="670A296D" w14:textId="679FC5B7" w:rsidR="001B724F" w:rsidRPr="00C851D8" w:rsidRDefault="0003716B" w:rsidP="0003716B">
            <w:pPr>
              <w:spacing w:after="0" w:line="240" w:lineRule="auto"/>
              <w:rPr>
                <w:rFonts w:ascii="Calibri" w:eastAsia="Times New Roman" w:hAnsi="Calibri" w:cs="Calibri"/>
                <w:b/>
                <w:bCs/>
                <w:color w:val="000000"/>
              </w:rPr>
            </w:pPr>
            <w:r w:rsidRPr="0003716B">
              <w:rPr>
                <w:rFonts w:ascii="Calibri" w:eastAsia="Times New Roman" w:hAnsi="Calibri" w:cs="Calibri"/>
                <w:color w:val="000000"/>
              </w:rPr>
              <w:t>- All materials and equipment used must conform to international specifications and approved engineering standards.</w:t>
            </w:r>
          </w:p>
        </w:tc>
        <w:tc>
          <w:tcPr>
            <w:tcW w:w="5204" w:type="dxa"/>
            <w:tcBorders>
              <w:top w:val="nil"/>
              <w:left w:val="nil"/>
              <w:bottom w:val="single" w:sz="8" w:space="0" w:color="auto"/>
              <w:right w:val="single" w:sz="8" w:space="0" w:color="auto"/>
            </w:tcBorders>
          </w:tcPr>
          <w:p w14:paraId="1962D02F" w14:textId="526ED593" w:rsidR="00167772" w:rsidRPr="00167772" w:rsidRDefault="00167772" w:rsidP="00B87048">
            <w:pPr>
              <w:bidi/>
              <w:spacing w:after="0" w:line="240" w:lineRule="auto"/>
              <w:rPr>
                <w:rFonts w:ascii="Calibri" w:eastAsia="Times New Roman" w:hAnsi="Calibri" w:cs="Calibri"/>
                <w:color w:val="000000"/>
              </w:rPr>
            </w:pPr>
            <w:r w:rsidRPr="00167772">
              <w:rPr>
                <w:rFonts w:ascii="Calibri" w:eastAsia="Times New Roman" w:hAnsi="Calibri" w:cs="Calibri"/>
                <w:color w:val="000000"/>
                <w:rtl/>
              </w:rPr>
              <w:t>تنفيذ نقاط صيانة على خطوط الاسالة والتغذية للخطوط ( 63</w:t>
            </w:r>
            <w:r>
              <w:rPr>
                <w:rFonts w:ascii="Calibri" w:eastAsia="Times New Roman" w:hAnsi="Calibri" w:cs="Calibri" w:hint="cs"/>
                <w:color w:val="000000"/>
                <w:rtl/>
              </w:rPr>
              <w:t>-110</w:t>
            </w:r>
            <w:r w:rsidRPr="00167772">
              <w:rPr>
                <w:rFonts w:ascii="Calibri" w:eastAsia="Times New Roman" w:hAnsi="Calibri" w:cs="Calibri"/>
                <w:color w:val="000000"/>
                <w:rtl/>
              </w:rPr>
              <w:t>مم ) ( بولي ايتيلن ) بطول من ( 1-3 ) م وفقًا للمواصفات الفنية المعتمدة، ويشمل</w:t>
            </w:r>
            <w:r w:rsidRPr="00167772">
              <w:rPr>
                <w:rFonts w:ascii="Calibri" w:eastAsia="Times New Roman" w:hAnsi="Calibri" w:cs="Calibri"/>
                <w:color w:val="000000"/>
              </w:rPr>
              <w:t>:</w:t>
            </w:r>
          </w:p>
          <w:p w14:paraId="7ED966F9" w14:textId="77777777" w:rsidR="00167772" w:rsidRPr="00167772" w:rsidRDefault="00167772" w:rsidP="00B87048">
            <w:pPr>
              <w:bidi/>
              <w:spacing w:after="0" w:line="240" w:lineRule="auto"/>
              <w:rPr>
                <w:rFonts w:ascii="Calibri" w:eastAsia="Times New Roman" w:hAnsi="Calibri" w:cs="Calibri"/>
                <w:color w:val="000000"/>
              </w:rPr>
            </w:pPr>
            <w:r w:rsidRPr="00167772">
              <w:rPr>
                <w:rFonts w:ascii="Calibri" w:eastAsia="Times New Roman" w:hAnsi="Calibri" w:cs="Calibri"/>
                <w:color w:val="000000"/>
              </w:rPr>
              <w:t xml:space="preserve">-  </w:t>
            </w:r>
            <w:r w:rsidRPr="00167772">
              <w:rPr>
                <w:rFonts w:ascii="Calibri" w:eastAsia="Times New Roman" w:hAnsi="Calibri" w:cs="Calibri"/>
                <w:color w:val="000000"/>
                <w:rtl/>
              </w:rPr>
              <w:t>أعمال الحفر للوصول إلى موقع الصيانة، مع اتخاذ جميع تدابير السلامة اللازمة</w:t>
            </w:r>
            <w:r w:rsidRPr="00167772">
              <w:rPr>
                <w:rFonts w:ascii="Calibri" w:eastAsia="Times New Roman" w:hAnsi="Calibri" w:cs="Calibri"/>
                <w:color w:val="000000"/>
              </w:rPr>
              <w:t>.</w:t>
            </w:r>
          </w:p>
          <w:p w14:paraId="75505EBB" w14:textId="77777777" w:rsidR="00167772" w:rsidRPr="00167772" w:rsidRDefault="00167772" w:rsidP="00B87048">
            <w:pPr>
              <w:bidi/>
              <w:spacing w:after="0" w:line="240" w:lineRule="auto"/>
              <w:rPr>
                <w:rFonts w:ascii="Calibri" w:eastAsia="Times New Roman" w:hAnsi="Calibri" w:cs="Calibri"/>
                <w:color w:val="000000"/>
              </w:rPr>
            </w:pPr>
            <w:r w:rsidRPr="00167772">
              <w:rPr>
                <w:rFonts w:ascii="Calibri" w:eastAsia="Times New Roman" w:hAnsi="Calibri" w:cs="Calibri"/>
                <w:color w:val="000000"/>
              </w:rPr>
              <w:t xml:space="preserve">-  </w:t>
            </w:r>
            <w:r w:rsidRPr="00167772">
              <w:rPr>
                <w:rFonts w:ascii="Calibri" w:eastAsia="Times New Roman" w:hAnsi="Calibri" w:cs="Calibri"/>
                <w:color w:val="000000"/>
                <w:rtl/>
              </w:rPr>
              <w:t>تنفيذ أعمال الإصلاح اللازمة وفقًا لنوع العطل، سواء كان استبدال أجزاء تالفة أو إعادة تأهيل التوصيلات</w:t>
            </w:r>
            <w:r w:rsidRPr="00167772">
              <w:rPr>
                <w:rFonts w:ascii="Calibri" w:eastAsia="Times New Roman" w:hAnsi="Calibri" w:cs="Calibri"/>
                <w:color w:val="000000"/>
              </w:rPr>
              <w:t>.</w:t>
            </w:r>
          </w:p>
          <w:p w14:paraId="274F2AF0" w14:textId="77777777" w:rsidR="00167772" w:rsidRPr="00167772" w:rsidRDefault="00167772" w:rsidP="00B87048">
            <w:pPr>
              <w:bidi/>
              <w:spacing w:after="0" w:line="240" w:lineRule="auto"/>
              <w:rPr>
                <w:rFonts w:ascii="Calibri" w:eastAsia="Times New Roman" w:hAnsi="Calibri" w:cs="Calibri"/>
                <w:color w:val="000000"/>
              </w:rPr>
            </w:pPr>
            <w:r w:rsidRPr="00167772">
              <w:rPr>
                <w:rFonts w:ascii="Calibri" w:eastAsia="Times New Roman" w:hAnsi="Calibri" w:cs="Calibri"/>
                <w:color w:val="000000"/>
              </w:rPr>
              <w:t xml:space="preserve">-  </w:t>
            </w:r>
            <w:r w:rsidRPr="00167772">
              <w:rPr>
                <w:rFonts w:ascii="Calibri" w:eastAsia="Times New Roman" w:hAnsi="Calibri" w:cs="Calibri"/>
                <w:color w:val="000000"/>
                <w:rtl/>
              </w:rPr>
              <w:t>أعمال الردم وإعادة التهيئة باستخدام المواد المناسبة لضمان استقرار الخط بعد الصيانة</w:t>
            </w:r>
            <w:r w:rsidRPr="00167772">
              <w:rPr>
                <w:rFonts w:ascii="Calibri" w:eastAsia="Times New Roman" w:hAnsi="Calibri" w:cs="Calibri"/>
                <w:color w:val="000000"/>
              </w:rPr>
              <w:t>.</w:t>
            </w:r>
          </w:p>
          <w:p w14:paraId="232F0E88" w14:textId="77777777" w:rsidR="00167772" w:rsidRPr="00167772" w:rsidRDefault="00167772" w:rsidP="00B87048">
            <w:pPr>
              <w:bidi/>
              <w:spacing w:after="0" w:line="240" w:lineRule="auto"/>
              <w:rPr>
                <w:rFonts w:ascii="Calibri" w:eastAsia="Times New Roman" w:hAnsi="Calibri" w:cs="Calibri"/>
                <w:color w:val="000000"/>
              </w:rPr>
            </w:pPr>
            <w:r w:rsidRPr="00167772">
              <w:rPr>
                <w:rFonts w:ascii="Calibri" w:eastAsia="Times New Roman" w:hAnsi="Calibri" w:cs="Calibri"/>
                <w:color w:val="000000"/>
              </w:rPr>
              <w:t xml:space="preserve">-  </w:t>
            </w:r>
            <w:r w:rsidRPr="00167772">
              <w:rPr>
                <w:rFonts w:ascii="Calibri" w:eastAsia="Times New Roman" w:hAnsi="Calibri" w:cs="Calibri"/>
                <w:color w:val="000000"/>
                <w:rtl/>
              </w:rPr>
              <w:t>توريد وتركيب جميع الملحقات اللازمة مثل الفلنجات، الجوانات، والبراغي، حسب الحاجة</w:t>
            </w:r>
            <w:r w:rsidRPr="00167772">
              <w:rPr>
                <w:rFonts w:ascii="Calibri" w:eastAsia="Times New Roman" w:hAnsi="Calibri" w:cs="Calibri"/>
                <w:color w:val="000000"/>
              </w:rPr>
              <w:t>.</w:t>
            </w:r>
          </w:p>
          <w:p w14:paraId="5F4D4CF9" w14:textId="77777777" w:rsidR="00167772" w:rsidRPr="00167772" w:rsidRDefault="00167772" w:rsidP="00B87048">
            <w:pPr>
              <w:bidi/>
              <w:spacing w:after="0" w:line="240" w:lineRule="auto"/>
              <w:rPr>
                <w:rFonts w:ascii="Calibri" w:eastAsia="Times New Roman" w:hAnsi="Calibri" w:cs="Calibri"/>
                <w:color w:val="000000"/>
              </w:rPr>
            </w:pPr>
            <w:r w:rsidRPr="00167772">
              <w:rPr>
                <w:rFonts w:ascii="Calibri" w:eastAsia="Times New Roman" w:hAnsi="Calibri" w:cs="Calibri"/>
                <w:color w:val="000000"/>
              </w:rPr>
              <w:t xml:space="preserve">- </w:t>
            </w:r>
            <w:r w:rsidRPr="00167772">
              <w:rPr>
                <w:rFonts w:ascii="Calibri" w:eastAsia="Times New Roman" w:hAnsi="Calibri" w:cs="Calibri"/>
                <w:color w:val="000000"/>
                <w:rtl/>
              </w:rPr>
              <w:t>التأكد من سلامة الإصلاح وعدم وجود تسربات</w:t>
            </w:r>
            <w:r w:rsidRPr="00167772">
              <w:rPr>
                <w:rFonts w:ascii="Calibri" w:eastAsia="Times New Roman" w:hAnsi="Calibri" w:cs="Calibri"/>
                <w:color w:val="000000"/>
              </w:rPr>
              <w:t>.</w:t>
            </w:r>
          </w:p>
          <w:p w14:paraId="338ED6EE" w14:textId="77777777" w:rsidR="00167772" w:rsidRPr="00167772" w:rsidRDefault="00167772" w:rsidP="00B87048">
            <w:pPr>
              <w:bidi/>
              <w:spacing w:after="0" w:line="240" w:lineRule="auto"/>
              <w:rPr>
                <w:rFonts w:ascii="Calibri" w:eastAsia="Times New Roman" w:hAnsi="Calibri" w:cs="Calibri"/>
                <w:color w:val="000000"/>
              </w:rPr>
            </w:pPr>
            <w:r w:rsidRPr="00167772">
              <w:rPr>
                <w:rFonts w:ascii="Calibri" w:eastAsia="Times New Roman" w:hAnsi="Calibri" w:cs="Calibri"/>
                <w:color w:val="000000"/>
              </w:rPr>
              <w:t xml:space="preserve">-  </w:t>
            </w:r>
            <w:r w:rsidRPr="00167772">
              <w:rPr>
                <w:rFonts w:ascii="Calibri" w:eastAsia="Times New Roman" w:hAnsi="Calibri" w:cs="Calibri"/>
                <w:color w:val="000000"/>
                <w:rtl/>
              </w:rPr>
              <w:t>السعر يشمل جميع الأعمال المطلوبة لإتمام العمل بالكامل، وفقًا لتوجيهات المهندس المشرف</w:t>
            </w:r>
            <w:r w:rsidRPr="00167772">
              <w:rPr>
                <w:rFonts w:ascii="Calibri" w:eastAsia="Times New Roman" w:hAnsi="Calibri" w:cs="Calibri"/>
                <w:color w:val="000000"/>
              </w:rPr>
              <w:t>.</w:t>
            </w:r>
          </w:p>
          <w:p w14:paraId="0BE43615" w14:textId="09D84693" w:rsidR="001B724F" w:rsidRPr="00C851D8" w:rsidRDefault="00167772" w:rsidP="00B87048">
            <w:pPr>
              <w:bidi/>
              <w:spacing w:after="0" w:line="240" w:lineRule="auto"/>
              <w:rPr>
                <w:rFonts w:ascii="Calibri" w:eastAsia="Times New Roman" w:hAnsi="Calibri" w:cs="Calibri"/>
                <w:color w:val="000000"/>
                <w:rtl/>
              </w:rPr>
            </w:pPr>
            <w:r w:rsidRPr="00167772">
              <w:rPr>
                <w:rFonts w:ascii="Calibri" w:eastAsia="Times New Roman" w:hAnsi="Calibri" w:cs="Calibri"/>
                <w:color w:val="000000"/>
              </w:rPr>
              <w:t xml:space="preserve">-  </w:t>
            </w:r>
            <w:r w:rsidRPr="00167772">
              <w:rPr>
                <w:rFonts w:ascii="Calibri" w:eastAsia="Times New Roman" w:hAnsi="Calibri" w:cs="Calibri"/>
                <w:color w:val="000000"/>
                <w:rtl/>
              </w:rPr>
              <w:t>جميع المواد والمعدات المستخدمة يجب أن تكون مطابقة للمواصفات الدولية والمعايير الهندسية المعتمدة</w:t>
            </w:r>
            <w:r w:rsidRPr="00167772">
              <w:rPr>
                <w:rFonts w:ascii="Calibri" w:eastAsia="Times New Roman" w:hAnsi="Calibri" w:cs="Calibri"/>
                <w:color w:val="000000"/>
              </w:rPr>
              <w:t>.</w:t>
            </w:r>
          </w:p>
        </w:tc>
        <w:tc>
          <w:tcPr>
            <w:tcW w:w="222" w:type="dxa"/>
            <w:vAlign w:val="center"/>
          </w:tcPr>
          <w:p w14:paraId="4CFB844B" w14:textId="77777777" w:rsidR="001B724F" w:rsidRPr="00C851D8" w:rsidRDefault="001B724F">
            <w:pPr>
              <w:spacing w:after="0" w:line="240" w:lineRule="auto"/>
              <w:rPr>
                <w:rFonts w:ascii="Times New Roman" w:eastAsia="Times New Roman" w:hAnsi="Times New Roman" w:cs="Times New Roman"/>
                <w:sz w:val="20"/>
                <w:szCs w:val="20"/>
              </w:rPr>
            </w:pPr>
          </w:p>
        </w:tc>
      </w:tr>
    </w:tbl>
    <w:p w14:paraId="24FBDA8E" w14:textId="77777777" w:rsidR="00CC4B27" w:rsidRDefault="00CC4B27" w:rsidP="00B92297">
      <w:pPr>
        <w:ind w:left="-990"/>
      </w:pPr>
    </w:p>
    <w:sectPr w:rsidR="00CC4B27" w:rsidSect="00B92297">
      <w:headerReference w:type="default" r:id="rId11"/>
      <w:pgSz w:w="11906" w:h="16838" w:code="9"/>
      <w:pgMar w:top="1440" w:right="1800" w:bottom="45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E1B97" w14:textId="77777777" w:rsidR="004D63BB" w:rsidRDefault="004D63BB" w:rsidP="00333FE8">
      <w:pPr>
        <w:spacing w:after="0" w:line="240" w:lineRule="auto"/>
      </w:pPr>
      <w:r>
        <w:separator/>
      </w:r>
    </w:p>
  </w:endnote>
  <w:endnote w:type="continuationSeparator" w:id="0">
    <w:p w14:paraId="559B3711" w14:textId="77777777" w:rsidR="004D63BB" w:rsidRDefault="004D63BB" w:rsidP="00333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Garamond">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3770C" w14:textId="77777777" w:rsidR="004D63BB" w:rsidRDefault="004D63BB" w:rsidP="00333FE8">
      <w:pPr>
        <w:spacing w:after="0" w:line="240" w:lineRule="auto"/>
      </w:pPr>
      <w:r>
        <w:separator/>
      </w:r>
    </w:p>
  </w:footnote>
  <w:footnote w:type="continuationSeparator" w:id="0">
    <w:p w14:paraId="4F04C657" w14:textId="77777777" w:rsidR="004D63BB" w:rsidRDefault="004D63BB" w:rsidP="00333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D2C" w14:textId="655E957B" w:rsidR="00E34AF3" w:rsidRDefault="00E34AF3" w:rsidP="00E34AF3">
    <w:pPr>
      <w:pStyle w:val="Header"/>
      <w:jc w:val="center"/>
      <w:rPr>
        <w:rtl/>
      </w:rPr>
    </w:pPr>
    <w:r>
      <w:rPr>
        <w:noProof/>
      </w:rPr>
      <w:drawing>
        <wp:anchor distT="0" distB="0" distL="114300" distR="114300" simplePos="0" relativeHeight="251658240" behindDoc="1" locked="0" layoutInCell="1" allowOverlap="1" wp14:anchorId="2406ECA8" wp14:editId="0EB6624C">
          <wp:simplePos x="0" y="0"/>
          <wp:positionH relativeFrom="margin">
            <wp:posOffset>1924050</wp:posOffset>
          </wp:positionH>
          <wp:positionV relativeFrom="paragraph">
            <wp:posOffset>-400050</wp:posOffset>
          </wp:positionV>
          <wp:extent cx="1665972" cy="590550"/>
          <wp:effectExtent l="0" t="0" r="0" b="0"/>
          <wp:wrapNone/>
          <wp:docPr id="620657605" name="image1.jpg" descr="MCbrand_Logo_Horizontal"/>
          <wp:cNvGraphicFramePr/>
          <a:graphic xmlns:a="http://schemas.openxmlformats.org/drawingml/2006/main">
            <a:graphicData uri="http://schemas.openxmlformats.org/drawingml/2006/picture">
              <pic:pic xmlns:pic="http://schemas.openxmlformats.org/drawingml/2006/picture">
                <pic:nvPicPr>
                  <pic:cNvPr id="0" name="image1.jpg" descr="MCbrand_Logo_Horizontal"/>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675285" cy="593851"/>
                  </a:xfrm>
                  <a:prstGeom prst="rect">
                    <a:avLst/>
                  </a:prstGeom>
                  <a:ln/>
                </pic:spPr>
              </pic:pic>
            </a:graphicData>
          </a:graphic>
          <wp14:sizeRelH relativeFrom="margin">
            <wp14:pctWidth>0</wp14:pctWidth>
          </wp14:sizeRelH>
          <wp14:sizeRelV relativeFrom="margin">
            <wp14:pctHeight>0</wp14:pctHeight>
          </wp14:sizeRelV>
        </wp:anchor>
      </w:drawing>
    </w:r>
  </w:p>
  <w:p w14:paraId="0BAC7634" w14:textId="34583737" w:rsidR="00ED3853" w:rsidRPr="00E34AF3" w:rsidRDefault="00E34AF3" w:rsidP="00E34AF3">
    <w:pPr>
      <w:pStyle w:val="Header"/>
      <w:jc w:val="center"/>
      <w:rPr>
        <w:rFonts w:cs="Times New Roman"/>
      </w:rPr>
    </w:pPr>
    <w:r>
      <w:rPr>
        <w:rFonts w:ascii="Garamond" w:eastAsia="Garamond" w:hAnsi="Garamond" w:cs="Garamond"/>
        <w:b/>
        <w:color w:val="000000"/>
        <w:sz w:val="28"/>
        <w:szCs w:val="28"/>
      </w:rPr>
      <w:t>Contracting Document-Technical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458"/>
    <w:multiLevelType w:val="hybridMultilevel"/>
    <w:tmpl w:val="159441EA"/>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050B178A"/>
    <w:multiLevelType w:val="hybridMultilevel"/>
    <w:tmpl w:val="BBA06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F119D4"/>
    <w:multiLevelType w:val="hybridMultilevel"/>
    <w:tmpl w:val="280224D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0B06EAA"/>
    <w:multiLevelType w:val="hybridMultilevel"/>
    <w:tmpl w:val="F822CBB2"/>
    <w:lvl w:ilvl="0" w:tplc="D9680736">
      <w:start w:val="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9774D"/>
    <w:multiLevelType w:val="hybridMultilevel"/>
    <w:tmpl w:val="8D7C56F4"/>
    <w:lvl w:ilvl="0" w:tplc="FB685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04697"/>
    <w:multiLevelType w:val="hybridMultilevel"/>
    <w:tmpl w:val="8236E6B4"/>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6" w15:restartNumberingAfterBreak="0">
    <w:nsid w:val="171A9239"/>
    <w:multiLevelType w:val="hybridMultilevel"/>
    <w:tmpl w:val="B458012A"/>
    <w:lvl w:ilvl="0" w:tplc="EB0A69C8">
      <w:start w:val="1"/>
      <w:numFmt w:val="bullet"/>
      <w:lvlText w:val="·"/>
      <w:lvlJc w:val="left"/>
      <w:pPr>
        <w:ind w:left="720" w:hanging="360"/>
      </w:pPr>
      <w:rPr>
        <w:rFonts w:ascii="Symbol" w:hAnsi="Symbol" w:hint="default"/>
      </w:rPr>
    </w:lvl>
    <w:lvl w:ilvl="1" w:tplc="7CBEF896">
      <w:start w:val="1"/>
      <w:numFmt w:val="bullet"/>
      <w:lvlText w:val="o"/>
      <w:lvlJc w:val="left"/>
      <w:pPr>
        <w:ind w:left="1440" w:hanging="360"/>
      </w:pPr>
      <w:rPr>
        <w:rFonts w:ascii="Courier New" w:hAnsi="Courier New" w:hint="default"/>
      </w:rPr>
    </w:lvl>
    <w:lvl w:ilvl="2" w:tplc="217E2E6A">
      <w:start w:val="1"/>
      <w:numFmt w:val="bullet"/>
      <w:lvlText w:val=""/>
      <w:lvlJc w:val="left"/>
      <w:pPr>
        <w:ind w:left="2160" w:hanging="360"/>
      </w:pPr>
      <w:rPr>
        <w:rFonts w:ascii="Wingdings" w:hAnsi="Wingdings" w:hint="default"/>
      </w:rPr>
    </w:lvl>
    <w:lvl w:ilvl="3" w:tplc="DD049F92">
      <w:start w:val="1"/>
      <w:numFmt w:val="bullet"/>
      <w:lvlText w:val=""/>
      <w:lvlJc w:val="left"/>
      <w:pPr>
        <w:ind w:left="2880" w:hanging="360"/>
      </w:pPr>
      <w:rPr>
        <w:rFonts w:ascii="Symbol" w:hAnsi="Symbol" w:hint="default"/>
      </w:rPr>
    </w:lvl>
    <w:lvl w:ilvl="4" w:tplc="375E633E">
      <w:start w:val="1"/>
      <w:numFmt w:val="bullet"/>
      <w:lvlText w:val="o"/>
      <w:lvlJc w:val="left"/>
      <w:pPr>
        <w:ind w:left="3600" w:hanging="360"/>
      </w:pPr>
      <w:rPr>
        <w:rFonts w:ascii="Courier New" w:hAnsi="Courier New" w:hint="default"/>
      </w:rPr>
    </w:lvl>
    <w:lvl w:ilvl="5" w:tplc="ABDED8C2">
      <w:start w:val="1"/>
      <w:numFmt w:val="bullet"/>
      <w:lvlText w:val=""/>
      <w:lvlJc w:val="left"/>
      <w:pPr>
        <w:ind w:left="4320" w:hanging="360"/>
      </w:pPr>
      <w:rPr>
        <w:rFonts w:ascii="Wingdings" w:hAnsi="Wingdings" w:hint="default"/>
      </w:rPr>
    </w:lvl>
    <w:lvl w:ilvl="6" w:tplc="1DC45704">
      <w:start w:val="1"/>
      <w:numFmt w:val="bullet"/>
      <w:lvlText w:val=""/>
      <w:lvlJc w:val="left"/>
      <w:pPr>
        <w:ind w:left="5040" w:hanging="360"/>
      </w:pPr>
      <w:rPr>
        <w:rFonts w:ascii="Symbol" w:hAnsi="Symbol" w:hint="default"/>
      </w:rPr>
    </w:lvl>
    <w:lvl w:ilvl="7" w:tplc="C3F07F30">
      <w:start w:val="1"/>
      <w:numFmt w:val="bullet"/>
      <w:lvlText w:val="o"/>
      <w:lvlJc w:val="left"/>
      <w:pPr>
        <w:ind w:left="5760" w:hanging="360"/>
      </w:pPr>
      <w:rPr>
        <w:rFonts w:ascii="Courier New" w:hAnsi="Courier New" w:hint="default"/>
      </w:rPr>
    </w:lvl>
    <w:lvl w:ilvl="8" w:tplc="F2ECE7E0">
      <w:start w:val="1"/>
      <w:numFmt w:val="bullet"/>
      <w:lvlText w:val=""/>
      <w:lvlJc w:val="left"/>
      <w:pPr>
        <w:ind w:left="6480" w:hanging="360"/>
      </w:pPr>
      <w:rPr>
        <w:rFonts w:ascii="Wingdings" w:hAnsi="Wingdings" w:hint="default"/>
      </w:rPr>
    </w:lvl>
  </w:abstractNum>
  <w:abstractNum w:abstractNumId="7" w15:restartNumberingAfterBreak="0">
    <w:nsid w:val="182D3C4F"/>
    <w:multiLevelType w:val="hybridMultilevel"/>
    <w:tmpl w:val="6374D86E"/>
    <w:lvl w:ilvl="0" w:tplc="5CBE549A">
      <w:start w:val="1"/>
      <w:numFmt w:val="bullet"/>
      <w:lvlText w:val=""/>
      <w:lvlJc w:val="left"/>
      <w:pPr>
        <w:ind w:left="360" w:hanging="360"/>
      </w:pPr>
      <w:rPr>
        <w:rFonts w:ascii="Symbol" w:eastAsiaTheme="minorHAnsi" w:hAnsi="Symbol" w:cstheme="minorBidi"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8D41C1"/>
    <w:multiLevelType w:val="hybridMultilevel"/>
    <w:tmpl w:val="9A9253CA"/>
    <w:lvl w:ilvl="0" w:tplc="71346B40">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93C22"/>
    <w:multiLevelType w:val="hybridMultilevel"/>
    <w:tmpl w:val="52F4F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EDF11"/>
    <w:multiLevelType w:val="hybridMultilevel"/>
    <w:tmpl w:val="553EB874"/>
    <w:lvl w:ilvl="0" w:tplc="CBBC620C">
      <w:start w:val="1"/>
      <w:numFmt w:val="bullet"/>
      <w:lvlText w:val="·"/>
      <w:lvlJc w:val="left"/>
      <w:pPr>
        <w:ind w:left="720" w:hanging="360"/>
      </w:pPr>
      <w:rPr>
        <w:rFonts w:ascii="Symbol" w:hAnsi="Symbol" w:hint="default"/>
      </w:rPr>
    </w:lvl>
    <w:lvl w:ilvl="1" w:tplc="CE80B754">
      <w:start w:val="1"/>
      <w:numFmt w:val="bullet"/>
      <w:lvlText w:val="o"/>
      <w:lvlJc w:val="left"/>
      <w:pPr>
        <w:ind w:left="1440" w:hanging="360"/>
      </w:pPr>
      <w:rPr>
        <w:rFonts w:ascii="Courier New" w:hAnsi="Courier New" w:hint="default"/>
      </w:rPr>
    </w:lvl>
    <w:lvl w:ilvl="2" w:tplc="A24A9E7E">
      <w:start w:val="1"/>
      <w:numFmt w:val="bullet"/>
      <w:lvlText w:val=""/>
      <w:lvlJc w:val="left"/>
      <w:pPr>
        <w:ind w:left="2160" w:hanging="360"/>
      </w:pPr>
      <w:rPr>
        <w:rFonts w:ascii="Wingdings" w:hAnsi="Wingdings" w:hint="default"/>
      </w:rPr>
    </w:lvl>
    <w:lvl w:ilvl="3" w:tplc="D5EC5B00">
      <w:start w:val="1"/>
      <w:numFmt w:val="bullet"/>
      <w:lvlText w:val=""/>
      <w:lvlJc w:val="left"/>
      <w:pPr>
        <w:ind w:left="2880" w:hanging="360"/>
      </w:pPr>
      <w:rPr>
        <w:rFonts w:ascii="Symbol" w:hAnsi="Symbol" w:hint="default"/>
      </w:rPr>
    </w:lvl>
    <w:lvl w:ilvl="4" w:tplc="A2E0D454">
      <w:start w:val="1"/>
      <w:numFmt w:val="bullet"/>
      <w:lvlText w:val="o"/>
      <w:lvlJc w:val="left"/>
      <w:pPr>
        <w:ind w:left="3600" w:hanging="360"/>
      </w:pPr>
      <w:rPr>
        <w:rFonts w:ascii="Courier New" w:hAnsi="Courier New" w:hint="default"/>
      </w:rPr>
    </w:lvl>
    <w:lvl w:ilvl="5" w:tplc="119AB24E">
      <w:start w:val="1"/>
      <w:numFmt w:val="bullet"/>
      <w:lvlText w:val=""/>
      <w:lvlJc w:val="left"/>
      <w:pPr>
        <w:ind w:left="4320" w:hanging="360"/>
      </w:pPr>
      <w:rPr>
        <w:rFonts w:ascii="Wingdings" w:hAnsi="Wingdings" w:hint="default"/>
      </w:rPr>
    </w:lvl>
    <w:lvl w:ilvl="6" w:tplc="C630D09A">
      <w:start w:val="1"/>
      <w:numFmt w:val="bullet"/>
      <w:lvlText w:val=""/>
      <w:lvlJc w:val="left"/>
      <w:pPr>
        <w:ind w:left="5040" w:hanging="360"/>
      </w:pPr>
      <w:rPr>
        <w:rFonts w:ascii="Symbol" w:hAnsi="Symbol" w:hint="default"/>
      </w:rPr>
    </w:lvl>
    <w:lvl w:ilvl="7" w:tplc="2682B064">
      <w:start w:val="1"/>
      <w:numFmt w:val="bullet"/>
      <w:lvlText w:val="o"/>
      <w:lvlJc w:val="left"/>
      <w:pPr>
        <w:ind w:left="5760" w:hanging="360"/>
      </w:pPr>
      <w:rPr>
        <w:rFonts w:ascii="Courier New" w:hAnsi="Courier New" w:hint="default"/>
      </w:rPr>
    </w:lvl>
    <w:lvl w:ilvl="8" w:tplc="6AC46C74">
      <w:start w:val="1"/>
      <w:numFmt w:val="bullet"/>
      <w:lvlText w:val=""/>
      <w:lvlJc w:val="left"/>
      <w:pPr>
        <w:ind w:left="6480" w:hanging="360"/>
      </w:pPr>
      <w:rPr>
        <w:rFonts w:ascii="Wingdings" w:hAnsi="Wingdings" w:hint="default"/>
      </w:rPr>
    </w:lvl>
  </w:abstractNum>
  <w:abstractNum w:abstractNumId="11" w15:restartNumberingAfterBreak="0">
    <w:nsid w:val="228046B7"/>
    <w:multiLevelType w:val="hybridMultilevel"/>
    <w:tmpl w:val="ECCCF638"/>
    <w:lvl w:ilvl="0" w:tplc="688E741A">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2677B"/>
    <w:multiLevelType w:val="hybridMultilevel"/>
    <w:tmpl w:val="3B1E6548"/>
    <w:lvl w:ilvl="0" w:tplc="6C0C7BB4">
      <w:start w:val="1"/>
      <w:numFmt w:val="bullet"/>
      <w:lvlText w:val=""/>
      <w:lvlJc w:val="right"/>
      <w:pPr>
        <w:ind w:left="72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30830"/>
    <w:multiLevelType w:val="hybridMultilevel"/>
    <w:tmpl w:val="7BEC8C7A"/>
    <w:lvl w:ilvl="0" w:tplc="6C0C7BB4">
      <w:start w:val="1"/>
      <w:numFmt w:val="bullet"/>
      <w:lvlText w:val=""/>
      <w:lvlJc w:val="right"/>
      <w:pPr>
        <w:ind w:left="720" w:hanging="360"/>
      </w:pPr>
      <w:rPr>
        <w:rFonts w:ascii="Symbol" w:hAnsi="Symbol"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3366E"/>
    <w:multiLevelType w:val="hybridMultilevel"/>
    <w:tmpl w:val="5C2C985E"/>
    <w:lvl w:ilvl="0" w:tplc="BB4C0D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7827BD"/>
    <w:multiLevelType w:val="hybridMultilevel"/>
    <w:tmpl w:val="B2AC1A6E"/>
    <w:lvl w:ilvl="0" w:tplc="5CBE549A">
      <w:start w:val="1"/>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F87B09"/>
    <w:multiLevelType w:val="hybridMultilevel"/>
    <w:tmpl w:val="62B2C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B7058D"/>
    <w:multiLevelType w:val="hybridMultilevel"/>
    <w:tmpl w:val="454021B6"/>
    <w:lvl w:ilvl="0" w:tplc="E75692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80317"/>
    <w:multiLevelType w:val="hybridMultilevel"/>
    <w:tmpl w:val="7812B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15254"/>
    <w:multiLevelType w:val="hybridMultilevel"/>
    <w:tmpl w:val="61D8F324"/>
    <w:lvl w:ilvl="0" w:tplc="48043AF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5419F"/>
    <w:multiLevelType w:val="hybridMultilevel"/>
    <w:tmpl w:val="E0E89F06"/>
    <w:lvl w:ilvl="0" w:tplc="415CEF84">
      <w:start w:val="1"/>
      <w:numFmt w:val="decimal"/>
      <w:lvlText w:val="%1-"/>
      <w:lvlJc w:val="left"/>
      <w:pPr>
        <w:ind w:left="36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277DF9"/>
    <w:multiLevelType w:val="hybridMultilevel"/>
    <w:tmpl w:val="974EF4EC"/>
    <w:lvl w:ilvl="0" w:tplc="A8DCA05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166507"/>
    <w:multiLevelType w:val="hybridMultilevel"/>
    <w:tmpl w:val="82A6A8A2"/>
    <w:lvl w:ilvl="0" w:tplc="B950BFFC">
      <w:start w:val="1"/>
      <w:numFmt w:val="bullet"/>
      <w:lvlText w:val="·"/>
      <w:lvlJc w:val="left"/>
      <w:pPr>
        <w:ind w:left="720" w:hanging="360"/>
      </w:pPr>
      <w:rPr>
        <w:rFonts w:ascii="Symbol" w:hAnsi="Symbol" w:hint="default"/>
      </w:rPr>
    </w:lvl>
    <w:lvl w:ilvl="1" w:tplc="D0FE32FE">
      <w:start w:val="1"/>
      <w:numFmt w:val="bullet"/>
      <w:lvlText w:val="o"/>
      <w:lvlJc w:val="left"/>
      <w:pPr>
        <w:ind w:left="1440" w:hanging="360"/>
      </w:pPr>
      <w:rPr>
        <w:rFonts w:ascii="Courier New" w:hAnsi="Courier New" w:hint="default"/>
      </w:rPr>
    </w:lvl>
    <w:lvl w:ilvl="2" w:tplc="84182BE6">
      <w:start w:val="1"/>
      <w:numFmt w:val="bullet"/>
      <w:lvlText w:val=""/>
      <w:lvlJc w:val="left"/>
      <w:pPr>
        <w:ind w:left="2160" w:hanging="360"/>
      </w:pPr>
      <w:rPr>
        <w:rFonts w:ascii="Wingdings" w:hAnsi="Wingdings" w:hint="default"/>
      </w:rPr>
    </w:lvl>
    <w:lvl w:ilvl="3" w:tplc="8CDA1608">
      <w:start w:val="1"/>
      <w:numFmt w:val="bullet"/>
      <w:lvlText w:val=""/>
      <w:lvlJc w:val="left"/>
      <w:pPr>
        <w:ind w:left="2880" w:hanging="360"/>
      </w:pPr>
      <w:rPr>
        <w:rFonts w:ascii="Symbol" w:hAnsi="Symbol" w:hint="default"/>
      </w:rPr>
    </w:lvl>
    <w:lvl w:ilvl="4" w:tplc="A9387D86">
      <w:start w:val="1"/>
      <w:numFmt w:val="bullet"/>
      <w:lvlText w:val="o"/>
      <w:lvlJc w:val="left"/>
      <w:pPr>
        <w:ind w:left="3600" w:hanging="360"/>
      </w:pPr>
      <w:rPr>
        <w:rFonts w:ascii="Courier New" w:hAnsi="Courier New" w:hint="default"/>
      </w:rPr>
    </w:lvl>
    <w:lvl w:ilvl="5" w:tplc="2444CECE">
      <w:start w:val="1"/>
      <w:numFmt w:val="bullet"/>
      <w:lvlText w:val=""/>
      <w:lvlJc w:val="left"/>
      <w:pPr>
        <w:ind w:left="4320" w:hanging="360"/>
      </w:pPr>
      <w:rPr>
        <w:rFonts w:ascii="Wingdings" w:hAnsi="Wingdings" w:hint="default"/>
      </w:rPr>
    </w:lvl>
    <w:lvl w:ilvl="6" w:tplc="3EC20454">
      <w:start w:val="1"/>
      <w:numFmt w:val="bullet"/>
      <w:lvlText w:val=""/>
      <w:lvlJc w:val="left"/>
      <w:pPr>
        <w:ind w:left="5040" w:hanging="360"/>
      </w:pPr>
      <w:rPr>
        <w:rFonts w:ascii="Symbol" w:hAnsi="Symbol" w:hint="default"/>
      </w:rPr>
    </w:lvl>
    <w:lvl w:ilvl="7" w:tplc="4FF4C9E8">
      <w:start w:val="1"/>
      <w:numFmt w:val="bullet"/>
      <w:lvlText w:val="o"/>
      <w:lvlJc w:val="left"/>
      <w:pPr>
        <w:ind w:left="5760" w:hanging="360"/>
      </w:pPr>
      <w:rPr>
        <w:rFonts w:ascii="Courier New" w:hAnsi="Courier New" w:hint="default"/>
      </w:rPr>
    </w:lvl>
    <w:lvl w:ilvl="8" w:tplc="6D224146">
      <w:start w:val="1"/>
      <w:numFmt w:val="bullet"/>
      <w:lvlText w:val=""/>
      <w:lvlJc w:val="left"/>
      <w:pPr>
        <w:ind w:left="6480" w:hanging="360"/>
      </w:pPr>
      <w:rPr>
        <w:rFonts w:ascii="Wingdings" w:hAnsi="Wingdings" w:hint="default"/>
      </w:rPr>
    </w:lvl>
  </w:abstractNum>
  <w:abstractNum w:abstractNumId="23" w15:restartNumberingAfterBreak="0">
    <w:nsid w:val="41D24A79"/>
    <w:multiLevelType w:val="hybridMultilevel"/>
    <w:tmpl w:val="EF0EB124"/>
    <w:lvl w:ilvl="0" w:tplc="E8C2F580">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9CBB43F"/>
    <w:multiLevelType w:val="hybridMultilevel"/>
    <w:tmpl w:val="BD8088E8"/>
    <w:lvl w:ilvl="0" w:tplc="BE7AF05C">
      <w:start w:val="1"/>
      <w:numFmt w:val="bullet"/>
      <w:lvlText w:val="·"/>
      <w:lvlJc w:val="left"/>
      <w:pPr>
        <w:ind w:left="720" w:hanging="360"/>
      </w:pPr>
      <w:rPr>
        <w:rFonts w:ascii="Symbol" w:hAnsi="Symbol" w:hint="default"/>
      </w:rPr>
    </w:lvl>
    <w:lvl w:ilvl="1" w:tplc="7E4CD1F8">
      <w:start w:val="1"/>
      <w:numFmt w:val="bullet"/>
      <w:lvlText w:val="o"/>
      <w:lvlJc w:val="left"/>
      <w:pPr>
        <w:ind w:left="1440" w:hanging="360"/>
      </w:pPr>
      <w:rPr>
        <w:rFonts w:ascii="Courier New" w:hAnsi="Courier New" w:hint="default"/>
      </w:rPr>
    </w:lvl>
    <w:lvl w:ilvl="2" w:tplc="BCFED8AC">
      <w:start w:val="1"/>
      <w:numFmt w:val="bullet"/>
      <w:lvlText w:val=""/>
      <w:lvlJc w:val="left"/>
      <w:pPr>
        <w:ind w:left="2160" w:hanging="360"/>
      </w:pPr>
      <w:rPr>
        <w:rFonts w:ascii="Wingdings" w:hAnsi="Wingdings" w:hint="default"/>
      </w:rPr>
    </w:lvl>
    <w:lvl w:ilvl="3" w:tplc="CDD6285A">
      <w:start w:val="1"/>
      <w:numFmt w:val="bullet"/>
      <w:lvlText w:val=""/>
      <w:lvlJc w:val="left"/>
      <w:pPr>
        <w:ind w:left="2880" w:hanging="360"/>
      </w:pPr>
      <w:rPr>
        <w:rFonts w:ascii="Symbol" w:hAnsi="Symbol" w:hint="default"/>
      </w:rPr>
    </w:lvl>
    <w:lvl w:ilvl="4" w:tplc="58A08692">
      <w:start w:val="1"/>
      <w:numFmt w:val="bullet"/>
      <w:lvlText w:val="o"/>
      <w:lvlJc w:val="left"/>
      <w:pPr>
        <w:ind w:left="3600" w:hanging="360"/>
      </w:pPr>
      <w:rPr>
        <w:rFonts w:ascii="Courier New" w:hAnsi="Courier New" w:hint="default"/>
      </w:rPr>
    </w:lvl>
    <w:lvl w:ilvl="5" w:tplc="26366D04">
      <w:start w:val="1"/>
      <w:numFmt w:val="bullet"/>
      <w:lvlText w:val=""/>
      <w:lvlJc w:val="left"/>
      <w:pPr>
        <w:ind w:left="4320" w:hanging="360"/>
      </w:pPr>
      <w:rPr>
        <w:rFonts w:ascii="Wingdings" w:hAnsi="Wingdings" w:hint="default"/>
      </w:rPr>
    </w:lvl>
    <w:lvl w:ilvl="6" w:tplc="9BBC119E">
      <w:start w:val="1"/>
      <w:numFmt w:val="bullet"/>
      <w:lvlText w:val=""/>
      <w:lvlJc w:val="left"/>
      <w:pPr>
        <w:ind w:left="5040" w:hanging="360"/>
      </w:pPr>
      <w:rPr>
        <w:rFonts w:ascii="Symbol" w:hAnsi="Symbol" w:hint="default"/>
      </w:rPr>
    </w:lvl>
    <w:lvl w:ilvl="7" w:tplc="3CD88776">
      <w:start w:val="1"/>
      <w:numFmt w:val="bullet"/>
      <w:lvlText w:val="o"/>
      <w:lvlJc w:val="left"/>
      <w:pPr>
        <w:ind w:left="5760" w:hanging="360"/>
      </w:pPr>
      <w:rPr>
        <w:rFonts w:ascii="Courier New" w:hAnsi="Courier New" w:hint="default"/>
      </w:rPr>
    </w:lvl>
    <w:lvl w:ilvl="8" w:tplc="3236CD7A">
      <w:start w:val="1"/>
      <w:numFmt w:val="bullet"/>
      <w:lvlText w:val=""/>
      <w:lvlJc w:val="left"/>
      <w:pPr>
        <w:ind w:left="6480" w:hanging="360"/>
      </w:pPr>
      <w:rPr>
        <w:rFonts w:ascii="Wingdings" w:hAnsi="Wingdings" w:hint="default"/>
      </w:rPr>
    </w:lvl>
  </w:abstractNum>
  <w:abstractNum w:abstractNumId="25" w15:restartNumberingAfterBreak="0">
    <w:nsid w:val="4BF964A6"/>
    <w:multiLevelType w:val="hybridMultilevel"/>
    <w:tmpl w:val="F404E50E"/>
    <w:lvl w:ilvl="0" w:tplc="5CBE549A">
      <w:start w:val="1"/>
      <w:numFmt w:val="bullet"/>
      <w:lvlText w:val=""/>
      <w:lvlJc w:val="left"/>
      <w:pPr>
        <w:ind w:left="425" w:hanging="360"/>
      </w:pPr>
      <w:rPr>
        <w:rFonts w:ascii="Symbol" w:eastAsiaTheme="minorHAnsi" w:hAnsi="Symbol" w:cstheme="minorBidi" w:hint="default"/>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4C9933B1"/>
    <w:multiLevelType w:val="hybridMultilevel"/>
    <w:tmpl w:val="5540FD76"/>
    <w:lvl w:ilvl="0" w:tplc="4732D248">
      <w:start w:val="1"/>
      <w:numFmt w:val="bullet"/>
      <w:lvlText w:val=""/>
      <w:lvlJc w:val="left"/>
      <w:pPr>
        <w:ind w:left="720" w:hanging="360"/>
      </w:pPr>
      <w:rPr>
        <w:rFonts w:ascii="Symbol" w:hAnsi="Symbol" w:hint="default"/>
      </w:rPr>
    </w:lvl>
    <w:lvl w:ilvl="1" w:tplc="A85439EA">
      <w:start w:val="1"/>
      <w:numFmt w:val="bullet"/>
      <w:lvlText w:val="o"/>
      <w:lvlJc w:val="left"/>
      <w:pPr>
        <w:ind w:left="1440" w:hanging="360"/>
      </w:pPr>
      <w:rPr>
        <w:rFonts w:ascii="Courier New" w:hAnsi="Courier New" w:hint="default"/>
      </w:rPr>
    </w:lvl>
    <w:lvl w:ilvl="2" w:tplc="226E3214">
      <w:start w:val="1"/>
      <w:numFmt w:val="bullet"/>
      <w:lvlText w:val=""/>
      <w:lvlJc w:val="left"/>
      <w:pPr>
        <w:ind w:left="2160" w:hanging="360"/>
      </w:pPr>
      <w:rPr>
        <w:rFonts w:ascii="Wingdings" w:hAnsi="Wingdings" w:hint="default"/>
      </w:rPr>
    </w:lvl>
    <w:lvl w:ilvl="3" w:tplc="7C2E752C">
      <w:start w:val="1"/>
      <w:numFmt w:val="bullet"/>
      <w:lvlText w:val=""/>
      <w:lvlJc w:val="left"/>
      <w:pPr>
        <w:ind w:left="2880" w:hanging="360"/>
      </w:pPr>
      <w:rPr>
        <w:rFonts w:ascii="Symbol" w:hAnsi="Symbol" w:hint="default"/>
      </w:rPr>
    </w:lvl>
    <w:lvl w:ilvl="4" w:tplc="88F48170">
      <w:start w:val="1"/>
      <w:numFmt w:val="bullet"/>
      <w:lvlText w:val="o"/>
      <w:lvlJc w:val="left"/>
      <w:pPr>
        <w:ind w:left="3600" w:hanging="360"/>
      </w:pPr>
      <w:rPr>
        <w:rFonts w:ascii="Courier New" w:hAnsi="Courier New" w:hint="default"/>
      </w:rPr>
    </w:lvl>
    <w:lvl w:ilvl="5" w:tplc="49826EA6">
      <w:start w:val="1"/>
      <w:numFmt w:val="bullet"/>
      <w:lvlText w:val=""/>
      <w:lvlJc w:val="left"/>
      <w:pPr>
        <w:ind w:left="4320" w:hanging="360"/>
      </w:pPr>
      <w:rPr>
        <w:rFonts w:ascii="Wingdings" w:hAnsi="Wingdings" w:hint="default"/>
      </w:rPr>
    </w:lvl>
    <w:lvl w:ilvl="6" w:tplc="7368C090">
      <w:start w:val="1"/>
      <w:numFmt w:val="bullet"/>
      <w:lvlText w:val=""/>
      <w:lvlJc w:val="left"/>
      <w:pPr>
        <w:ind w:left="5040" w:hanging="360"/>
      </w:pPr>
      <w:rPr>
        <w:rFonts w:ascii="Symbol" w:hAnsi="Symbol" w:hint="default"/>
      </w:rPr>
    </w:lvl>
    <w:lvl w:ilvl="7" w:tplc="0BE823FA">
      <w:start w:val="1"/>
      <w:numFmt w:val="bullet"/>
      <w:lvlText w:val="o"/>
      <w:lvlJc w:val="left"/>
      <w:pPr>
        <w:ind w:left="5760" w:hanging="360"/>
      </w:pPr>
      <w:rPr>
        <w:rFonts w:ascii="Courier New" w:hAnsi="Courier New" w:hint="default"/>
      </w:rPr>
    </w:lvl>
    <w:lvl w:ilvl="8" w:tplc="96582570">
      <w:start w:val="1"/>
      <w:numFmt w:val="bullet"/>
      <w:lvlText w:val=""/>
      <w:lvlJc w:val="left"/>
      <w:pPr>
        <w:ind w:left="6480" w:hanging="360"/>
      </w:pPr>
      <w:rPr>
        <w:rFonts w:ascii="Wingdings" w:hAnsi="Wingdings" w:hint="default"/>
      </w:rPr>
    </w:lvl>
  </w:abstractNum>
  <w:abstractNum w:abstractNumId="27" w15:restartNumberingAfterBreak="0">
    <w:nsid w:val="4D8A5AC5"/>
    <w:multiLevelType w:val="hybridMultilevel"/>
    <w:tmpl w:val="AE4AB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A03743"/>
    <w:multiLevelType w:val="hybridMultilevel"/>
    <w:tmpl w:val="1D7A1462"/>
    <w:lvl w:ilvl="0" w:tplc="567E89F6">
      <w:start w:val="1"/>
      <w:numFmt w:val="bullet"/>
      <w:lvlText w:val="·"/>
      <w:lvlJc w:val="left"/>
      <w:pPr>
        <w:ind w:left="720" w:hanging="360"/>
      </w:pPr>
      <w:rPr>
        <w:rFonts w:ascii="Symbol" w:hAnsi="Symbol" w:hint="default"/>
      </w:rPr>
    </w:lvl>
    <w:lvl w:ilvl="1" w:tplc="468CF928">
      <w:start w:val="1"/>
      <w:numFmt w:val="bullet"/>
      <w:lvlText w:val="o"/>
      <w:lvlJc w:val="left"/>
      <w:pPr>
        <w:ind w:left="1440" w:hanging="360"/>
      </w:pPr>
      <w:rPr>
        <w:rFonts w:ascii="Courier New" w:hAnsi="Courier New" w:hint="default"/>
      </w:rPr>
    </w:lvl>
    <w:lvl w:ilvl="2" w:tplc="048607D6">
      <w:start w:val="1"/>
      <w:numFmt w:val="bullet"/>
      <w:lvlText w:val=""/>
      <w:lvlJc w:val="left"/>
      <w:pPr>
        <w:ind w:left="2160" w:hanging="360"/>
      </w:pPr>
      <w:rPr>
        <w:rFonts w:ascii="Wingdings" w:hAnsi="Wingdings" w:hint="default"/>
      </w:rPr>
    </w:lvl>
    <w:lvl w:ilvl="3" w:tplc="EEE0BFE4">
      <w:start w:val="1"/>
      <w:numFmt w:val="bullet"/>
      <w:lvlText w:val=""/>
      <w:lvlJc w:val="left"/>
      <w:pPr>
        <w:ind w:left="2880" w:hanging="360"/>
      </w:pPr>
      <w:rPr>
        <w:rFonts w:ascii="Symbol" w:hAnsi="Symbol" w:hint="default"/>
      </w:rPr>
    </w:lvl>
    <w:lvl w:ilvl="4" w:tplc="1264D54A">
      <w:start w:val="1"/>
      <w:numFmt w:val="bullet"/>
      <w:lvlText w:val="o"/>
      <w:lvlJc w:val="left"/>
      <w:pPr>
        <w:ind w:left="3600" w:hanging="360"/>
      </w:pPr>
      <w:rPr>
        <w:rFonts w:ascii="Courier New" w:hAnsi="Courier New" w:hint="default"/>
      </w:rPr>
    </w:lvl>
    <w:lvl w:ilvl="5" w:tplc="04E05B66">
      <w:start w:val="1"/>
      <w:numFmt w:val="bullet"/>
      <w:lvlText w:val=""/>
      <w:lvlJc w:val="left"/>
      <w:pPr>
        <w:ind w:left="4320" w:hanging="360"/>
      </w:pPr>
      <w:rPr>
        <w:rFonts w:ascii="Wingdings" w:hAnsi="Wingdings" w:hint="default"/>
      </w:rPr>
    </w:lvl>
    <w:lvl w:ilvl="6" w:tplc="AAE81676">
      <w:start w:val="1"/>
      <w:numFmt w:val="bullet"/>
      <w:lvlText w:val=""/>
      <w:lvlJc w:val="left"/>
      <w:pPr>
        <w:ind w:left="5040" w:hanging="360"/>
      </w:pPr>
      <w:rPr>
        <w:rFonts w:ascii="Symbol" w:hAnsi="Symbol" w:hint="default"/>
      </w:rPr>
    </w:lvl>
    <w:lvl w:ilvl="7" w:tplc="1D8CE59C">
      <w:start w:val="1"/>
      <w:numFmt w:val="bullet"/>
      <w:lvlText w:val="o"/>
      <w:lvlJc w:val="left"/>
      <w:pPr>
        <w:ind w:left="5760" w:hanging="360"/>
      </w:pPr>
      <w:rPr>
        <w:rFonts w:ascii="Courier New" w:hAnsi="Courier New" w:hint="default"/>
      </w:rPr>
    </w:lvl>
    <w:lvl w:ilvl="8" w:tplc="4D7C21AC">
      <w:start w:val="1"/>
      <w:numFmt w:val="bullet"/>
      <w:lvlText w:val=""/>
      <w:lvlJc w:val="left"/>
      <w:pPr>
        <w:ind w:left="6480" w:hanging="360"/>
      </w:pPr>
      <w:rPr>
        <w:rFonts w:ascii="Wingdings" w:hAnsi="Wingdings" w:hint="default"/>
      </w:rPr>
    </w:lvl>
  </w:abstractNum>
  <w:abstractNum w:abstractNumId="29" w15:restartNumberingAfterBreak="0">
    <w:nsid w:val="4E175501"/>
    <w:multiLevelType w:val="hybridMultilevel"/>
    <w:tmpl w:val="BCEC1970"/>
    <w:lvl w:ilvl="0" w:tplc="2E2EEE02">
      <w:start w:val="1"/>
      <w:numFmt w:val="bullet"/>
      <w:lvlText w:val="·"/>
      <w:lvlJc w:val="left"/>
      <w:pPr>
        <w:ind w:left="720" w:hanging="360"/>
      </w:pPr>
      <w:rPr>
        <w:rFonts w:ascii="Symbol" w:hAnsi="Symbol" w:hint="default"/>
      </w:rPr>
    </w:lvl>
    <w:lvl w:ilvl="1" w:tplc="8270A02C">
      <w:start w:val="1"/>
      <w:numFmt w:val="bullet"/>
      <w:lvlText w:val="o"/>
      <w:lvlJc w:val="left"/>
      <w:pPr>
        <w:ind w:left="1440" w:hanging="360"/>
      </w:pPr>
      <w:rPr>
        <w:rFonts w:ascii="Courier New" w:hAnsi="Courier New" w:hint="default"/>
      </w:rPr>
    </w:lvl>
    <w:lvl w:ilvl="2" w:tplc="694884CC">
      <w:start w:val="1"/>
      <w:numFmt w:val="bullet"/>
      <w:lvlText w:val=""/>
      <w:lvlJc w:val="left"/>
      <w:pPr>
        <w:ind w:left="2160" w:hanging="360"/>
      </w:pPr>
      <w:rPr>
        <w:rFonts w:ascii="Wingdings" w:hAnsi="Wingdings" w:hint="default"/>
      </w:rPr>
    </w:lvl>
    <w:lvl w:ilvl="3" w:tplc="25323C9E">
      <w:start w:val="1"/>
      <w:numFmt w:val="bullet"/>
      <w:lvlText w:val=""/>
      <w:lvlJc w:val="left"/>
      <w:pPr>
        <w:ind w:left="2880" w:hanging="360"/>
      </w:pPr>
      <w:rPr>
        <w:rFonts w:ascii="Symbol" w:hAnsi="Symbol" w:hint="default"/>
      </w:rPr>
    </w:lvl>
    <w:lvl w:ilvl="4" w:tplc="FF146430">
      <w:start w:val="1"/>
      <w:numFmt w:val="bullet"/>
      <w:lvlText w:val="o"/>
      <w:lvlJc w:val="left"/>
      <w:pPr>
        <w:ind w:left="3600" w:hanging="360"/>
      </w:pPr>
      <w:rPr>
        <w:rFonts w:ascii="Courier New" w:hAnsi="Courier New" w:hint="default"/>
      </w:rPr>
    </w:lvl>
    <w:lvl w:ilvl="5" w:tplc="1040B5D8">
      <w:start w:val="1"/>
      <w:numFmt w:val="bullet"/>
      <w:lvlText w:val=""/>
      <w:lvlJc w:val="left"/>
      <w:pPr>
        <w:ind w:left="4320" w:hanging="360"/>
      </w:pPr>
      <w:rPr>
        <w:rFonts w:ascii="Wingdings" w:hAnsi="Wingdings" w:hint="default"/>
      </w:rPr>
    </w:lvl>
    <w:lvl w:ilvl="6" w:tplc="BCB86EDC">
      <w:start w:val="1"/>
      <w:numFmt w:val="bullet"/>
      <w:lvlText w:val=""/>
      <w:lvlJc w:val="left"/>
      <w:pPr>
        <w:ind w:left="5040" w:hanging="360"/>
      </w:pPr>
      <w:rPr>
        <w:rFonts w:ascii="Symbol" w:hAnsi="Symbol" w:hint="default"/>
      </w:rPr>
    </w:lvl>
    <w:lvl w:ilvl="7" w:tplc="85C2C478">
      <w:start w:val="1"/>
      <w:numFmt w:val="bullet"/>
      <w:lvlText w:val="o"/>
      <w:lvlJc w:val="left"/>
      <w:pPr>
        <w:ind w:left="5760" w:hanging="360"/>
      </w:pPr>
      <w:rPr>
        <w:rFonts w:ascii="Courier New" w:hAnsi="Courier New" w:hint="default"/>
      </w:rPr>
    </w:lvl>
    <w:lvl w:ilvl="8" w:tplc="C17C44E0">
      <w:start w:val="1"/>
      <w:numFmt w:val="bullet"/>
      <w:lvlText w:val=""/>
      <w:lvlJc w:val="left"/>
      <w:pPr>
        <w:ind w:left="6480" w:hanging="360"/>
      </w:pPr>
      <w:rPr>
        <w:rFonts w:ascii="Wingdings" w:hAnsi="Wingdings" w:hint="default"/>
      </w:rPr>
    </w:lvl>
  </w:abstractNum>
  <w:abstractNum w:abstractNumId="30" w15:restartNumberingAfterBreak="0">
    <w:nsid w:val="4FB93762"/>
    <w:multiLevelType w:val="hybridMultilevel"/>
    <w:tmpl w:val="C1B8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BB48E"/>
    <w:multiLevelType w:val="hybridMultilevel"/>
    <w:tmpl w:val="86C82DB4"/>
    <w:lvl w:ilvl="0" w:tplc="B6544450">
      <w:start w:val="1"/>
      <w:numFmt w:val="bullet"/>
      <w:lvlText w:val=""/>
      <w:lvlJc w:val="left"/>
      <w:pPr>
        <w:ind w:left="720" w:hanging="360"/>
      </w:pPr>
      <w:rPr>
        <w:rFonts w:ascii="Symbol" w:hAnsi="Symbol" w:hint="default"/>
      </w:rPr>
    </w:lvl>
    <w:lvl w:ilvl="1" w:tplc="2E8E454E">
      <w:start w:val="1"/>
      <w:numFmt w:val="bullet"/>
      <w:lvlText w:val="o"/>
      <w:lvlJc w:val="left"/>
      <w:pPr>
        <w:ind w:left="1440" w:hanging="360"/>
      </w:pPr>
      <w:rPr>
        <w:rFonts w:ascii="Courier New" w:hAnsi="Courier New" w:hint="default"/>
      </w:rPr>
    </w:lvl>
    <w:lvl w:ilvl="2" w:tplc="23444E52">
      <w:start w:val="1"/>
      <w:numFmt w:val="bullet"/>
      <w:lvlText w:val=""/>
      <w:lvlJc w:val="left"/>
      <w:pPr>
        <w:ind w:left="2160" w:hanging="360"/>
      </w:pPr>
      <w:rPr>
        <w:rFonts w:ascii="Wingdings" w:hAnsi="Wingdings" w:hint="default"/>
      </w:rPr>
    </w:lvl>
    <w:lvl w:ilvl="3" w:tplc="1DD4A5C4">
      <w:start w:val="1"/>
      <w:numFmt w:val="bullet"/>
      <w:lvlText w:val=""/>
      <w:lvlJc w:val="left"/>
      <w:pPr>
        <w:ind w:left="2880" w:hanging="360"/>
      </w:pPr>
      <w:rPr>
        <w:rFonts w:ascii="Symbol" w:hAnsi="Symbol" w:hint="default"/>
      </w:rPr>
    </w:lvl>
    <w:lvl w:ilvl="4" w:tplc="CAA80574">
      <w:start w:val="1"/>
      <w:numFmt w:val="bullet"/>
      <w:lvlText w:val="o"/>
      <w:lvlJc w:val="left"/>
      <w:pPr>
        <w:ind w:left="3600" w:hanging="360"/>
      </w:pPr>
      <w:rPr>
        <w:rFonts w:ascii="Courier New" w:hAnsi="Courier New" w:hint="default"/>
      </w:rPr>
    </w:lvl>
    <w:lvl w:ilvl="5" w:tplc="774618F0">
      <w:start w:val="1"/>
      <w:numFmt w:val="bullet"/>
      <w:lvlText w:val=""/>
      <w:lvlJc w:val="left"/>
      <w:pPr>
        <w:ind w:left="4320" w:hanging="360"/>
      </w:pPr>
      <w:rPr>
        <w:rFonts w:ascii="Wingdings" w:hAnsi="Wingdings" w:hint="default"/>
      </w:rPr>
    </w:lvl>
    <w:lvl w:ilvl="6" w:tplc="FA181FF2">
      <w:start w:val="1"/>
      <w:numFmt w:val="bullet"/>
      <w:lvlText w:val=""/>
      <w:lvlJc w:val="left"/>
      <w:pPr>
        <w:ind w:left="5040" w:hanging="360"/>
      </w:pPr>
      <w:rPr>
        <w:rFonts w:ascii="Symbol" w:hAnsi="Symbol" w:hint="default"/>
      </w:rPr>
    </w:lvl>
    <w:lvl w:ilvl="7" w:tplc="D4382080">
      <w:start w:val="1"/>
      <w:numFmt w:val="bullet"/>
      <w:lvlText w:val="o"/>
      <w:lvlJc w:val="left"/>
      <w:pPr>
        <w:ind w:left="5760" w:hanging="360"/>
      </w:pPr>
      <w:rPr>
        <w:rFonts w:ascii="Courier New" w:hAnsi="Courier New" w:hint="default"/>
      </w:rPr>
    </w:lvl>
    <w:lvl w:ilvl="8" w:tplc="4FDE4C7C">
      <w:start w:val="1"/>
      <w:numFmt w:val="bullet"/>
      <w:lvlText w:val=""/>
      <w:lvlJc w:val="left"/>
      <w:pPr>
        <w:ind w:left="6480" w:hanging="360"/>
      </w:pPr>
      <w:rPr>
        <w:rFonts w:ascii="Wingdings" w:hAnsi="Wingdings" w:hint="default"/>
      </w:rPr>
    </w:lvl>
  </w:abstractNum>
  <w:abstractNum w:abstractNumId="32" w15:restartNumberingAfterBreak="0">
    <w:nsid w:val="5A4A1997"/>
    <w:multiLevelType w:val="hybridMultilevel"/>
    <w:tmpl w:val="4DF65AC2"/>
    <w:lvl w:ilvl="0" w:tplc="5CBE549A">
      <w:start w:val="1"/>
      <w:numFmt w:val="bullet"/>
      <w:lvlText w:val=""/>
      <w:lvlJc w:val="left"/>
      <w:pPr>
        <w:ind w:left="720" w:hanging="360"/>
      </w:pPr>
      <w:rPr>
        <w:rFonts w:ascii="Symbol" w:eastAsiaTheme="minorHAnsi" w:hAnsi="Symbol"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AFEA1EC0">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8AFBC4"/>
    <w:multiLevelType w:val="hybridMultilevel"/>
    <w:tmpl w:val="84B800C6"/>
    <w:lvl w:ilvl="0" w:tplc="00F0597E">
      <w:start w:val="1"/>
      <w:numFmt w:val="bullet"/>
      <w:lvlText w:val=""/>
      <w:lvlJc w:val="left"/>
      <w:pPr>
        <w:ind w:left="720" w:hanging="360"/>
      </w:pPr>
      <w:rPr>
        <w:rFonts w:ascii="Symbol" w:hAnsi="Symbol" w:hint="default"/>
      </w:rPr>
    </w:lvl>
    <w:lvl w:ilvl="1" w:tplc="B636ABFC">
      <w:start w:val="1"/>
      <w:numFmt w:val="bullet"/>
      <w:lvlText w:val="o"/>
      <w:lvlJc w:val="left"/>
      <w:pPr>
        <w:ind w:left="1440" w:hanging="360"/>
      </w:pPr>
      <w:rPr>
        <w:rFonts w:ascii="Courier New" w:hAnsi="Courier New" w:hint="default"/>
      </w:rPr>
    </w:lvl>
    <w:lvl w:ilvl="2" w:tplc="5C26B828">
      <w:start w:val="1"/>
      <w:numFmt w:val="bullet"/>
      <w:lvlText w:val=""/>
      <w:lvlJc w:val="left"/>
      <w:pPr>
        <w:ind w:left="2160" w:hanging="360"/>
      </w:pPr>
      <w:rPr>
        <w:rFonts w:ascii="Wingdings" w:hAnsi="Wingdings" w:hint="default"/>
      </w:rPr>
    </w:lvl>
    <w:lvl w:ilvl="3" w:tplc="89EA4B38">
      <w:start w:val="1"/>
      <w:numFmt w:val="bullet"/>
      <w:lvlText w:val=""/>
      <w:lvlJc w:val="left"/>
      <w:pPr>
        <w:ind w:left="2880" w:hanging="360"/>
      </w:pPr>
      <w:rPr>
        <w:rFonts w:ascii="Symbol" w:hAnsi="Symbol" w:hint="default"/>
      </w:rPr>
    </w:lvl>
    <w:lvl w:ilvl="4" w:tplc="138AEEF6">
      <w:start w:val="1"/>
      <w:numFmt w:val="bullet"/>
      <w:lvlText w:val="o"/>
      <w:lvlJc w:val="left"/>
      <w:pPr>
        <w:ind w:left="3600" w:hanging="360"/>
      </w:pPr>
      <w:rPr>
        <w:rFonts w:ascii="Courier New" w:hAnsi="Courier New" w:hint="default"/>
      </w:rPr>
    </w:lvl>
    <w:lvl w:ilvl="5" w:tplc="0A9417A8">
      <w:start w:val="1"/>
      <w:numFmt w:val="bullet"/>
      <w:lvlText w:val=""/>
      <w:lvlJc w:val="left"/>
      <w:pPr>
        <w:ind w:left="4320" w:hanging="360"/>
      </w:pPr>
      <w:rPr>
        <w:rFonts w:ascii="Wingdings" w:hAnsi="Wingdings" w:hint="default"/>
      </w:rPr>
    </w:lvl>
    <w:lvl w:ilvl="6" w:tplc="E786AFC8">
      <w:start w:val="1"/>
      <w:numFmt w:val="bullet"/>
      <w:lvlText w:val=""/>
      <w:lvlJc w:val="left"/>
      <w:pPr>
        <w:ind w:left="5040" w:hanging="360"/>
      </w:pPr>
      <w:rPr>
        <w:rFonts w:ascii="Symbol" w:hAnsi="Symbol" w:hint="default"/>
      </w:rPr>
    </w:lvl>
    <w:lvl w:ilvl="7" w:tplc="1B8875E8">
      <w:start w:val="1"/>
      <w:numFmt w:val="bullet"/>
      <w:lvlText w:val="o"/>
      <w:lvlJc w:val="left"/>
      <w:pPr>
        <w:ind w:left="5760" w:hanging="360"/>
      </w:pPr>
      <w:rPr>
        <w:rFonts w:ascii="Courier New" w:hAnsi="Courier New" w:hint="default"/>
      </w:rPr>
    </w:lvl>
    <w:lvl w:ilvl="8" w:tplc="D0169054">
      <w:start w:val="1"/>
      <w:numFmt w:val="bullet"/>
      <w:lvlText w:val=""/>
      <w:lvlJc w:val="left"/>
      <w:pPr>
        <w:ind w:left="6480" w:hanging="360"/>
      </w:pPr>
      <w:rPr>
        <w:rFonts w:ascii="Wingdings" w:hAnsi="Wingdings" w:hint="default"/>
      </w:rPr>
    </w:lvl>
  </w:abstractNum>
  <w:abstractNum w:abstractNumId="34" w15:restartNumberingAfterBreak="0">
    <w:nsid w:val="5E116B85"/>
    <w:multiLevelType w:val="hybridMultilevel"/>
    <w:tmpl w:val="9E722388"/>
    <w:lvl w:ilvl="0" w:tplc="5CBE549A">
      <w:start w:val="1"/>
      <w:numFmt w:val="bullet"/>
      <w:lvlText w:val=""/>
      <w:lvlJc w:val="left"/>
      <w:pPr>
        <w:ind w:left="360" w:hanging="360"/>
      </w:pPr>
      <w:rPr>
        <w:rFonts w:ascii="Symbol" w:eastAsiaTheme="minorHAnsi" w:hAnsi="Symbol" w:cstheme="minorBidi"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0025F5"/>
    <w:multiLevelType w:val="hybridMultilevel"/>
    <w:tmpl w:val="C360B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BF63B2"/>
    <w:multiLevelType w:val="hybridMultilevel"/>
    <w:tmpl w:val="30988E98"/>
    <w:lvl w:ilvl="0" w:tplc="71346B40">
      <w:start w:val="1"/>
      <w:numFmt w:val="bullet"/>
      <w:lvlText w:val=""/>
      <w:lvlJc w:val="left"/>
      <w:pPr>
        <w:ind w:left="360" w:hanging="360"/>
      </w:pPr>
      <w:rPr>
        <w:rFonts w:ascii="Symbol" w:hAnsi="Symbol" w:hint="default"/>
        <w:color w:val="auto"/>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E05A1A"/>
    <w:multiLevelType w:val="hybridMultilevel"/>
    <w:tmpl w:val="E6DE9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64BA7"/>
    <w:multiLevelType w:val="hybridMultilevel"/>
    <w:tmpl w:val="0F3493EA"/>
    <w:lvl w:ilvl="0" w:tplc="5CBE549A">
      <w:start w:val="1"/>
      <w:numFmt w:val="bullet"/>
      <w:lvlText w:val=""/>
      <w:lvlJc w:val="left"/>
      <w:pPr>
        <w:ind w:left="360" w:hanging="360"/>
      </w:pPr>
      <w:rPr>
        <w:rFonts w:ascii="Symbol" w:eastAsiaTheme="minorHAnsi" w:hAnsi="Symbol" w:cstheme="minorBidi"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664493E"/>
    <w:multiLevelType w:val="hybridMultilevel"/>
    <w:tmpl w:val="05CE1836"/>
    <w:lvl w:ilvl="0" w:tplc="71346B40">
      <w:start w:val="1"/>
      <w:numFmt w:val="bullet"/>
      <w:lvlText w:val=""/>
      <w:lvlJc w:val="left"/>
      <w:pPr>
        <w:ind w:left="1150" w:hanging="360"/>
      </w:pPr>
      <w:rPr>
        <w:rFonts w:ascii="Symbol" w:hAnsi="Symbol" w:hint="default"/>
        <w:color w:val="auto"/>
        <w:sz w:val="28"/>
        <w:szCs w:val="28"/>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0" w15:restartNumberingAfterBreak="0">
    <w:nsid w:val="66B041F7"/>
    <w:multiLevelType w:val="hybridMultilevel"/>
    <w:tmpl w:val="4E466CAE"/>
    <w:lvl w:ilvl="0" w:tplc="F0DCEAF0">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A825A8"/>
    <w:multiLevelType w:val="hybridMultilevel"/>
    <w:tmpl w:val="00947402"/>
    <w:lvl w:ilvl="0" w:tplc="CAB64990">
      <w:start w:val="1"/>
      <w:numFmt w:val="decimal"/>
      <w:lvlText w:val="%1-"/>
      <w:lvlJc w:val="left"/>
      <w:pPr>
        <w:ind w:left="360" w:hanging="360"/>
      </w:pPr>
      <w:rPr>
        <w:rFonts w:hint="default"/>
        <w:b/>
        <w:bCs/>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15:restartNumberingAfterBreak="0">
    <w:nsid w:val="74244CD5"/>
    <w:multiLevelType w:val="hybridMultilevel"/>
    <w:tmpl w:val="88E0794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3" w15:restartNumberingAfterBreak="0">
    <w:nsid w:val="752D0EE5"/>
    <w:multiLevelType w:val="hybridMultilevel"/>
    <w:tmpl w:val="78EA0484"/>
    <w:lvl w:ilvl="0" w:tplc="0409000F">
      <w:start w:val="1"/>
      <w:numFmt w:val="decimal"/>
      <w:lvlText w:val="%1."/>
      <w:lvlJc w:val="left"/>
      <w:pPr>
        <w:ind w:left="720" w:hanging="360"/>
      </w:pPr>
      <w:rPr>
        <w:rFonts w:hint="default"/>
        <w:color w:val="auto"/>
        <w:sz w:val="28"/>
        <w:szCs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5E21F57"/>
    <w:multiLevelType w:val="hybridMultilevel"/>
    <w:tmpl w:val="C25CF400"/>
    <w:lvl w:ilvl="0" w:tplc="5E7047DE">
      <w:start w:val="1"/>
      <w:numFmt w:val="bullet"/>
      <w:lvlText w:val=""/>
      <w:lvlJc w:val="left"/>
      <w:pPr>
        <w:ind w:left="720" w:hanging="360"/>
      </w:pPr>
      <w:rPr>
        <w:rFonts w:ascii="Symbol" w:hAnsi="Symbol" w:hint="default"/>
      </w:rPr>
    </w:lvl>
    <w:lvl w:ilvl="1" w:tplc="9760C51C">
      <w:start w:val="1"/>
      <w:numFmt w:val="bullet"/>
      <w:lvlText w:val="o"/>
      <w:lvlJc w:val="left"/>
      <w:pPr>
        <w:ind w:left="1440" w:hanging="360"/>
      </w:pPr>
      <w:rPr>
        <w:rFonts w:ascii="Courier New" w:hAnsi="Courier New" w:hint="default"/>
      </w:rPr>
    </w:lvl>
    <w:lvl w:ilvl="2" w:tplc="566014E4">
      <w:start w:val="1"/>
      <w:numFmt w:val="bullet"/>
      <w:lvlText w:val=""/>
      <w:lvlJc w:val="left"/>
      <w:pPr>
        <w:ind w:left="2160" w:hanging="360"/>
      </w:pPr>
      <w:rPr>
        <w:rFonts w:ascii="Wingdings" w:hAnsi="Wingdings" w:hint="default"/>
      </w:rPr>
    </w:lvl>
    <w:lvl w:ilvl="3" w:tplc="EAA6678A">
      <w:start w:val="1"/>
      <w:numFmt w:val="bullet"/>
      <w:lvlText w:val=""/>
      <w:lvlJc w:val="left"/>
      <w:pPr>
        <w:ind w:left="2880" w:hanging="360"/>
      </w:pPr>
      <w:rPr>
        <w:rFonts w:ascii="Symbol" w:hAnsi="Symbol" w:hint="default"/>
      </w:rPr>
    </w:lvl>
    <w:lvl w:ilvl="4" w:tplc="A9688F18">
      <w:start w:val="1"/>
      <w:numFmt w:val="bullet"/>
      <w:lvlText w:val="o"/>
      <w:lvlJc w:val="left"/>
      <w:pPr>
        <w:ind w:left="3600" w:hanging="360"/>
      </w:pPr>
      <w:rPr>
        <w:rFonts w:ascii="Courier New" w:hAnsi="Courier New" w:hint="default"/>
      </w:rPr>
    </w:lvl>
    <w:lvl w:ilvl="5" w:tplc="FF9CC56A">
      <w:start w:val="1"/>
      <w:numFmt w:val="bullet"/>
      <w:lvlText w:val=""/>
      <w:lvlJc w:val="left"/>
      <w:pPr>
        <w:ind w:left="4320" w:hanging="360"/>
      </w:pPr>
      <w:rPr>
        <w:rFonts w:ascii="Wingdings" w:hAnsi="Wingdings" w:hint="default"/>
      </w:rPr>
    </w:lvl>
    <w:lvl w:ilvl="6" w:tplc="FC0AB07E">
      <w:start w:val="1"/>
      <w:numFmt w:val="bullet"/>
      <w:lvlText w:val=""/>
      <w:lvlJc w:val="left"/>
      <w:pPr>
        <w:ind w:left="5040" w:hanging="360"/>
      </w:pPr>
      <w:rPr>
        <w:rFonts w:ascii="Symbol" w:hAnsi="Symbol" w:hint="default"/>
      </w:rPr>
    </w:lvl>
    <w:lvl w:ilvl="7" w:tplc="5FB05884">
      <w:start w:val="1"/>
      <w:numFmt w:val="bullet"/>
      <w:lvlText w:val="o"/>
      <w:lvlJc w:val="left"/>
      <w:pPr>
        <w:ind w:left="5760" w:hanging="360"/>
      </w:pPr>
      <w:rPr>
        <w:rFonts w:ascii="Courier New" w:hAnsi="Courier New" w:hint="default"/>
      </w:rPr>
    </w:lvl>
    <w:lvl w:ilvl="8" w:tplc="1C3A2000">
      <w:start w:val="1"/>
      <w:numFmt w:val="bullet"/>
      <w:lvlText w:val=""/>
      <w:lvlJc w:val="left"/>
      <w:pPr>
        <w:ind w:left="6480" w:hanging="360"/>
      </w:pPr>
      <w:rPr>
        <w:rFonts w:ascii="Wingdings" w:hAnsi="Wingdings" w:hint="default"/>
      </w:rPr>
    </w:lvl>
  </w:abstractNum>
  <w:abstractNum w:abstractNumId="45" w15:restartNumberingAfterBreak="0">
    <w:nsid w:val="7A53C3F7"/>
    <w:multiLevelType w:val="hybridMultilevel"/>
    <w:tmpl w:val="DE1C622C"/>
    <w:lvl w:ilvl="0" w:tplc="89089A0A">
      <w:start w:val="1"/>
      <w:numFmt w:val="bullet"/>
      <w:lvlText w:val="·"/>
      <w:lvlJc w:val="left"/>
      <w:pPr>
        <w:ind w:left="720" w:hanging="360"/>
      </w:pPr>
      <w:rPr>
        <w:rFonts w:ascii="Symbol" w:hAnsi="Symbol" w:hint="default"/>
      </w:rPr>
    </w:lvl>
    <w:lvl w:ilvl="1" w:tplc="00C02F6A">
      <w:start w:val="1"/>
      <w:numFmt w:val="bullet"/>
      <w:lvlText w:val="o"/>
      <w:lvlJc w:val="left"/>
      <w:pPr>
        <w:ind w:left="1440" w:hanging="360"/>
      </w:pPr>
      <w:rPr>
        <w:rFonts w:ascii="Courier New" w:hAnsi="Courier New" w:hint="default"/>
      </w:rPr>
    </w:lvl>
    <w:lvl w:ilvl="2" w:tplc="62409C40">
      <w:start w:val="1"/>
      <w:numFmt w:val="bullet"/>
      <w:lvlText w:val=""/>
      <w:lvlJc w:val="left"/>
      <w:pPr>
        <w:ind w:left="2160" w:hanging="360"/>
      </w:pPr>
      <w:rPr>
        <w:rFonts w:ascii="Wingdings" w:hAnsi="Wingdings" w:hint="default"/>
      </w:rPr>
    </w:lvl>
    <w:lvl w:ilvl="3" w:tplc="BBEA9A68">
      <w:start w:val="1"/>
      <w:numFmt w:val="bullet"/>
      <w:lvlText w:val=""/>
      <w:lvlJc w:val="left"/>
      <w:pPr>
        <w:ind w:left="2880" w:hanging="360"/>
      </w:pPr>
      <w:rPr>
        <w:rFonts w:ascii="Symbol" w:hAnsi="Symbol" w:hint="default"/>
      </w:rPr>
    </w:lvl>
    <w:lvl w:ilvl="4" w:tplc="3112D7AE">
      <w:start w:val="1"/>
      <w:numFmt w:val="bullet"/>
      <w:lvlText w:val="o"/>
      <w:lvlJc w:val="left"/>
      <w:pPr>
        <w:ind w:left="3600" w:hanging="360"/>
      </w:pPr>
      <w:rPr>
        <w:rFonts w:ascii="Courier New" w:hAnsi="Courier New" w:hint="default"/>
      </w:rPr>
    </w:lvl>
    <w:lvl w:ilvl="5" w:tplc="BC50C9B2">
      <w:start w:val="1"/>
      <w:numFmt w:val="bullet"/>
      <w:lvlText w:val=""/>
      <w:lvlJc w:val="left"/>
      <w:pPr>
        <w:ind w:left="4320" w:hanging="360"/>
      </w:pPr>
      <w:rPr>
        <w:rFonts w:ascii="Wingdings" w:hAnsi="Wingdings" w:hint="default"/>
      </w:rPr>
    </w:lvl>
    <w:lvl w:ilvl="6" w:tplc="570AA638">
      <w:start w:val="1"/>
      <w:numFmt w:val="bullet"/>
      <w:lvlText w:val=""/>
      <w:lvlJc w:val="left"/>
      <w:pPr>
        <w:ind w:left="5040" w:hanging="360"/>
      </w:pPr>
      <w:rPr>
        <w:rFonts w:ascii="Symbol" w:hAnsi="Symbol" w:hint="default"/>
      </w:rPr>
    </w:lvl>
    <w:lvl w:ilvl="7" w:tplc="325C6B72">
      <w:start w:val="1"/>
      <w:numFmt w:val="bullet"/>
      <w:lvlText w:val="o"/>
      <w:lvlJc w:val="left"/>
      <w:pPr>
        <w:ind w:left="5760" w:hanging="360"/>
      </w:pPr>
      <w:rPr>
        <w:rFonts w:ascii="Courier New" w:hAnsi="Courier New" w:hint="default"/>
      </w:rPr>
    </w:lvl>
    <w:lvl w:ilvl="8" w:tplc="6CBCD228">
      <w:start w:val="1"/>
      <w:numFmt w:val="bullet"/>
      <w:lvlText w:val=""/>
      <w:lvlJc w:val="left"/>
      <w:pPr>
        <w:ind w:left="6480" w:hanging="360"/>
      </w:pPr>
      <w:rPr>
        <w:rFonts w:ascii="Wingdings" w:hAnsi="Wingdings" w:hint="default"/>
      </w:rPr>
    </w:lvl>
  </w:abstractNum>
  <w:abstractNum w:abstractNumId="46" w15:restartNumberingAfterBreak="0">
    <w:nsid w:val="7A7E0101"/>
    <w:multiLevelType w:val="hybridMultilevel"/>
    <w:tmpl w:val="6420B0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A139F0"/>
    <w:multiLevelType w:val="hybridMultilevel"/>
    <w:tmpl w:val="99B43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CD4484"/>
    <w:multiLevelType w:val="hybridMultilevel"/>
    <w:tmpl w:val="82DE2020"/>
    <w:lvl w:ilvl="0" w:tplc="71346B40">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912656">
    <w:abstractNumId w:val="28"/>
  </w:num>
  <w:num w:numId="2" w16cid:durableId="2061660284">
    <w:abstractNumId w:val="45"/>
  </w:num>
  <w:num w:numId="3" w16cid:durableId="906721901">
    <w:abstractNumId w:val="6"/>
  </w:num>
  <w:num w:numId="4" w16cid:durableId="534847433">
    <w:abstractNumId w:val="24"/>
  </w:num>
  <w:num w:numId="5" w16cid:durableId="230426637">
    <w:abstractNumId w:val="44"/>
  </w:num>
  <w:num w:numId="6" w16cid:durableId="1274904561">
    <w:abstractNumId w:val="10"/>
  </w:num>
  <w:num w:numId="7" w16cid:durableId="1301106748">
    <w:abstractNumId w:val="26"/>
  </w:num>
  <w:num w:numId="8" w16cid:durableId="1977877485">
    <w:abstractNumId w:val="33"/>
  </w:num>
  <w:num w:numId="9" w16cid:durableId="1290017370">
    <w:abstractNumId w:val="29"/>
  </w:num>
  <w:num w:numId="10" w16cid:durableId="1622347991">
    <w:abstractNumId w:val="31"/>
  </w:num>
  <w:num w:numId="11" w16cid:durableId="943617090">
    <w:abstractNumId w:val="22"/>
  </w:num>
  <w:num w:numId="12" w16cid:durableId="381755438">
    <w:abstractNumId w:val="20"/>
  </w:num>
  <w:num w:numId="13" w16cid:durableId="1145052942">
    <w:abstractNumId w:val="21"/>
  </w:num>
  <w:num w:numId="14" w16cid:durableId="887454266">
    <w:abstractNumId w:val="8"/>
  </w:num>
  <w:num w:numId="15" w16cid:durableId="2083865827">
    <w:abstractNumId w:val="41"/>
  </w:num>
  <w:num w:numId="16" w16cid:durableId="1286303293">
    <w:abstractNumId w:val="19"/>
  </w:num>
  <w:num w:numId="17" w16cid:durableId="125004364">
    <w:abstractNumId w:val="40"/>
  </w:num>
  <w:num w:numId="18" w16cid:durableId="466897215">
    <w:abstractNumId w:val="32"/>
  </w:num>
  <w:num w:numId="19" w16cid:durableId="1202934486">
    <w:abstractNumId w:val="13"/>
  </w:num>
  <w:num w:numId="20" w16cid:durableId="938752952">
    <w:abstractNumId w:val="1"/>
  </w:num>
  <w:num w:numId="21" w16cid:durableId="140587124">
    <w:abstractNumId w:val="27"/>
  </w:num>
  <w:num w:numId="22" w16cid:durableId="949239629">
    <w:abstractNumId w:val="0"/>
  </w:num>
  <w:num w:numId="23" w16cid:durableId="963266142">
    <w:abstractNumId w:val="42"/>
  </w:num>
  <w:num w:numId="24" w16cid:durableId="895630556">
    <w:abstractNumId w:val="5"/>
  </w:num>
  <w:num w:numId="25" w16cid:durableId="1432435897">
    <w:abstractNumId w:val="30"/>
  </w:num>
  <w:num w:numId="26" w16cid:durableId="430707541">
    <w:abstractNumId w:val="2"/>
  </w:num>
  <w:num w:numId="27" w16cid:durableId="952833099">
    <w:abstractNumId w:val="12"/>
  </w:num>
  <w:num w:numId="28" w16cid:durableId="547566990">
    <w:abstractNumId w:val="34"/>
  </w:num>
  <w:num w:numId="29" w16cid:durableId="265433076">
    <w:abstractNumId w:val="38"/>
  </w:num>
  <w:num w:numId="30" w16cid:durableId="313602797">
    <w:abstractNumId w:val="7"/>
  </w:num>
  <w:num w:numId="31" w16cid:durableId="820928527">
    <w:abstractNumId w:val="15"/>
  </w:num>
  <w:num w:numId="32" w16cid:durableId="1868441587">
    <w:abstractNumId w:val="36"/>
  </w:num>
  <w:num w:numId="33" w16cid:durableId="300691496">
    <w:abstractNumId w:val="25"/>
  </w:num>
  <w:num w:numId="34" w16cid:durableId="1103258849">
    <w:abstractNumId w:val="35"/>
  </w:num>
  <w:num w:numId="35" w16cid:durableId="2017224244">
    <w:abstractNumId w:val="39"/>
  </w:num>
  <w:num w:numId="36" w16cid:durableId="357004756">
    <w:abstractNumId w:val="48"/>
  </w:num>
  <w:num w:numId="37" w16cid:durableId="13505744">
    <w:abstractNumId w:val="11"/>
  </w:num>
  <w:num w:numId="38" w16cid:durableId="718558293">
    <w:abstractNumId w:val="17"/>
  </w:num>
  <w:num w:numId="39" w16cid:durableId="685711963">
    <w:abstractNumId w:val="16"/>
  </w:num>
  <w:num w:numId="40" w16cid:durableId="1841194756">
    <w:abstractNumId w:val="9"/>
  </w:num>
  <w:num w:numId="41" w16cid:durableId="1868516694">
    <w:abstractNumId w:val="37"/>
  </w:num>
  <w:num w:numId="42" w16cid:durableId="1060253120">
    <w:abstractNumId w:val="47"/>
  </w:num>
  <w:num w:numId="43" w16cid:durableId="1182933162">
    <w:abstractNumId w:val="23"/>
  </w:num>
  <w:num w:numId="44" w16cid:durableId="698354114">
    <w:abstractNumId w:val="3"/>
  </w:num>
  <w:num w:numId="45" w16cid:durableId="773327273">
    <w:abstractNumId w:val="14"/>
  </w:num>
  <w:num w:numId="46" w16cid:durableId="630746513">
    <w:abstractNumId w:val="4"/>
  </w:num>
  <w:num w:numId="47" w16cid:durableId="548960188">
    <w:abstractNumId w:val="43"/>
  </w:num>
  <w:num w:numId="48" w16cid:durableId="1085686274">
    <w:abstractNumId w:val="46"/>
  </w:num>
  <w:num w:numId="49" w16cid:durableId="1260017370">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68"/>
    <w:rsid w:val="000004CE"/>
    <w:rsid w:val="000005FA"/>
    <w:rsid w:val="00002467"/>
    <w:rsid w:val="00002DFA"/>
    <w:rsid w:val="00007D01"/>
    <w:rsid w:val="000101F9"/>
    <w:rsid w:val="000103CF"/>
    <w:rsid w:val="00014C3A"/>
    <w:rsid w:val="000154C2"/>
    <w:rsid w:val="0002079D"/>
    <w:rsid w:val="00023DD4"/>
    <w:rsid w:val="000251E7"/>
    <w:rsid w:val="000319C9"/>
    <w:rsid w:val="00035F7E"/>
    <w:rsid w:val="00036E5F"/>
    <w:rsid w:val="00036F5C"/>
    <w:rsid w:val="0003716B"/>
    <w:rsid w:val="00040028"/>
    <w:rsid w:val="000410D0"/>
    <w:rsid w:val="0004301B"/>
    <w:rsid w:val="00043639"/>
    <w:rsid w:val="000464BD"/>
    <w:rsid w:val="00047458"/>
    <w:rsid w:val="000474FB"/>
    <w:rsid w:val="00047DED"/>
    <w:rsid w:val="00052B71"/>
    <w:rsid w:val="00055353"/>
    <w:rsid w:val="00057DE9"/>
    <w:rsid w:val="000601EB"/>
    <w:rsid w:val="0006116F"/>
    <w:rsid w:val="000612A7"/>
    <w:rsid w:val="00061300"/>
    <w:rsid w:val="00065932"/>
    <w:rsid w:val="0006659F"/>
    <w:rsid w:val="000679FD"/>
    <w:rsid w:val="0007123B"/>
    <w:rsid w:val="000737BC"/>
    <w:rsid w:val="000778CB"/>
    <w:rsid w:val="000779D7"/>
    <w:rsid w:val="00091FF2"/>
    <w:rsid w:val="000925AA"/>
    <w:rsid w:val="00092B97"/>
    <w:rsid w:val="00093B4E"/>
    <w:rsid w:val="000951CF"/>
    <w:rsid w:val="00097227"/>
    <w:rsid w:val="000A1E7E"/>
    <w:rsid w:val="000A213C"/>
    <w:rsid w:val="000A621B"/>
    <w:rsid w:val="000A6C48"/>
    <w:rsid w:val="000B0B26"/>
    <w:rsid w:val="000B6263"/>
    <w:rsid w:val="000C1C12"/>
    <w:rsid w:val="000C5396"/>
    <w:rsid w:val="000D0436"/>
    <w:rsid w:val="000D1772"/>
    <w:rsid w:val="000D5024"/>
    <w:rsid w:val="000E5F57"/>
    <w:rsid w:val="000E6514"/>
    <w:rsid w:val="000F037A"/>
    <w:rsid w:val="000F09F3"/>
    <w:rsid w:val="000F1B9D"/>
    <w:rsid w:val="000F7D7C"/>
    <w:rsid w:val="00101D31"/>
    <w:rsid w:val="00101F0B"/>
    <w:rsid w:val="0010427C"/>
    <w:rsid w:val="00107524"/>
    <w:rsid w:val="00112FDD"/>
    <w:rsid w:val="00113F66"/>
    <w:rsid w:val="00114C87"/>
    <w:rsid w:val="00120913"/>
    <w:rsid w:val="00120EEB"/>
    <w:rsid w:val="001222CA"/>
    <w:rsid w:val="001236B4"/>
    <w:rsid w:val="001310C8"/>
    <w:rsid w:val="0013284A"/>
    <w:rsid w:val="00134500"/>
    <w:rsid w:val="00136E3C"/>
    <w:rsid w:val="00136E5C"/>
    <w:rsid w:val="00144EE2"/>
    <w:rsid w:val="00145C2B"/>
    <w:rsid w:val="0015030A"/>
    <w:rsid w:val="00150F26"/>
    <w:rsid w:val="001628EB"/>
    <w:rsid w:val="00164470"/>
    <w:rsid w:val="00164875"/>
    <w:rsid w:val="001676C8"/>
    <w:rsid w:val="00167772"/>
    <w:rsid w:val="00171149"/>
    <w:rsid w:val="00174B40"/>
    <w:rsid w:val="001806D1"/>
    <w:rsid w:val="00185585"/>
    <w:rsid w:val="00187718"/>
    <w:rsid w:val="001905F0"/>
    <w:rsid w:val="00190BE0"/>
    <w:rsid w:val="00190F39"/>
    <w:rsid w:val="00193F7B"/>
    <w:rsid w:val="001977FC"/>
    <w:rsid w:val="001A020A"/>
    <w:rsid w:val="001A21D5"/>
    <w:rsid w:val="001A2B20"/>
    <w:rsid w:val="001A4B13"/>
    <w:rsid w:val="001A5775"/>
    <w:rsid w:val="001B007C"/>
    <w:rsid w:val="001B724F"/>
    <w:rsid w:val="001C195D"/>
    <w:rsid w:val="001C1E35"/>
    <w:rsid w:val="001C243B"/>
    <w:rsid w:val="001C327C"/>
    <w:rsid w:val="001C75ED"/>
    <w:rsid w:val="001D0F39"/>
    <w:rsid w:val="001D16A1"/>
    <w:rsid w:val="001D3FB2"/>
    <w:rsid w:val="001D53F3"/>
    <w:rsid w:val="001D7D7C"/>
    <w:rsid w:val="001E02F7"/>
    <w:rsid w:val="001E041B"/>
    <w:rsid w:val="001E7DCA"/>
    <w:rsid w:val="001F0D52"/>
    <w:rsid w:val="001F1C7E"/>
    <w:rsid w:val="001F2F60"/>
    <w:rsid w:val="001F5C57"/>
    <w:rsid w:val="001F72DA"/>
    <w:rsid w:val="001F79E7"/>
    <w:rsid w:val="001F7F33"/>
    <w:rsid w:val="002003DB"/>
    <w:rsid w:val="00200C4F"/>
    <w:rsid w:val="00200E1D"/>
    <w:rsid w:val="00201355"/>
    <w:rsid w:val="00203AF7"/>
    <w:rsid w:val="002053C9"/>
    <w:rsid w:val="0020546A"/>
    <w:rsid w:val="00205768"/>
    <w:rsid w:val="00214D26"/>
    <w:rsid w:val="00220A1B"/>
    <w:rsid w:val="002230B2"/>
    <w:rsid w:val="00225062"/>
    <w:rsid w:val="00225FC9"/>
    <w:rsid w:val="00226C27"/>
    <w:rsid w:val="00231137"/>
    <w:rsid w:val="0023285B"/>
    <w:rsid w:val="002331F5"/>
    <w:rsid w:val="0023695D"/>
    <w:rsid w:val="00240BB4"/>
    <w:rsid w:val="00241632"/>
    <w:rsid w:val="00241B41"/>
    <w:rsid w:val="00243A9F"/>
    <w:rsid w:val="002456E0"/>
    <w:rsid w:val="002460C2"/>
    <w:rsid w:val="0024750A"/>
    <w:rsid w:val="0024756B"/>
    <w:rsid w:val="002476D1"/>
    <w:rsid w:val="00256E9B"/>
    <w:rsid w:val="00262FF6"/>
    <w:rsid w:val="00264515"/>
    <w:rsid w:val="00265815"/>
    <w:rsid w:val="00266034"/>
    <w:rsid w:val="00272148"/>
    <w:rsid w:val="002737A8"/>
    <w:rsid w:val="00274613"/>
    <w:rsid w:val="00274E21"/>
    <w:rsid w:val="00275425"/>
    <w:rsid w:val="00275FE6"/>
    <w:rsid w:val="002766EA"/>
    <w:rsid w:val="0027722E"/>
    <w:rsid w:val="0028033E"/>
    <w:rsid w:val="00281932"/>
    <w:rsid w:val="00282646"/>
    <w:rsid w:val="002925B3"/>
    <w:rsid w:val="002A50D3"/>
    <w:rsid w:val="002A6C3A"/>
    <w:rsid w:val="002A72DD"/>
    <w:rsid w:val="002A76AC"/>
    <w:rsid w:val="002B252A"/>
    <w:rsid w:val="002B4BEC"/>
    <w:rsid w:val="002B5680"/>
    <w:rsid w:val="002B6994"/>
    <w:rsid w:val="002B6ABA"/>
    <w:rsid w:val="002C199E"/>
    <w:rsid w:val="002C333A"/>
    <w:rsid w:val="002D04F3"/>
    <w:rsid w:val="002D40E2"/>
    <w:rsid w:val="002E43BA"/>
    <w:rsid w:val="002E4C25"/>
    <w:rsid w:val="002E683C"/>
    <w:rsid w:val="002F1425"/>
    <w:rsid w:val="002F2080"/>
    <w:rsid w:val="002F314C"/>
    <w:rsid w:val="0030006D"/>
    <w:rsid w:val="003007A3"/>
    <w:rsid w:val="00300CB4"/>
    <w:rsid w:val="00301A1F"/>
    <w:rsid w:val="00301A48"/>
    <w:rsid w:val="00302E13"/>
    <w:rsid w:val="00303646"/>
    <w:rsid w:val="00306720"/>
    <w:rsid w:val="003068FC"/>
    <w:rsid w:val="00306CC3"/>
    <w:rsid w:val="00306D31"/>
    <w:rsid w:val="00311FF7"/>
    <w:rsid w:val="0031237F"/>
    <w:rsid w:val="00314D90"/>
    <w:rsid w:val="003150DB"/>
    <w:rsid w:val="00315E72"/>
    <w:rsid w:val="003165DA"/>
    <w:rsid w:val="0031754C"/>
    <w:rsid w:val="0031E93C"/>
    <w:rsid w:val="00322558"/>
    <w:rsid w:val="00323B66"/>
    <w:rsid w:val="00330EB6"/>
    <w:rsid w:val="00331B07"/>
    <w:rsid w:val="00333FE8"/>
    <w:rsid w:val="00337F7C"/>
    <w:rsid w:val="003406CC"/>
    <w:rsid w:val="00340C41"/>
    <w:rsid w:val="00341575"/>
    <w:rsid w:val="00345840"/>
    <w:rsid w:val="00345FBF"/>
    <w:rsid w:val="0035380E"/>
    <w:rsid w:val="00361F97"/>
    <w:rsid w:val="003637B3"/>
    <w:rsid w:val="00365AF4"/>
    <w:rsid w:val="00373254"/>
    <w:rsid w:val="003734D5"/>
    <w:rsid w:val="00373B92"/>
    <w:rsid w:val="0037634C"/>
    <w:rsid w:val="00381D37"/>
    <w:rsid w:val="00382988"/>
    <w:rsid w:val="00395254"/>
    <w:rsid w:val="0039612A"/>
    <w:rsid w:val="003A0C18"/>
    <w:rsid w:val="003A1CDB"/>
    <w:rsid w:val="003A7269"/>
    <w:rsid w:val="003B04CE"/>
    <w:rsid w:val="003B1151"/>
    <w:rsid w:val="003B34F2"/>
    <w:rsid w:val="003B70C3"/>
    <w:rsid w:val="003B7353"/>
    <w:rsid w:val="003C0B12"/>
    <w:rsid w:val="003C35C3"/>
    <w:rsid w:val="003C4932"/>
    <w:rsid w:val="003D0635"/>
    <w:rsid w:val="003D4461"/>
    <w:rsid w:val="003D4EA9"/>
    <w:rsid w:val="003D610D"/>
    <w:rsid w:val="003D65E0"/>
    <w:rsid w:val="003E1E64"/>
    <w:rsid w:val="003E30C3"/>
    <w:rsid w:val="003E475C"/>
    <w:rsid w:val="003E60C2"/>
    <w:rsid w:val="003E66A6"/>
    <w:rsid w:val="003E7616"/>
    <w:rsid w:val="003F401B"/>
    <w:rsid w:val="003F5BCE"/>
    <w:rsid w:val="00400825"/>
    <w:rsid w:val="00400F2C"/>
    <w:rsid w:val="00401DDE"/>
    <w:rsid w:val="00402D01"/>
    <w:rsid w:val="00405E0D"/>
    <w:rsid w:val="00406246"/>
    <w:rsid w:val="00407162"/>
    <w:rsid w:val="00410599"/>
    <w:rsid w:val="0041186D"/>
    <w:rsid w:val="00411AC0"/>
    <w:rsid w:val="00416626"/>
    <w:rsid w:val="00417347"/>
    <w:rsid w:val="0042135D"/>
    <w:rsid w:val="004253F8"/>
    <w:rsid w:val="0042568D"/>
    <w:rsid w:val="0043211E"/>
    <w:rsid w:val="004322D0"/>
    <w:rsid w:val="00434493"/>
    <w:rsid w:val="004434BF"/>
    <w:rsid w:val="0044473D"/>
    <w:rsid w:val="00444BD5"/>
    <w:rsid w:val="00450C43"/>
    <w:rsid w:val="0045505E"/>
    <w:rsid w:val="004579EC"/>
    <w:rsid w:val="004665D4"/>
    <w:rsid w:val="00466DD1"/>
    <w:rsid w:val="00467B6D"/>
    <w:rsid w:val="00471384"/>
    <w:rsid w:val="00471DA3"/>
    <w:rsid w:val="00472820"/>
    <w:rsid w:val="00476AE8"/>
    <w:rsid w:val="00477F14"/>
    <w:rsid w:val="0048007F"/>
    <w:rsid w:val="0048027B"/>
    <w:rsid w:val="00482F8D"/>
    <w:rsid w:val="004840FF"/>
    <w:rsid w:val="004851FF"/>
    <w:rsid w:val="004861A1"/>
    <w:rsid w:val="004875DE"/>
    <w:rsid w:val="00490EDD"/>
    <w:rsid w:val="0049174B"/>
    <w:rsid w:val="004917F8"/>
    <w:rsid w:val="00492EDD"/>
    <w:rsid w:val="00494811"/>
    <w:rsid w:val="00497EF2"/>
    <w:rsid w:val="00497F97"/>
    <w:rsid w:val="004A296F"/>
    <w:rsid w:val="004A2C58"/>
    <w:rsid w:val="004A71D0"/>
    <w:rsid w:val="004B0BD9"/>
    <w:rsid w:val="004B5792"/>
    <w:rsid w:val="004C0EFF"/>
    <w:rsid w:val="004C5946"/>
    <w:rsid w:val="004D1415"/>
    <w:rsid w:val="004D1A08"/>
    <w:rsid w:val="004D50F1"/>
    <w:rsid w:val="004D63BB"/>
    <w:rsid w:val="004D65F8"/>
    <w:rsid w:val="004E12BD"/>
    <w:rsid w:val="004E27D9"/>
    <w:rsid w:val="004F4FE5"/>
    <w:rsid w:val="004F58B3"/>
    <w:rsid w:val="004F6F33"/>
    <w:rsid w:val="004FDDE9"/>
    <w:rsid w:val="00500820"/>
    <w:rsid w:val="00505FC8"/>
    <w:rsid w:val="00512D50"/>
    <w:rsid w:val="00514A6A"/>
    <w:rsid w:val="005166DB"/>
    <w:rsid w:val="0052133A"/>
    <w:rsid w:val="00523F52"/>
    <w:rsid w:val="00523FFC"/>
    <w:rsid w:val="005254EA"/>
    <w:rsid w:val="005259B4"/>
    <w:rsid w:val="00527151"/>
    <w:rsid w:val="005279E9"/>
    <w:rsid w:val="005306C9"/>
    <w:rsid w:val="00535AEA"/>
    <w:rsid w:val="00536030"/>
    <w:rsid w:val="00540FFB"/>
    <w:rsid w:val="00544841"/>
    <w:rsid w:val="00545E3D"/>
    <w:rsid w:val="00546E9D"/>
    <w:rsid w:val="00554C07"/>
    <w:rsid w:val="0055599C"/>
    <w:rsid w:val="00557393"/>
    <w:rsid w:val="00560D73"/>
    <w:rsid w:val="005648D6"/>
    <w:rsid w:val="00565842"/>
    <w:rsid w:val="00565DD8"/>
    <w:rsid w:val="00566483"/>
    <w:rsid w:val="00570600"/>
    <w:rsid w:val="00572295"/>
    <w:rsid w:val="00574484"/>
    <w:rsid w:val="00574F2F"/>
    <w:rsid w:val="0057678A"/>
    <w:rsid w:val="00577813"/>
    <w:rsid w:val="00581107"/>
    <w:rsid w:val="00582BE3"/>
    <w:rsid w:val="005878A5"/>
    <w:rsid w:val="00590B66"/>
    <w:rsid w:val="00594850"/>
    <w:rsid w:val="00594DE7"/>
    <w:rsid w:val="005977BF"/>
    <w:rsid w:val="005A0294"/>
    <w:rsid w:val="005A0370"/>
    <w:rsid w:val="005A267C"/>
    <w:rsid w:val="005A285F"/>
    <w:rsid w:val="005A47E3"/>
    <w:rsid w:val="005A500A"/>
    <w:rsid w:val="005B0097"/>
    <w:rsid w:val="005B1B06"/>
    <w:rsid w:val="005B1E5C"/>
    <w:rsid w:val="005B2AF5"/>
    <w:rsid w:val="005B37C1"/>
    <w:rsid w:val="005B50FB"/>
    <w:rsid w:val="005B5A3F"/>
    <w:rsid w:val="005B6146"/>
    <w:rsid w:val="005D181C"/>
    <w:rsid w:val="005D43F9"/>
    <w:rsid w:val="005D47BA"/>
    <w:rsid w:val="005D4C20"/>
    <w:rsid w:val="005D574A"/>
    <w:rsid w:val="005D5B65"/>
    <w:rsid w:val="005E1A0C"/>
    <w:rsid w:val="005E352A"/>
    <w:rsid w:val="005E51AB"/>
    <w:rsid w:val="005F3BCD"/>
    <w:rsid w:val="005F3BCF"/>
    <w:rsid w:val="005F4619"/>
    <w:rsid w:val="005F559E"/>
    <w:rsid w:val="005F650D"/>
    <w:rsid w:val="005F6B5A"/>
    <w:rsid w:val="0060354B"/>
    <w:rsid w:val="00604674"/>
    <w:rsid w:val="00612810"/>
    <w:rsid w:val="006138C3"/>
    <w:rsid w:val="00613B25"/>
    <w:rsid w:val="006140FB"/>
    <w:rsid w:val="006144A7"/>
    <w:rsid w:val="006145CA"/>
    <w:rsid w:val="00621AC9"/>
    <w:rsid w:val="00622816"/>
    <w:rsid w:val="00624FBB"/>
    <w:rsid w:val="0063078B"/>
    <w:rsid w:val="006312C0"/>
    <w:rsid w:val="00631479"/>
    <w:rsid w:val="00631825"/>
    <w:rsid w:val="006318BD"/>
    <w:rsid w:val="00633900"/>
    <w:rsid w:val="006358B0"/>
    <w:rsid w:val="0064328A"/>
    <w:rsid w:val="00644378"/>
    <w:rsid w:val="0064709B"/>
    <w:rsid w:val="00647654"/>
    <w:rsid w:val="006516DC"/>
    <w:rsid w:val="00652508"/>
    <w:rsid w:val="0065405D"/>
    <w:rsid w:val="006557B2"/>
    <w:rsid w:val="00655B8A"/>
    <w:rsid w:val="0065627C"/>
    <w:rsid w:val="0065699A"/>
    <w:rsid w:val="00657509"/>
    <w:rsid w:val="00661174"/>
    <w:rsid w:val="00662146"/>
    <w:rsid w:val="00663834"/>
    <w:rsid w:val="00670421"/>
    <w:rsid w:val="00673162"/>
    <w:rsid w:val="00673937"/>
    <w:rsid w:val="00677268"/>
    <w:rsid w:val="00681725"/>
    <w:rsid w:val="006824DD"/>
    <w:rsid w:val="006830C0"/>
    <w:rsid w:val="006853C5"/>
    <w:rsid w:val="00685E7A"/>
    <w:rsid w:val="00693FAA"/>
    <w:rsid w:val="00694931"/>
    <w:rsid w:val="00697FD6"/>
    <w:rsid w:val="006A1112"/>
    <w:rsid w:val="006A21AB"/>
    <w:rsid w:val="006A2968"/>
    <w:rsid w:val="006A4A92"/>
    <w:rsid w:val="006A6BF5"/>
    <w:rsid w:val="006B19CB"/>
    <w:rsid w:val="006B4054"/>
    <w:rsid w:val="006B7517"/>
    <w:rsid w:val="006C1F15"/>
    <w:rsid w:val="006C32A0"/>
    <w:rsid w:val="006C5C0C"/>
    <w:rsid w:val="006C7387"/>
    <w:rsid w:val="006D41CD"/>
    <w:rsid w:val="006D5014"/>
    <w:rsid w:val="006E3DF3"/>
    <w:rsid w:val="006E47EF"/>
    <w:rsid w:val="006E5F40"/>
    <w:rsid w:val="006E6AA1"/>
    <w:rsid w:val="006E7D6B"/>
    <w:rsid w:val="006F0DEB"/>
    <w:rsid w:val="006F3636"/>
    <w:rsid w:val="006F5CEE"/>
    <w:rsid w:val="006F689A"/>
    <w:rsid w:val="006F7B81"/>
    <w:rsid w:val="007006CD"/>
    <w:rsid w:val="00702E3A"/>
    <w:rsid w:val="0070407A"/>
    <w:rsid w:val="00704944"/>
    <w:rsid w:val="007075F5"/>
    <w:rsid w:val="00711246"/>
    <w:rsid w:val="007156A3"/>
    <w:rsid w:val="00720898"/>
    <w:rsid w:val="00720F97"/>
    <w:rsid w:val="007231CC"/>
    <w:rsid w:val="00723D86"/>
    <w:rsid w:val="0072702F"/>
    <w:rsid w:val="00727958"/>
    <w:rsid w:val="00735597"/>
    <w:rsid w:val="00736BDD"/>
    <w:rsid w:val="00741055"/>
    <w:rsid w:val="00741B72"/>
    <w:rsid w:val="0074345D"/>
    <w:rsid w:val="00747009"/>
    <w:rsid w:val="007518D6"/>
    <w:rsid w:val="00755AFA"/>
    <w:rsid w:val="0076197F"/>
    <w:rsid w:val="007621FD"/>
    <w:rsid w:val="00764383"/>
    <w:rsid w:val="00765F60"/>
    <w:rsid w:val="00766EF8"/>
    <w:rsid w:val="00774CA1"/>
    <w:rsid w:val="00776F8B"/>
    <w:rsid w:val="0077777F"/>
    <w:rsid w:val="00781E6A"/>
    <w:rsid w:val="007829A3"/>
    <w:rsid w:val="0078503D"/>
    <w:rsid w:val="00790EE4"/>
    <w:rsid w:val="007915EC"/>
    <w:rsid w:val="00791D64"/>
    <w:rsid w:val="007938DD"/>
    <w:rsid w:val="007A128F"/>
    <w:rsid w:val="007A3DD5"/>
    <w:rsid w:val="007A57B7"/>
    <w:rsid w:val="007B21B6"/>
    <w:rsid w:val="007B2D8E"/>
    <w:rsid w:val="007B3214"/>
    <w:rsid w:val="007B5479"/>
    <w:rsid w:val="007B5F57"/>
    <w:rsid w:val="007B6670"/>
    <w:rsid w:val="007B7B8B"/>
    <w:rsid w:val="007B7EFD"/>
    <w:rsid w:val="007C0E57"/>
    <w:rsid w:val="007C2487"/>
    <w:rsid w:val="007C3576"/>
    <w:rsid w:val="007C60BB"/>
    <w:rsid w:val="007C7D89"/>
    <w:rsid w:val="007D148A"/>
    <w:rsid w:val="007D760A"/>
    <w:rsid w:val="007E2FA9"/>
    <w:rsid w:val="007E68C2"/>
    <w:rsid w:val="007F0798"/>
    <w:rsid w:val="007F1689"/>
    <w:rsid w:val="007F583C"/>
    <w:rsid w:val="007F6B06"/>
    <w:rsid w:val="00802490"/>
    <w:rsid w:val="00806F89"/>
    <w:rsid w:val="00807039"/>
    <w:rsid w:val="0080795E"/>
    <w:rsid w:val="00810181"/>
    <w:rsid w:val="00810677"/>
    <w:rsid w:val="008114D0"/>
    <w:rsid w:val="00815BF7"/>
    <w:rsid w:val="0081623E"/>
    <w:rsid w:val="00817A9A"/>
    <w:rsid w:val="00817D68"/>
    <w:rsid w:val="00826274"/>
    <w:rsid w:val="0082731F"/>
    <w:rsid w:val="008364EF"/>
    <w:rsid w:val="00836EA4"/>
    <w:rsid w:val="00837816"/>
    <w:rsid w:val="00840572"/>
    <w:rsid w:val="00845176"/>
    <w:rsid w:val="0084548F"/>
    <w:rsid w:val="00847CE3"/>
    <w:rsid w:val="008549C8"/>
    <w:rsid w:val="0085595C"/>
    <w:rsid w:val="00856B9A"/>
    <w:rsid w:val="00856FAE"/>
    <w:rsid w:val="00860AE6"/>
    <w:rsid w:val="008630D4"/>
    <w:rsid w:val="008648D0"/>
    <w:rsid w:val="00864EEC"/>
    <w:rsid w:val="00865829"/>
    <w:rsid w:val="00867BDD"/>
    <w:rsid w:val="00870256"/>
    <w:rsid w:val="00870914"/>
    <w:rsid w:val="00872607"/>
    <w:rsid w:val="00872B3D"/>
    <w:rsid w:val="008773F1"/>
    <w:rsid w:val="0088046E"/>
    <w:rsid w:val="008816E5"/>
    <w:rsid w:val="0089029F"/>
    <w:rsid w:val="00895374"/>
    <w:rsid w:val="008A237C"/>
    <w:rsid w:val="008A3E4A"/>
    <w:rsid w:val="008A5C81"/>
    <w:rsid w:val="008A7E83"/>
    <w:rsid w:val="008B0517"/>
    <w:rsid w:val="008B06A7"/>
    <w:rsid w:val="008B10D7"/>
    <w:rsid w:val="008B321A"/>
    <w:rsid w:val="008B4A5D"/>
    <w:rsid w:val="008C1F8B"/>
    <w:rsid w:val="008C49FF"/>
    <w:rsid w:val="008D1D02"/>
    <w:rsid w:val="008D1F1F"/>
    <w:rsid w:val="008D2159"/>
    <w:rsid w:val="008D2918"/>
    <w:rsid w:val="008D3C1D"/>
    <w:rsid w:val="008D470B"/>
    <w:rsid w:val="008D710A"/>
    <w:rsid w:val="008E38F3"/>
    <w:rsid w:val="008E456F"/>
    <w:rsid w:val="008E60C1"/>
    <w:rsid w:val="008E68A0"/>
    <w:rsid w:val="008F1331"/>
    <w:rsid w:val="008F14A8"/>
    <w:rsid w:val="008F170B"/>
    <w:rsid w:val="008F3B33"/>
    <w:rsid w:val="008F43F0"/>
    <w:rsid w:val="008F4514"/>
    <w:rsid w:val="008F492E"/>
    <w:rsid w:val="00900098"/>
    <w:rsid w:val="00900A6E"/>
    <w:rsid w:val="00900A83"/>
    <w:rsid w:val="00902B95"/>
    <w:rsid w:val="009041D7"/>
    <w:rsid w:val="009079BD"/>
    <w:rsid w:val="00910AD4"/>
    <w:rsid w:val="00910F49"/>
    <w:rsid w:val="00916089"/>
    <w:rsid w:val="00916F97"/>
    <w:rsid w:val="0091782C"/>
    <w:rsid w:val="00917FB2"/>
    <w:rsid w:val="009237D9"/>
    <w:rsid w:val="00923B3B"/>
    <w:rsid w:val="00924D6E"/>
    <w:rsid w:val="00926EF4"/>
    <w:rsid w:val="00927CE3"/>
    <w:rsid w:val="00934809"/>
    <w:rsid w:val="00935EF0"/>
    <w:rsid w:val="00936D79"/>
    <w:rsid w:val="00943D35"/>
    <w:rsid w:val="00944A98"/>
    <w:rsid w:val="00945DB4"/>
    <w:rsid w:val="00946B6F"/>
    <w:rsid w:val="00947A57"/>
    <w:rsid w:val="009508AF"/>
    <w:rsid w:val="0095547E"/>
    <w:rsid w:val="0095606B"/>
    <w:rsid w:val="00960206"/>
    <w:rsid w:val="00963019"/>
    <w:rsid w:val="00966891"/>
    <w:rsid w:val="00967FBF"/>
    <w:rsid w:val="00971780"/>
    <w:rsid w:val="00972858"/>
    <w:rsid w:val="0097765A"/>
    <w:rsid w:val="00985B0E"/>
    <w:rsid w:val="009A0EDB"/>
    <w:rsid w:val="009A208A"/>
    <w:rsid w:val="009A35F8"/>
    <w:rsid w:val="009A3926"/>
    <w:rsid w:val="009A5310"/>
    <w:rsid w:val="009A5F0B"/>
    <w:rsid w:val="009B0D19"/>
    <w:rsid w:val="009B3A17"/>
    <w:rsid w:val="009B4E68"/>
    <w:rsid w:val="009B5281"/>
    <w:rsid w:val="009B65C5"/>
    <w:rsid w:val="009C1B37"/>
    <w:rsid w:val="009C5196"/>
    <w:rsid w:val="009C7019"/>
    <w:rsid w:val="009C722C"/>
    <w:rsid w:val="009D003D"/>
    <w:rsid w:val="009D18FB"/>
    <w:rsid w:val="009D2597"/>
    <w:rsid w:val="009D35E5"/>
    <w:rsid w:val="009D365C"/>
    <w:rsid w:val="009D5335"/>
    <w:rsid w:val="009E2531"/>
    <w:rsid w:val="009E2A3D"/>
    <w:rsid w:val="009E476C"/>
    <w:rsid w:val="009F0C70"/>
    <w:rsid w:val="009F2214"/>
    <w:rsid w:val="009F279A"/>
    <w:rsid w:val="009F444E"/>
    <w:rsid w:val="009F59D5"/>
    <w:rsid w:val="009F6B06"/>
    <w:rsid w:val="00A035FC"/>
    <w:rsid w:val="00A07555"/>
    <w:rsid w:val="00A07B01"/>
    <w:rsid w:val="00A15B3F"/>
    <w:rsid w:val="00A22D71"/>
    <w:rsid w:val="00A25AF4"/>
    <w:rsid w:val="00A261C8"/>
    <w:rsid w:val="00A269DB"/>
    <w:rsid w:val="00A27130"/>
    <w:rsid w:val="00A31E6A"/>
    <w:rsid w:val="00A3378A"/>
    <w:rsid w:val="00A363C1"/>
    <w:rsid w:val="00A368E7"/>
    <w:rsid w:val="00A40F6C"/>
    <w:rsid w:val="00A43144"/>
    <w:rsid w:val="00A51B9B"/>
    <w:rsid w:val="00A553E9"/>
    <w:rsid w:val="00A57745"/>
    <w:rsid w:val="00A5795F"/>
    <w:rsid w:val="00A60865"/>
    <w:rsid w:val="00A61829"/>
    <w:rsid w:val="00A61A52"/>
    <w:rsid w:val="00A702E6"/>
    <w:rsid w:val="00A70BB7"/>
    <w:rsid w:val="00A723D6"/>
    <w:rsid w:val="00A72581"/>
    <w:rsid w:val="00A7334F"/>
    <w:rsid w:val="00A735B5"/>
    <w:rsid w:val="00A75D33"/>
    <w:rsid w:val="00A8107A"/>
    <w:rsid w:val="00A82619"/>
    <w:rsid w:val="00A8337F"/>
    <w:rsid w:val="00A8537D"/>
    <w:rsid w:val="00A909F0"/>
    <w:rsid w:val="00A950B9"/>
    <w:rsid w:val="00A979F3"/>
    <w:rsid w:val="00AA11D2"/>
    <w:rsid w:val="00AA5039"/>
    <w:rsid w:val="00AA666C"/>
    <w:rsid w:val="00AA79D3"/>
    <w:rsid w:val="00AB2071"/>
    <w:rsid w:val="00AB2E10"/>
    <w:rsid w:val="00AB52C4"/>
    <w:rsid w:val="00AB6469"/>
    <w:rsid w:val="00AB6CA3"/>
    <w:rsid w:val="00AB7FFD"/>
    <w:rsid w:val="00AC0137"/>
    <w:rsid w:val="00AC0749"/>
    <w:rsid w:val="00AC189B"/>
    <w:rsid w:val="00AD2D42"/>
    <w:rsid w:val="00AD4C13"/>
    <w:rsid w:val="00AD5682"/>
    <w:rsid w:val="00AD70BE"/>
    <w:rsid w:val="00AE1ABE"/>
    <w:rsid w:val="00AE3E41"/>
    <w:rsid w:val="00AE7E20"/>
    <w:rsid w:val="00AF06EF"/>
    <w:rsid w:val="00AF1226"/>
    <w:rsid w:val="00AF12CA"/>
    <w:rsid w:val="00AF14A4"/>
    <w:rsid w:val="00AF1F0A"/>
    <w:rsid w:val="00AF1F0E"/>
    <w:rsid w:val="00AF29E2"/>
    <w:rsid w:val="00AF6209"/>
    <w:rsid w:val="00B0041B"/>
    <w:rsid w:val="00B00A0E"/>
    <w:rsid w:val="00B058DC"/>
    <w:rsid w:val="00B10343"/>
    <w:rsid w:val="00B10A3E"/>
    <w:rsid w:val="00B10D1B"/>
    <w:rsid w:val="00B150A7"/>
    <w:rsid w:val="00B17157"/>
    <w:rsid w:val="00B1746C"/>
    <w:rsid w:val="00B2038C"/>
    <w:rsid w:val="00B21233"/>
    <w:rsid w:val="00B23BD8"/>
    <w:rsid w:val="00B23E05"/>
    <w:rsid w:val="00B25487"/>
    <w:rsid w:val="00B27DDE"/>
    <w:rsid w:val="00B314A7"/>
    <w:rsid w:val="00B3374D"/>
    <w:rsid w:val="00B35701"/>
    <w:rsid w:val="00B37103"/>
    <w:rsid w:val="00B37151"/>
    <w:rsid w:val="00B375D9"/>
    <w:rsid w:val="00B37AAA"/>
    <w:rsid w:val="00B37C67"/>
    <w:rsid w:val="00B4059C"/>
    <w:rsid w:val="00B410AD"/>
    <w:rsid w:val="00B412AA"/>
    <w:rsid w:val="00B458B9"/>
    <w:rsid w:val="00B46580"/>
    <w:rsid w:val="00B50089"/>
    <w:rsid w:val="00B51E3D"/>
    <w:rsid w:val="00B51F37"/>
    <w:rsid w:val="00B549AE"/>
    <w:rsid w:val="00B624E3"/>
    <w:rsid w:val="00B63B8B"/>
    <w:rsid w:val="00B655E3"/>
    <w:rsid w:val="00B730B8"/>
    <w:rsid w:val="00B74559"/>
    <w:rsid w:val="00B74940"/>
    <w:rsid w:val="00B74B37"/>
    <w:rsid w:val="00B81FAC"/>
    <w:rsid w:val="00B82686"/>
    <w:rsid w:val="00B87048"/>
    <w:rsid w:val="00B8749F"/>
    <w:rsid w:val="00B92297"/>
    <w:rsid w:val="00B928C6"/>
    <w:rsid w:val="00B9329A"/>
    <w:rsid w:val="00B953A9"/>
    <w:rsid w:val="00B977A2"/>
    <w:rsid w:val="00B977BC"/>
    <w:rsid w:val="00BA0171"/>
    <w:rsid w:val="00BA224C"/>
    <w:rsid w:val="00BA59C8"/>
    <w:rsid w:val="00BA7EC9"/>
    <w:rsid w:val="00BB1DB8"/>
    <w:rsid w:val="00BB31AD"/>
    <w:rsid w:val="00BB38DB"/>
    <w:rsid w:val="00BB7CC1"/>
    <w:rsid w:val="00BC23E2"/>
    <w:rsid w:val="00BC4AF3"/>
    <w:rsid w:val="00BD102A"/>
    <w:rsid w:val="00BD1DFC"/>
    <w:rsid w:val="00BD5B75"/>
    <w:rsid w:val="00BD6F80"/>
    <w:rsid w:val="00BE248D"/>
    <w:rsid w:val="00BE4DCE"/>
    <w:rsid w:val="00BF0B37"/>
    <w:rsid w:val="00BF1BA4"/>
    <w:rsid w:val="00BF27C4"/>
    <w:rsid w:val="00BF4A1C"/>
    <w:rsid w:val="00BF687E"/>
    <w:rsid w:val="00BF736A"/>
    <w:rsid w:val="00C00821"/>
    <w:rsid w:val="00C119D6"/>
    <w:rsid w:val="00C12020"/>
    <w:rsid w:val="00C124E9"/>
    <w:rsid w:val="00C1339A"/>
    <w:rsid w:val="00C14CDA"/>
    <w:rsid w:val="00C1618F"/>
    <w:rsid w:val="00C16577"/>
    <w:rsid w:val="00C16BE8"/>
    <w:rsid w:val="00C174D9"/>
    <w:rsid w:val="00C25D85"/>
    <w:rsid w:val="00C25F04"/>
    <w:rsid w:val="00C268C8"/>
    <w:rsid w:val="00C31392"/>
    <w:rsid w:val="00C31868"/>
    <w:rsid w:val="00C35342"/>
    <w:rsid w:val="00C35F5C"/>
    <w:rsid w:val="00C41E94"/>
    <w:rsid w:val="00C476B1"/>
    <w:rsid w:val="00C47ADF"/>
    <w:rsid w:val="00C52404"/>
    <w:rsid w:val="00C52EDE"/>
    <w:rsid w:val="00C563C5"/>
    <w:rsid w:val="00C602A4"/>
    <w:rsid w:val="00C61154"/>
    <w:rsid w:val="00C65135"/>
    <w:rsid w:val="00C65F50"/>
    <w:rsid w:val="00C664AC"/>
    <w:rsid w:val="00C669B7"/>
    <w:rsid w:val="00C67397"/>
    <w:rsid w:val="00C70CB0"/>
    <w:rsid w:val="00C719F0"/>
    <w:rsid w:val="00C75922"/>
    <w:rsid w:val="00C93D0A"/>
    <w:rsid w:val="00C942DD"/>
    <w:rsid w:val="00C945C2"/>
    <w:rsid w:val="00C96097"/>
    <w:rsid w:val="00C9762F"/>
    <w:rsid w:val="00CA3E76"/>
    <w:rsid w:val="00CA3F3D"/>
    <w:rsid w:val="00CA5664"/>
    <w:rsid w:val="00CB359D"/>
    <w:rsid w:val="00CB4A58"/>
    <w:rsid w:val="00CB66F2"/>
    <w:rsid w:val="00CC0F61"/>
    <w:rsid w:val="00CC4B27"/>
    <w:rsid w:val="00CC5CAF"/>
    <w:rsid w:val="00CD1B84"/>
    <w:rsid w:val="00CD357F"/>
    <w:rsid w:val="00CD588E"/>
    <w:rsid w:val="00CD618A"/>
    <w:rsid w:val="00CE017A"/>
    <w:rsid w:val="00CE03AA"/>
    <w:rsid w:val="00CE1A59"/>
    <w:rsid w:val="00CE4838"/>
    <w:rsid w:val="00CE643D"/>
    <w:rsid w:val="00CF4B73"/>
    <w:rsid w:val="00CF5853"/>
    <w:rsid w:val="00CF7F5D"/>
    <w:rsid w:val="00D004D3"/>
    <w:rsid w:val="00D0264A"/>
    <w:rsid w:val="00D120B8"/>
    <w:rsid w:val="00D144E0"/>
    <w:rsid w:val="00D164F7"/>
    <w:rsid w:val="00D224D2"/>
    <w:rsid w:val="00D22BAD"/>
    <w:rsid w:val="00D22C6E"/>
    <w:rsid w:val="00D239F2"/>
    <w:rsid w:val="00D25B4F"/>
    <w:rsid w:val="00D266B7"/>
    <w:rsid w:val="00D312A6"/>
    <w:rsid w:val="00D33A3F"/>
    <w:rsid w:val="00D43368"/>
    <w:rsid w:val="00D4510D"/>
    <w:rsid w:val="00D464C8"/>
    <w:rsid w:val="00D51ABF"/>
    <w:rsid w:val="00D52C9C"/>
    <w:rsid w:val="00D53E36"/>
    <w:rsid w:val="00D54ED2"/>
    <w:rsid w:val="00D558A6"/>
    <w:rsid w:val="00D55EFE"/>
    <w:rsid w:val="00D5673A"/>
    <w:rsid w:val="00D63900"/>
    <w:rsid w:val="00D6625F"/>
    <w:rsid w:val="00D663F2"/>
    <w:rsid w:val="00D67D2B"/>
    <w:rsid w:val="00D72007"/>
    <w:rsid w:val="00D72631"/>
    <w:rsid w:val="00D73AEB"/>
    <w:rsid w:val="00D750FB"/>
    <w:rsid w:val="00D7517C"/>
    <w:rsid w:val="00D80137"/>
    <w:rsid w:val="00D84930"/>
    <w:rsid w:val="00D87C37"/>
    <w:rsid w:val="00D90003"/>
    <w:rsid w:val="00D9028C"/>
    <w:rsid w:val="00D90435"/>
    <w:rsid w:val="00D92343"/>
    <w:rsid w:val="00D93208"/>
    <w:rsid w:val="00D93F97"/>
    <w:rsid w:val="00D94279"/>
    <w:rsid w:val="00D95935"/>
    <w:rsid w:val="00DA2AB6"/>
    <w:rsid w:val="00DA2C4E"/>
    <w:rsid w:val="00DA37FB"/>
    <w:rsid w:val="00DA5352"/>
    <w:rsid w:val="00DA6D8B"/>
    <w:rsid w:val="00DB0162"/>
    <w:rsid w:val="00DB161C"/>
    <w:rsid w:val="00DB6866"/>
    <w:rsid w:val="00DB6F6E"/>
    <w:rsid w:val="00DC4318"/>
    <w:rsid w:val="00DC796E"/>
    <w:rsid w:val="00DD0769"/>
    <w:rsid w:val="00DD1AEA"/>
    <w:rsid w:val="00DD2129"/>
    <w:rsid w:val="00DD23FF"/>
    <w:rsid w:val="00DE4D72"/>
    <w:rsid w:val="00DE53DB"/>
    <w:rsid w:val="00DE7EF8"/>
    <w:rsid w:val="00DF2ADB"/>
    <w:rsid w:val="00DF4592"/>
    <w:rsid w:val="00DF6160"/>
    <w:rsid w:val="00E01FA7"/>
    <w:rsid w:val="00E06EDB"/>
    <w:rsid w:val="00E12ACC"/>
    <w:rsid w:val="00E12D2C"/>
    <w:rsid w:val="00E14B72"/>
    <w:rsid w:val="00E17389"/>
    <w:rsid w:val="00E20852"/>
    <w:rsid w:val="00E20B3D"/>
    <w:rsid w:val="00E22C5D"/>
    <w:rsid w:val="00E26ABF"/>
    <w:rsid w:val="00E26D71"/>
    <w:rsid w:val="00E34AF3"/>
    <w:rsid w:val="00E3789C"/>
    <w:rsid w:val="00E403E8"/>
    <w:rsid w:val="00E41A05"/>
    <w:rsid w:val="00E41EAF"/>
    <w:rsid w:val="00E43F1A"/>
    <w:rsid w:val="00E4489E"/>
    <w:rsid w:val="00E45B6C"/>
    <w:rsid w:val="00E47025"/>
    <w:rsid w:val="00E50299"/>
    <w:rsid w:val="00E54464"/>
    <w:rsid w:val="00E564BA"/>
    <w:rsid w:val="00E60A81"/>
    <w:rsid w:val="00E61981"/>
    <w:rsid w:val="00E61CB3"/>
    <w:rsid w:val="00E624CD"/>
    <w:rsid w:val="00E626E7"/>
    <w:rsid w:val="00E63782"/>
    <w:rsid w:val="00E70243"/>
    <w:rsid w:val="00E72724"/>
    <w:rsid w:val="00E740B1"/>
    <w:rsid w:val="00E7476E"/>
    <w:rsid w:val="00E754DC"/>
    <w:rsid w:val="00E84DF6"/>
    <w:rsid w:val="00E86456"/>
    <w:rsid w:val="00E93979"/>
    <w:rsid w:val="00EA016F"/>
    <w:rsid w:val="00EA2DEB"/>
    <w:rsid w:val="00EA64A0"/>
    <w:rsid w:val="00EB6116"/>
    <w:rsid w:val="00EB74ED"/>
    <w:rsid w:val="00EC117C"/>
    <w:rsid w:val="00EC1DE7"/>
    <w:rsid w:val="00EC20FA"/>
    <w:rsid w:val="00EC22D0"/>
    <w:rsid w:val="00EC27BA"/>
    <w:rsid w:val="00EC709B"/>
    <w:rsid w:val="00ED3853"/>
    <w:rsid w:val="00ED5DE3"/>
    <w:rsid w:val="00ED5FD8"/>
    <w:rsid w:val="00ED6BA4"/>
    <w:rsid w:val="00ED71DE"/>
    <w:rsid w:val="00EE0124"/>
    <w:rsid w:val="00EE5A35"/>
    <w:rsid w:val="00EE6730"/>
    <w:rsid w:val="00EE6EF6"/>
    <w:rsid w:val="00EF34DA"/>
    <w:rsid w:val="00EF3D86"/>
    <w:rsid w:val="00EF4566"/>
    <w:rsid w:val="00EF4EB3"/>
    <w:rsid w:val="00EF573F"/>
    <w:rsid w:val="00F01307"/>
    <w:rsid w:val="00F02AC4"/>
    <w:rsid w:val="00F02EFC"/>
    <w:rsid w:val="00F02F56"/>
    <w:rsid w:val="00F064E9"/>
    <w:rsid w:val="00F108FA"/>
    <w:rsid w:val="00F122A3"/>
    <w:rsid w:val="00F122E7"/>
    <w:rsid w:val="00F12EDD"/>
    <w:rsid w:val="00F14620"/>
    <w:rsid w:val="00F21DBA"/>
    <w:rsid w:val="00F22C9E"/>
    <w:rsid w:val="00F23B18"/>
    <w:rsid w:val="00F2422E"/>
    <w:rsid w:val="00F2551F"/>
    <w:rsid w:val="00F335C5"/>
    <w:rsid w:val="00F339F5"/>
    <w:rsid w:val="00F35121"/>
    <w:rsid w:val="00F36F0A"/>
    <w:rsid w:val="00F40C77"/>
    <w:rsid w:val="00F40E19"/>
    <w:rsid w:val="00F418B3"/>
    <w:rsid w:val="00F41B53"/>
    <w:rsid w:val="00F43090"/>
    <w:rsid w:val="00F430AE"/>
    <w:rsid w:val="00F451B0"/>
    <w:rsid w:val="00F454BE"/>
    <w:rsid w:val="00F454EB"/>
    <w:rsid w:val="00F4608E"/>
    <w:rsid w:val="00F46215"/>
    <w:rsid w:val="00F46504"/>
    <w:rsid w:val="00F46FF4"/>
    <w:rsid w:val="00F47736"/>
    <w:rsid w:val="00F52A61"/>
    <w:rsid w:val="00F54033"/>
    <w:rsid w:val="00F54F69"/>
    <w:rsid w:val="00F55F89"/>
    <w:rsid w:val="00F56D58"/>
    <w:rsid w:val="00F56DAB"/>
    <w:rsid w:val="00F6082F"/>
    <w:rsid w:val="00F615BA"/>
    <w:rsid w:val="00F6207B"/>
    <w:rsid w:val="00F62D29"/>
    <w:rsid w:val="00F712A7"/>
    <w:rsid w:val="00F74B97"/>
    <w:rsid w:val="00F77133"/>
    <w:rsid w:val="00F7725A"/>
    <w:rsid w:val="00F80651"/>
    <w:rsid w:val="00F80A46"/>
    <w:rsid w:val="00F816FA"/>
    <w:rsid w:val="00F8504F"/>
    <w:rsid w:val="00F90226"/>
    <w:rsid w:val="00F93CF3"/>
    <w:rsid w:val="00F943A4"/>
    <w:rsid w:val="00F977DC"/>
    <w:rsid w:val="00FA1A77"/>
    <w:rsid w:val="00FA217A"/>
    <w:rsid w:val="00FA3507"/>
    <w:rsid w:val="00FA7976"/>
    <w:rsid w:val="00FB24FF"/>
    <w:rsid w:val="00FB3B2B"/>
    <w:rsid w:val="00FB63D3"/>
    <w:rsid w:val="00FB72F9"/>
    <w:rsid w:val="00FC2BF6"/>
    <w:rsid w:val="00FC429A"/>
    <w:rsid w:val="00FC4648"/>
    <w:rsid w:val="00FC5BDA"/>
    <w:rsid w:val="00FC7440"/>
    <w:rsid w:val="00FD5BC9"/>
    <w:rsid w:val="00FE0986"/>
    <w:rsid w:val="00FE3254"/>
    <w:rsid w:val="00FE4FE9"/>
    <w:rsid w:val="00FE7E66"/>
    <w:rsid w:val="00FF0393"/>
    <w:rsid w:val="00FF1387"/>
    <w:rsid w:val="00FF1851"/>
    <w:rsid w:val="00FF27C8"/>
    <w:rsid w:val="00FF5F7A"/>
    <w:rsid w:val="00FF641F"/>
    <w:rsid w:val="016248D4"/>
    <w:rsid w:val="01A8DDBB"/>
    <w:rsid w:val="02669A95"/>
    <w:rsid w:val="02C69C51"/>
    <w:rsid w:val="03EBF65B"/>
    <w:rsid w:val="03FC3088"/>
    <w:rsid w:val="04C68395"/>
    <w:rsid w:val="04E736C2"/>
    <w:rsid w:val="0508913C"/>
    <w:rsid w:val="054F9AA4"/>
    <w:rsid w:val="0608C582"/>
    <w:rsid w:val="062F2E10"/>
    <w:rsid w:val="064A3CB9"/>
    <w:rsid w:val="065BAB73"/>
    <w:rsid w:val="0689E5FE"/>
    <w:rsid w:val="0B2B2F83"/>
    <w:rsid w:val="0BD0E6F5"/>
    <w:rsid w:val="0C3CDA28"/>
    <w:rsid w:val="0E316883"/>
    <w:rsid w:val="0E3814E3"/>
    <w:rsid w:val="104C836D"/>
    <w:rsid w:val="10A5756B"/>
    <w:rsid w:val="11205F20"/>
    <w:rsid w:val="1215A036"/>
    <w:rsid w:val="1252A211"/>
    <w:rsid w:val="1253B398"/>
    <w:rsid w:val="12F5D245"/>
    <w:rsid w:val="12FAEC1D"/>
    <w:rsid w:val="1363A923"/>
    <w:rsid w:val="13976F66"/>
    <w:rsid w:val="140F969A"/>
    <w:rsid w:val="14521E6B"/>
    <w:rsid w:val="14DA43FE"/>
    <w:rsid w:val="1668919C"/>
    <w:rsid w:val="16890B6A"/>
    <w:rsid w:val="19BBDF0E"/>
    <w:rsid w:val="19D580C8"/>
    <w:rsid w:val="1A748449"/>
    <w:rsid w:val="1A8DC42D"/>
    <w:rsid w:val="1AE7E074"/>
    <w:rsid w:val="1BE4EDEF"/>
    <w:rsid w:val="1C91E58A"/>
    <w:rsid w:val="1CBB39C7"/>
    <w:rsid w:val="1D1BF2E8"/>
    <w:rsid w:val="1D521442"/>
    <w:rsid w:val="1DCDA0BC"/>
    <w:rsid w:val="1DE8D84F"/>
    <w:rsid w:val="1E0C11F9"/>
    <w:rsid w:val="1E3550A7"/>
    <w:rsid w:val="1E3AE519"/>
    <w:rsid w:val="1E7A4427"/>
    <w:rsid w:val="20F06E2A"/>
    <w:rsid w:val="210E6BE7"/>
    <w:rsid w:val="21124518"/>
    <w:rsid w:val="21865763"/>
    <w:rsid w:val="2197024B"/>
    <w:rsid w:val="21B4D833"/>
    <w:rsid w:val="22E37E65"/>
    <w:rsid w:val="2322A9E1"/>
    <w:rsid w:val="23AA477A"/>
    <w:rsid w:val="246F6151"/>
    <w:rsid w:val="24B4418D"/>
    <w:rsid w:val="25FBFE80"/>
    <w:rsid w:val="2606619D"/>
    <w:rsid w:val="261151A8"/>
    <w:rsid w:val="26EDE84E"/>
    <w:rsid w:val="272140C1"/>
    <w:rsid w:val="27CCA538"/>
    <w:rsid w:val="28919C4E"/>
    <w:rsid w:val="28CDC844"/>
    <w:rsid w:val="2A869D13"/>
    <w:rsid w:val="2AC5B2B9"/>
    <w:rsid w:val="2ACA3C90"/>
    <w:rsid w:val="2AE3FCDC"/>
    <w:rsid w:val="2B1C8C98"/>
    <w:rsid w:val="2B570C2E"/>
    <w:rsid w:val="2B7B0A74"/>
    <w:rsid w:val="2C83602C"/>
    <w:rsid w:val="2D8515B0"/>
    <w:rsid w:val="2E8867B5"/>
    <w:rsid w:val="2F324687"/>
    <w:rsid w:val="2F56876E"/>
    <w:rsid w:val="3053E133"/>
    <w:rsid w:val="312FB57A"/>
    <w:rsid w:val="314175CD"/>
    <w:rsid w:val="316C5494"/>
    <w:rsid w:val="33568F33"/>
    <w:rsid w:val="340D7CBE"/>
    <w:rsid w:val="3454C167"/>
    <w:rsid w:val="348CD680"/>
    <w:rsid w:val="3519059C"/>
    <w:rsid w:val="3550BA7B"/>
    <w:rsid w:val="3604E5D9"/>
    <w:rsid w:val="36A69405"/>
    <w:rsid w:val="371C7CA8"/>
    <w:rsid w:val="3742F148"/>
    <w:rsid w:val="386786E7"/>
    <w:rsid w:val="38D6200B"/>
    <w:rsid w:val="393C18AB"/>
    <w:rsid w:val="3A7D0BC0"/>
    <w:rsid w:val="3A918CEB"/>
    <w:rsid w:val="3B3C4B2A"/>
    <w:rsid w:val="3BA46C7A"/>
    <w:rsid w:val="3C1F5B18"/>
    <w:rsid w:val="3C8673B8"/>
    <w:rsid w:val="3CA7BC46"/>
    <w:rsid w:val="3D79AC53"/>
    <w:rsid w:val="3D7EADB9"/>
    <w:rsid w:val="3E93DEE9"/>
    <w:rsid w:val="3EE382D6"/>
    <w:rsid w:val="3F3747A5"/>
    <w:rsid w:val="3F40DD06"/>
    <w:rsid w:val="3FC73F00"/>
    <w:rsid w:val="3FDFC8DA"/>
    <w:rsid w:val="404E9E6F"/>
    <w:rsid w:val="408EDD64"/>
    <w:rsid w:val="4239A2B3"/>
    <w:rsid w:val="42D74480"/>
    <w:rsid w:val="43207F7C"/>
    <w:rsid w:val="43417F57"/>
    <w:rsid w:val="44599942"/>
    <w:rsid w:val="447CEB4E"/>
    <w:rsid w:val="4483CEB3"/>
    <w:rsid w:val="4484F460"/>
    <w:rsid w:val="44B01923"/>
    <w:rsid w:val="44C1D684"/>
    <w:rsid w:val="44DB8818"/>
    <w:rsid w:val="455B6663"/>
    <w:rsid w:val="45C4DFBC"/>
    <w:rsid w:val="461D546B"/>
    <w:rsid w:val="465DC5C3"/>
    <w:rsid w:val="46F2EE2C"/>
    <w:rsid w:val="4707AD81"/>
    <w:rsid w:val="48E3F826"/>
    <w:rsid w:val="4931AE33"/>
    <w:rsid w:val="4DB6B921"/>
    <w:rsid w:val="4E662624"/>
    <w:rsid w:val="4F8DD6F8"/>
    <w:rsid w:val="500A4597"/>
    <w:rsid w:val="50499385"/>
    <w:rsid w:val="511F4BE2"/>
    <w:rsid w:val="51A81013"/>
    <w:rsid w:val="53628AE2"/>
    <w:rsid w:val="5459EB5C"/>
    <w:rsid w:val="5472C90F"/>
    <w:rsid w:val="55CB6A1B"/>
    <w:rsid w:val="55F2B576"/>
    <w:rsid w:val="56265DFD"/>
    <w:rsid w:val="564D199C"/>
    <w:rsid w:val="56834949"/>
    <w:rsid w:val="56FEF0C5"/>
    <w:rsid w:val="57B78BBB"/>
    <w:rsid w:val="5AFE3FE1"/>
    <w:rsid w:val="5BBE62A9"/>
    <w:rsid w:val="5C0C9FF9"/>
    <w:rsid w:val="5EB0C482"/>
    <w:rsid w:val="5F4988C5"/>
    <w:rsid w:val="5FE10C49"/>
    <w:rsid w:val="607E9499"/>
    <w:rsid w:val="61F14CA5"/>
    <w:rsid w:val="62755A25"/>
    <w:rsid w:val="6405BFFD"/>
    <w:rsid w:val="648A31F7"/>
    <w:rsid w:val="65B4000E"/>
    <w:rsid w:val="66567DE1"/>
    <w:rsid w:val="665793C8"/>
    <w:rsid w:val="67B65681"/>
    <w:rsid w:val="67DB6392"/>
    <w:rsid w:val="68023C79"/>
    <w:rsid w:val="680D6655"/>
    <w:rsid w:val="6859556A"/>
    <w:rsid w:val="68BC0D63"/>
    <w:rsid w:val="69EECEB8"/>
    <w:rsid w:val="6A0614C4"/>
    <w:rsid w:val="6A277885"/>
    <w:rsid w:val="6AD285CD"/>
    <w:rsid w:val="6BF0731B"/>
    <w:rsid w:val="6D9B5E08"/>
    <w:rsid w:val="6E819DD7"/>
    <w:rsid w:val="6EA1AB8F"/>
    <w:rsid w:val="6EC9C328"/>
    <w:rsid w:val="6EFFD204"/>
    <w:rsid w:val="6F756ABD"/>
    <w:rsid w:val="6F75EECE"/>
    <w:rsid w:val="6FF1E5E6"/>
    <w:rsid w:val="70377C69"/>
    <w:rsid w:val="711587A1"/>
    <w:rsid w:val="71636773"/>
    <w:rsid w:val="71B086AA"/>
    <w:rsid w:val="71EF8D7F"/>
    <w:rsid w:val="7229BFA8"/>
    <w:rsid w:val="737A52ED"/>
    <w:rsid w:val="73E74742"/>
    <w:rsid w:val="7457BD2C"/>
    <w:rsid w:val="74C36FE4"/>
    <w:rsid w:val="75BBD590"/>
    <w:rsid w:val="769B862B"/>
    <w:rsid w:val="773DA3CC"/>
    <w:rsid w:val="777965D2"/>
    <w:rsid w:val="77E489CF"/>
    <w:rsid w:val="7826B63E"/>
    <w:rsid w:val="7842A933"/>
    <w:rsid w:val="78933432"/>
    <w:rsid w:val="7908F4E0"/>
    <w:rsid w:val="7A643BB4"/>
    <w:rsid w:val="7A9883F4"/>
    <w:rsid w:val="7C17D650"/>
    <w:rsid w:val="7C603A56"/>
    <w:rsid w:val="7C6F6E04"/>
    <w:rsid w:val="7CAE775D"/>
    <w:rsid w:val="7D7BF7A2"/>
    <w:rsid w:val="7D816546"/>
    <w:rsid w:val="7E1D1BB8"/>
    <w:rsid w:val="7E57ADCD"/>
    <w:rsid w:val="7EEFD2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2F5D8"/>
  <w15:chartTrackingRefBased/>
  <w15:docId w15:val="{ACAB6467-601F-453A-BFD0-A45EE1F57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3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475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F59D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59D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F59D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F59D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F59D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F59D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F59D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35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475C"/>
    <w:rPr>
      <w:rFonts w:asciiTheme="majorHAnsi" w:eastAsiaTheme="majorEastAsia" w:hAnsiTheme="majorHAnsi" w:cstheme="majorBidi"/>
      <w:b/>
      <w:bCs/>
      <w:color w:val="4472C4" w:themeColor="accent1"/>
      <w:sz w:val="26"/>
      <w:szCs w:val="26"/>
    </w:rPr>
  </w:style>
  <w:style w:type="table" w:styleId="TableGrid">
    <w:name w:val="Table Grid"/>
    <w:basedOn w:val="TableNormal"/>
    <w:uiPriority w:val="59"/>
    <w:rsid w:val="006A2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A2968"/>
    <w:pPr>
      <w:ind w:left="720"/>
      <w:contextualSpacing/>
    </w:pPr>
  </w:style>
  <w:style w:type="character" w:customStyle="1" w:styleId="ListParagraphChar">
    <w:name w:val="List Paragraph Char"/>
    <w:link w:val="ListParagraph"/>
    <w:uiPriority w:val="34"/>
    <w:locked/>
    <w:rsid w:val="00D80137"/>
  </w:style>
  <w:style w:type="paragraph" w:styleId="Header">
    <w:name w:val="header"/>
    <w:basedOn w:val="Normal"/>
    <w:link w:val="HeaderChar"/>
    <w:uiPriority w:val="99"/>
    <w:unhideWhenUsed/>
    <w:rsid w:val="00333F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333FE8"/>
  </w:style>
  <w:style w:type="paragraph" w:styleId="Footer">
    <w:name w:val="footer"/>
    <w:basedOn w:val="Normal"/>
    <w:link w:val="FooterChar"/>
    <w:uiPriority w:val="99"/>
    <w:unhideWhenUsed/>
    <w:rsid w:val="00333F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33FE8"/>
  </w:style>
  <w:style w:type="character" w:customStyle="1" w:styleId="shorttext">
    <w:name w:val="short_text"/>
    <w:basedOn w:val="DefaultParagraphFont"/>
    <w:rsid w:val="00D80137"/>
  </w:style>
  <w:style w:type="paragraph" w:customStyle="1" w:styleId="a">
    <w:name w:val="جدول أو صورة"/>
    <w:basedOn w:val="Normal"/>
    <w:link w:val="Char"/>
    <w:qFormat/>
    <w:rsid w:val="008B4A5D"/>
    <w:pPr>
      <w:keepNext/>
      <w:keepLines/>
      <w:bidi/>
      <w:spacing w:before="40" w:after="0" w:line="240" w:lineRule="auto"/>
      <w:jc w:val="center"/>
      <w:outlineLvl w:val="3"/>
    </w:pPr>
    <w:rPr>
      <w:rFonts w:asciiTheme="majorHAnsi" w:eastAsiaTheme="majorEastAsia" w:hAnsiTheme="majorHAnsi" w:cstheme="majorBidi"/>
      <w:color w:val="FF0000"/>
      <w:szCs w:val="24"/>
    </w:rPr>
  </w:style>
  <w:style w:type="character" w:customStyle="1" w:styleId="Char">
    <w:name w:val="جدول أو صورة Char"/>
    <w:basedOn w:val="DefaultParagraphFont"/>
    <w:link w:val="a"/>
    <w:rsid w:val="008B4A5D"/>
    <w:rPr>
      <w:rFonts w:asciiTheme="majorHAnsi" w:eastAsiaTheme="majorEastAsia" w:hAnsiTheme="majorHAnsi" w:cstheme="majorBidi"/>
      <w:color w:val="FF0000"/>
      <w:szCs w:val="24"/>
    </w:rPr>
  </w:style>
  <w:style w:type="paragraph" w:styleId="HTMLPreformatted">
    <w:name w:val="HTML Preformatted"/>
    <w:basedOn w:val="Normal"/>
    <w:link w:val="HTMLPreformattedChar"/>
    <w:uiPriority w:val="99"/>
    <w:semiHidden/>
    <w:unhideWhenUsed/>
    <w:rsid w:val="00FC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429A"/>
    <w:rPr>
      <w:rFonts w:ascii="Courier New" w:eastAsia="Times New Roman" w:hAnsi="Courier New" w:cs="Courier New"/>
      <w:sz w:val="20"/>
      <w:szCs w:val="20"/>
    </w:rPr>
  </w:style>
  <w:style w:type="character" w:customStyle="1" w:styleId="y2iqfc">
    <w:name w:val="y2iqfc"/>
    <w:basedOn w:val="DefaultParagraphFont"/>
    <w:rsid w:val="00FC429A"/>
  </w:style>
  <w:style w:type="character" w:customStyle="1" w:styleId="rynqvb">
    <w:name w:val="rynqvb"/>
    <w:basedOn w:val="DefaultParagraphFont"/>
    <w:rsid w:val="003406CC"/>
  </w:style>
  <w:style w:type="character" w:customStyle="1" w:styleId="ts-alignment-element">
    <w:name w:val="ts-alignment-element"/>
    <w:basedOn w:val="DefaultParagraphFont"/>
    <w:rsid w:val="006A21AB"/>
  </w:style>
  <w:style w:type="character" w:customStyle="1" w:styleId="ts-alignment-element-highlighted">
    <w:name w:val="ts-alignment-element-highlighted"/>
    <w:basedOn w:val="DefaultParagraphFont"/>
    <w:rsid w:val="006A21AB"/>
  </w:style>
  <w:style w:type="character" w:customStyle="1" w:styleId="hwtze">
    <w:name w:val="hwtze"/>
    <w:basedOn w:val="DefaultParagraphFont"/>
    <w:rsid w:val="00F41B53"/>
  </w:style>
  <w:style w:type="paragraph" w:customStyle="1" w:styleId="P68B1DB1-Normal1">
    <w:name w:val="P68B1DB1-Normal1"/>
    <w:basedOn w:val="Normal"/>
    <w:rsid w:val="00FC4648"/>
    <w:pPr>
      <w:spacing w:before="100"/>
    </w:pPr>
    <w:rPr>
      <w:rFonts w:cs="Arial"/>
      <w:szCs w:val="20"/>
      <w:lang w:val="en-GB" w:eastAsia="en-GB"/>
    </w:rPr>
  </w:style>
  <w:style w:type="paragraph" w:customStyle="1" w:styleId="P68B1DB1-ListParagraph1">
    <w:name w:val="P68B1DB1-ListParagraph1"/>
    <w:basedOn w:val="ListParagraph"/>
    <w:rsid w:val="0048027B"/>
    <w:pPr>
      <w:spacing w:before="100"/>
    </w:pPr>
    <w:rPr>
      <w:rFonts w:cs="Times New Roman"/>
      <w:szCs w:val="20"/>
      <w:lang w:val="en-GB" w:eastAsia="en-GB"/>
    </w:rPr>
  </w:style>
  <w:style w:type="paragraph" w:styleId="NoSpacing">
    <w:name w:val="No Spacing"/>
    <w:uiPriority w:val="1"/>
    <w:qFormat/>
    <w:rsid w:val="003D4461"/>
    <w:pPr>
      <w:spacing w:after="0" w:line="240" w:lineRule="auto"/>
    </w:pPr>
  </w:style>
  <w:style w:type="character" w:customStyle="1" w:styleId="Heading3Char">
    <w:name w:val="Heading 3 Char"/>
    <w:basedOn w:val="DefaultParagraphFont"/>
    <w:link w:val="Heading3"/>
    <w:uiPriority w:val="9"/>
    <w:semiHidden/>
    <w:rsid w:val="009F59D5"/>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9F59D5"/>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9F59D5"/>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9F59D5"/>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9F59D5"/>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9F59D5"/>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9F59D5"/>
    <w:rPr>
      <w:rFonts w:eastAsiaTheme="majorEastAsia" w:cstheme="majorBidi"/>
      <w:color w:val="272727" w:themeColor="text1" w:themeTint="D8"/>
      <w:kern w:val="2"/>
      <w:sz w:val="24"/>
      <w:szCs w:val="24"/>
      <w14:ligatures w14:val="standardContextual"/>
    </w:rPr>
  </w:style>
  <w:style w:type="character" w:customStyle="1" w:styleId="TitleChar">
    <w:name w:val="Title Char"/>
    <w:basedOn w:val="DefaultParagraphFont"/>
    <w:link w:val="Title"/>
    <w:uiPriority w:val="10"/>
    <w:rsid w:val="009F59D5"/>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9F59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9F59D5"/>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9F59D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9F59D5"/>
    <w:rPr>
      <w:i/>
      <w:iCs/>
      <w:color w:val="404040" w:themeColor="text1" w:themeTint="BF"/>
      <w:kern w:val="2"/>
      <w:sz w:val="24"/>
      <w:szCs w:val="24"/>
      <w14:ligatures w14:val="standardContextual"/>
    </w:rPr>
  </w:style>
  <w:style w:type="paragraph" w:styleId="Quote">
    <w:name w:val="Quote"/>
    <w:basedOn w:val="Normal"/>
    <w:next w:val="Normal"/>
    <w:link w:val="QuoteChar"/>
    <w:uiPriority w:val="29"/>
    <w:qFormat/>
    <w:rsid w:val="009F59D5"/>
    <w:pPr>
      <w:spacing w:before="160" w:line="278" w:lineRule="auto"/>
      <w:jc w:val="center"/>
    </w:pPr>
    <w:rPr>
      <w:i/>
      <w:iCs/>
      <w:color w:val="404040" w:themeColor="text1" w:themeTint="BF"/>
      <w:kern w:val="2"/>
      <w:sz w:val="24"/>
      <w:szCs w:val="24"/>
      <w14:ligatures w14:val="standardContextual"/>
    </w:rPr>
  </w:style>
  <w:style w:type="character" w:customStyle="1" w:styleId="IntenseQuoteChar">
    <w:name w:val="Intense Quote Char"/>
    <w:basedOn w:val="DefaultParagraphFont"/>
    <w:link w:val="IntenseQuote"/>
    <w:uiPriority w:val="30"/>
    <w:rsid w:val="009F59D5"/>
    <w:rPr>
      <w:i/>
      <w:iCs/>
      <w:color w:val="2F5496" w:themeColor="accent1" w:themeShade="BF"/>
      <w:kern w:val="2"/>
      <w:sz w:val="24"/>
      <w:szCs w:val="24"/>
      <w14:ligatures w14:val="standardContextual"/>
    </w:rPr>
  </w:style>
  <w:style w:type="paragraph" w:styleId="IntenseQuote">
    <w:name w:val="Intense Quote"/>
    <w:basedOn w:val="Normal"/>
    <w:next w:val="Normal"/>
    <w:link w:val="IntenseQuoteChar"/>
    <w:uiPriority w:val="30"/>
    <w:qFormat/>
    <w:rsid w:val="009F59D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06421">
      <w:bodyDiv w:val="1"/>
      <w:marLeft w:val="0"/>
      <w:marRight w:val="0"/>
      <w:marTop w:val="0"/>
      <w:marBottom w:val="0"/>
      <w:divBdr>
        <w:top w:val="none" w:sz="0" w:space="0" w:color="auto"/>
        <w:left w:val="none" w:sz="0" w:space="0" w:color="auto"/>
        <w:bottom w:val="none" w:sz="0" w:space="0" w:color="auto"/>
        <w:right w:val="none" w:sz="0" w:space="0" w:color="auto"/>
      </w:divBdr>
      <w:divsChild>
        <w:div w:id="1486896546">
          <w:marLeft w:val="0"/>
          <w:marRight w:val="0"/>
          <w:marTop w:val="0"/>
          <w:marBottom w:val="0"/>
          <w:divBdr>
            <w:top w:val="none" w:sz="0" w:space="0" w:color="auto"/>
            <w:left w:val="none" w:sz="0" w:space="0" w:color="auto"/>
            <w:bottom w:val="none" w:sz="0" w:space="0" w:color="auto"/>
            <w:right w:val="none" w:sz="0" w:space="0" w:color="auto"/>
          </w:divBdr>
        </w:div>
      </w:divsChild>
    </w:div>
    <w:div w:id="417483179">
      <w:bodyDiv w:val="1"/>
      <w:marLeft w:val="0"/>
      <w:marRight w:val="0"/>
      <w:marTop w:val="0"/>
      <w:marBottom w:val="0"/>
      <w:divBdr>
        <w:top w:val="none" w:sz="0" w:space="0" w:color="auto"/>
        <w:left w:val="none" w:sz="0" w:space="0" w:color="auto"/>
        <w:bottom w:val="none" w:sz="0" w:space="0" w:color="auto"/>
        <w:right w:val="none" w:sz="0" w:space="0" w:color="auto"/>
      </w:divBdr>
      <w:divsChild>
        <w:div w:id="1353609832">
          <w:marLeft w:val="0"/>
          <w:marRight w:val="0"/>
          <w:marTop w:val="0"/>
          <w:marBottom w:val="0"/>
          <w:divBdr>
            <w:top w:val="none" w:sz="0" w:space="0" w:color="auto"/>
            <w:left w:val="none" w:sz="0" w:space="0" w:color="auto"/>
            <w:bottom w:val="none" w:sz="0" w:space="0" w:color="auto"/>
            <w:right w:val="none" w:sz="0" w:space="0" w:color="auto"/>
          </w:divBdr>
        </w:div>
      </w:divsChild>
    </w:div>
    <w:div w:id="448209809">
      <w:bodyDiv w:val="1"/>
      <w:marLeft w:val="0"/>
      <w:marRight w:val="0"/>
      <w:marTop w:val="0"/>
      <w:marBottom w:val="0"/>
      <w:divBdr>
        <w:top w:val="none" w:sz="0" w:space="0" w:color="auto"/>
        <w:left w:val="none" w:sz="0" w:space="0" w:color="auto"/>
        <w:bottom w:val="none" w:sz="0" w:space="0" w:color="auto"/>
        <w:right w:val="none" w:sz="0" w:space="0" w:color="auto"/>
      </w:divBdr>
      <w:divsChild>
        <w:div w:id="1387069851">
          <w:marLeft w:val="0"/>
          <w:marRight w:val="0"/>
          <w:marTop w:val="0"/>
          <w:marBottom w:val="0"/>
          <w:divBdr>
            <w:top w:val="none" w:sz="0" w:space="0" w:color="auto"/>
            <w:left w:val="none" w:sz="0" w:space="0" w:color="auto"/>
            <w:bottom w:val="none" w:sz="0" w:space="0" w:color="auto"/>
            <w:right w:val="none" w:sz="0" w:space="0" w:color="auto"/>
          </w:divBdr>
        </w:div>
      </w:divsChild>
    </w:div>
    <w:div w:id="526675601">
      <w:bodyDiv w:val="1"/>
      <w:marLeft w:val="0"/>
      <w:marRight w:val="0"/>
      <w:marTop w:val="0"/>
      <w:marBottom w:val="0"/>
      <w:divBdr>
        <w:top w:val="none" w:sz="0" w:space="0" w:color="auto"/>
        <w:left w:val="none" w:sz="0" w:space="0" w:color="auto"/>
        <w:bottom w:val="none" w:sz="0" w:space="0" w:color="auto"/>
        <w:right w:val="none" w:sz="0" w:space="0" w:color="auto"/>
      </w:divBdr>
      <w:divsChild>
        <w:div w:id="1209880842">
          <w:marLeft w:val="0"/>
          <w:marRight w:val="0"/>
          <w:marTop w:val="0"/>
          <w:marBottom w:val="0"/>
          <w:divBdr>
            <w:top w:val="none" w:sz="0" w:space="0" w:color="auto"/>
            <w:left w:val="none" w:sz="0" w:space="0" w:color="auto"/>
            <w:bottom w:val="none" w:sz="0" w:space="0" w:color="auto"/>
            <w:right w:val="none" w:sz="0" w:space="0" w:color="auto"/>
          </w:divBdr>
          <w:divsChild>
            <w:div w:id="2122215363">
              <w:marLeft w:val="0"/>
              <w:marRight w:val="0"/>
              <w:marTop w:val="0"/>
              <w:marBottom w:val="0"/>
              <w:divBdr>
                <w:top w:val="none" w:sz="0" w:space="0" w:color="auto"/>
                <w:left w:val="none" w:sz="0" w:space="0" w:color="auto"/>
                <w:bottom w:val="none" w:sz="0" w:space="0" w:color="auto"/>
                <w:right w:val="none" w:sz="0" w:space="0" w:color="auto"/>
              </w:divBdr>
              <w:divsChild>
                <w:div w:id="1598824063">
                  <w:marLeft w:val="0"/>
                  <w:marRight w:val="0"/>
                  <w:marTop w:val="0"/>
                  <w:marBottom w:val="0"/>
                  <w:divBdr>
                    <w:top w:val="none" w:sz="0" w:space="0" w:color="auto"/>
                    <w:left w:val="none" w:sz="0" w:space="0" w:color="auto"/>
                    <w:bottom w:val="none" w:sz="0" w:space="0" w:color="auto"/>
                    <w:right w:val="none" w:sz="0" w:space="0" w:color="auto"/>
                  </w:divBdr>
                  <w:divsChild>
                    <w:div w:id="1084839718">
                      <w:marLeft w:val="0"/>
                      <w:marRight w:val="0"/>
                      <w:marTop w:val="0"/>
                      <w:marBottom w:val="0"/>
                      <w:divBdr>
                        <w:top w:val="none" w:sz="0" w:space="0" w:color="auto"/>
                        <w:left w:val="none" w:sz="0" w:space="0" w:color="auto"/>
                        <w:bottom w:val="none" w:sz="0" w:space="0" w:color="auto"/>
                        <w:right w:val="none" w:sz="0" w:space="0" w:color="auto"/>
                      </w:divBdr>
                      <w:divsChild>
                        <w:div w:id="1319264618">
                          <w:marLeft w:val="0"/>
                          <w:marRight w:val="0"/>
                          <w:marTop w:val="0"/>
                          <w:marBottom w:val="0"/>
                          <w:divBdr>
                            <w:top w:val="none" w:sz="0" w:space="0" w:color="auto"/>
                            <w:left w:val="none" w:sz="0" w:space="0" w:color="auto"/>
                            <w:bottom w:val="none" w:sz="0" w:space="0" w:color="auto"/>
                            <w:right w:val="none" w:sz="0" w:space="0" w:color="auto"/>
                          </w:divBdr>
                          <w:divsChild>
                            <w:div w:id="355934719">
                              <w:marLeft w:val="0"/>
                              <w:marRight w:val="0"/>
                              <w:marTop w:val="0"/>
                              <w:marBottom w:val="0"/>
                              <w:divBdr>
                                <w:top w:val="none" w:sz="0" w:space="0" w:color="auto"/>
                                <w:left w:val="none" w:sz="0" w:space="0" w:color="auto"/>
                                <w:bottom w:val="none" w:sz="0" w:space="0" w:color="auto"/>
                                <w:right w:val="none" w:sz="0" w:space="0" w:color="auto"/>
                              </w:divBdr>
                              <w:divsChild>
                                <w:div w:id="195969679">
                                  <w:marLeft w:val="0"/>
                                  <w:marRight w:val="0"/>
                                  <w:marTop w:val="0"/>
                                  <w:marBottom w:val="0"/>
                                  <w:divBdr>
                                    <w:top w:val="none" w:sz="0" w:space="0" w:color="auto"/>
                                    <w:left w:val="none" w:sz="0" w:space="0" w:color="auto"/>
                                    <w:bottom w:val="none" w:sz="0" w:space="0" w:color="auto"/>
                                    <w:right w:val="none" w:sz="0" w:space="0" w:color="auto"/>
                                  </w:divBdr>
                                  <w:divsChild>
                                    <w:div w:id="207182394">
                                      <w:marLeft w:val="0"/>
                                      <w:marRight w:val="0"/>
                                      <w:marTop w:val="0"/>
                                      <w:marBottom w:val="0"/>
                                      <w:divBdr>
                                        <w:top w:val="none" w:sz="0" w:space="0" w:color="auto"/>
                                        <w:left w:val="none" w:sz="0" w:space="0" w:color="auto"/>
                                        <w:bottom w:val="none" w:sz="0" w:space="0" w:color="auto"/>
                                        <w:right w:val="none" w:sz="0" w:space="0" w:color="auto"/>
                                      </w:divBdr>
                                      <w:divsChild>
                                        <w:div w:id="178273988">
                                          <w:marLeft w:val="0"/>
                                          <w:marRight w:val="0"/>
                                          <w:marTop w:val="0"/>
                                          <w:marBottom w:val="0"/>
                                          <w:divBdr>
                                            <w:top w:val="none" w:sz="0" w:space="0" w:color="auto"/>
                                            <w:left w:val="none" w:sz="0" w:space="0" w:color="auto"/>
                                            <w:bottom w:val="none" w:sz="0" w:space="0" w:color="auto"/>
                                            <w:right w:val="none" w:sz="0" w:space="0" w:color="auto"/>
                                          </w:divBdr>
                                          <w:divsChild>
                                            <w:div w:id="1089546206">
                                              <w:marLeft w:val="0"/>
                                              <w:marRight w:val="0"/>
                                              <w:marTop w:val="0"/>
                                              <w:marBottom w:val="0"/>
                                              <w:divBdr>
                                                <w:top w:val="none" w:sz="0" w:space="0" w:color="auto"/>
                                                <w:left w:val="none" w:sz="0" w:space="0" w:color="auto"/>
                                                <w:bottom w:val="none" w:sz="0" w:space="0" w:color="auto"/>
                                                <w:right w:val="none" w:sz="0" w:space="0" w:color="auto"/>
                                              </w:divBdr>
                                              <w:divsChild>
                                                <w:div w:id="112939769">
                                                  <w:marLeft w:val="0"/>
                                                  <w:marRight w:val="0"/>
                                                  <w:marTop w:val="0"/>
                                                  <w:marBottom w:val="0"/>
                                                  <w:divBdr>
                                                    <w:top w:val="none" w:sz="0" w:space="0" w:color="auto"/>
                                                    <w:left w:val="none" w:sz="0" w:space="0" w:color="auto"/>
                                                    <w:bottom w:val="none" w:sz="0" w:space="0" w:color="auto"/>
                                                    <w:right w:val="none" w:sz="0" w:space="0" w:color="auto"/>
                                                  </w:divBdr>
                                                  <w:divsChild>
                                                    <w:div w:id="712654115">
                                                      <w:marLeft w:val="0"/>
                                                      <w:marRight w:val="0"/>
                                                      <w:marTop w:val="0"/>
                                                      <w:marBottom w:val="0"/>
                                                      <w:divBdr>
                                                        <w:top w:val="none" w:sz="0" w:space="0" w:color="auto"/>
                                                        <w:left w:val="none" w:sz="0" w:space="0" w:color="auto"/>
                                                        <w:bottom w:val="none" w:sz="0" w:space="0" w:color="auto"/>
                                                        <w:right w:val="none" w:sz="0" w:space="0" w:color="auto"/>
                                                      </w:divBdr>
                                                      <w:divsChild>
                                                        <w:div w:id="1619137492">
                                                          <w:marLeft w:val="0"/>
                                                          <w:marRight w:val="0"/>
                                                          <w:marTop w:val="0"/>
                                                          <w:marBottom w:val="0"/>
                                                          <w:divBdr>
                                                            <w:top w:val="none" w:sz="0" w:space="0" w:color="auto"/>
                                                            <w:left w:val="none" w:sz="0" w:space="0" w:color="auto"/>
                                                            <w:bottom w:val="none" w:sz="0" w:space="0" w:color="auto"/>
                                                            <w:right w:val="none" w:sz="0" w:space="0" w:color="auto"/>
                                                          </w:divBdr>
                                                          <w:divsChild>
                                                            <w:div w:id="33843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5359470">
      <w:bodyDiv w:val="1"/>
      <w:marLeft w:val="0"/>
      <w:marRight w:val="0"/>
      <w:marTop w:val="0"/>
      <w:marBottom w:val="0"/>
      <w:divBdr>
        <w:top w:val="none" w:sz="0" w:space="0" w:color="auto"/>
        <w:left w:val="none" w:sz="0" w:space="0" w:color="auto"/>
        <w:bottom w:val="none" w:sz="0" w:space="0" w:color="auto"/>
        <w:right w:val="none" w:sz="0" w:space="0" w:color="auto"/>
      </w:divBdr>
    </w:div>
    <w:div w:id="643244497">
      <w:bodyDiv w:val="1"/>
      <w:marLeft w:val="0"/>
      <w:marRight w:val="0"/>
      <w:marTop w:val="0"/>
      <w:marBottom w:val="0"/>
      <w:divBdr>
        <w:top w:val="none" w:sz="0" w:space="0" w:color="auto"/>
        <w:left w:val="none" w:sz="0" w:space="0" w:color="auto"/>
        <w:bottom w:val="none" w:sz="0" w:space="0" w:color="auto"/>
        <w:right w:val="none" w:sz="0" w:space="0" w:color="auto"/>
      </w:divBdr>
      <w:divsChild>
        <w:div w:id="491331320">
          <w:marLeft w:val="0"/>
          <w:marRight w:val="0"/>
          <w:marTop w:val="0"/>
          <w:marBottom w:val="0"/>
          <w:divBdr>
            <w:top w:val="none" w:sz="0" w:space="0" w:color="auto"/>
            <w:left w:val="none" w:sz="0" w:space="0" w:color="auto"/>
            <w:bottom w:val="none" w:sz="0" w:space="0" w:color="auto"/>
            <w:right w:val="none" w:sz="0" w:space="0" w:color="auto"/>
          </w:divBdr>
        </w:div>
      </w:divsChild>
    </w:div>
    <w:div w:id="720636753">
      <w:bodyDiv w:val="1"/>
      <w:marLeft w:val="0"/>
      <w:marRight w:val="0"/>
      <w:marTop w:val="0"/>
      <w:marBottom w:val="0"/>
      <w:divBdr>
        <w:top w:val="none" w:sz="0" w:space="0" w:color="auto"/>
        <w:left w:val="none" w:sz="0" w:space="0" w:color="auto"/>
        <w:bottom w:val="none" w:sz="0" w:space="0" w:color="auto"/>
        <w:right w:val="none" w:sz="0" w:space="0" w:color="auto"/>
      </w:divBdr>
      <w:divsChild>
        <w:div w:id="254746033">
          <w:marLeft w:val="0"/>
          <w:marRight w:val="0"/>
          <w:marTop w:val="0"/>
          <w:marBottom w:val="0"/>
          <w:divBdr>
            <w:top w:val="none" w:sz="0" w:space="0" w:color="auto"/>
            <w:left w:val="none" w:sz="0" w:space="0" w:color="auto"/>
            <w:bottom w:val="none" w:sz="0" w:space="0" w:color="auto"/>
            <w:right w:val="none" w:sz="0" w:space="0" w:color="auto"/>
          </w:divBdr>
        </w:div>
      </w:divsChild>
    </w:div>
    <w:div w:id="912350421">
      <w:bodyDiv w:val="1"/>
      <w:marLeft w:val="0"/>
      <w:marRight w:val="0"/>
      <w:marTop w:val="0"/>
      <w:marBottom w:val="0"/>
      <w:divBdr>
        <w:top w:val="none" w:sz="0" w:space="0" w:color="auto"/>
        <w:left w:val="none" w:sz="0" w:space="0" w:color="auto"/>
        <w:bottom w:val="none" w:sz="0" w:space="0" w:color="auto"/>
        <w:right w:val="none" w:sz="0" w:space="0" w:color="auto"/>
      </w:divBdr>
      <w:divsChild>
        <w:div w:id="1474521253">
          <w:marLeft w:val="0"/>
          <w:marRight w:val="0"/>
          <w:marTop w:val="0"/>
          <w:marBottom w:val="0"/>
          <w:divBdr>
            <w:top w:val="none" w:sz="0" w:space="0" w:color="auto"/>
            <w:left w:val="none" w:sz="0" w:space="0" w:color="auto"/>
            <w:bottom w:val="none" w:sz="0" w:space="0" w:color="auto"/>
            <w:right w:val="none" w:sz="0" w:space="0" w:color="auto"/>
          </w:divBdr>
        </w:div>
      </w:divsChild>
    </w:div>
    <w:div w:id="1004819816">
      <w:bodyDiv w:val="1"/>
      <w:marLeft w:val="0"/>
      <w:marRight w:val="0"/>
      <w:marTop w:val="0"/>
      <w:marBottom w:val="0"/>
      <w:divBdr>
        <w:top w:val="none" w:sz="0" w:space="0" w:color="auto"/>
        <w:left w:val="none" w:sz="0" w:space="0" w:color="auto"/>
        <w:bottom w:val="none" w:sz="0" w:space="0" w:color="auto"/>
        <w:right w:val="none" w:sz="0" w:space="0" w:color="auto"/>
      </w:divBdr>
      <w:divsChild>
        <w:div w:id="43414931">
          <w:marLeft w:val="0"/>
          <w:marRight w:val="0"/>
          <w:marTop w:val="0"/>
          <w:marBottom w:val="0"/>
          <w:divBdr>
            <w:top w:val="none" w:sz="0" w:space="0" w:color="auto"/>
            <w:left w:val="none" w:sz="0" w:space="0" w:color="auto"/>
            <w:bottom w:val="none" w:sz="0" w:space="0" w:color="auto"/>
            <w:right w:val="none" w:sz="0" w:space="0" w:color="auto"/>
          </w:divBdr>
        </w:div>
      </w:divsChild>
    </w:div>
    <w:div w:id="1050762438">
      <w:bodyDiv w:val="1"/>
      <w:marLeft w:val="0"/>
      <w:marRight w:val="0"/>
      <w:marTop w:val="0"/>
      <w:marBottom w:val="0"/>
      <w:divBdr>
        <w:top w:val="none" w:sz="0" w:space="0" w:color="auto"/>
        <w:left w:val="none" w:sz="0" w:space="0" w:color="auto"/>
        <w:bottom w:val="none" w:sz="0" w:space="0" w:color="auto"/>
        <w:right w:val="none" w:sz="0" w:space="0" w:color="auto"/>
      </w:divBdr>
      <w:divsChild>
        <w:div w:id="1945310024">
          <w:marLeft w:val="0"/>
          <w:marRight w:val="0"/>
          <w:marTop w:val="0"/>
          <w:marBottom w:val="0"/>
          <w:divBdr>
            <w:top w:val="none" w:sz="0" w:space="0" w:color="auto"/>
            <w:left w:val="none" w:sz="0" w:space="0" w:color="auto"/>
            <w:bottom w:val="none" w:sz="0" w:space="0" w:color="auto"/>
            <w:right w:val="none" w:sz="0" w:space="0" w:color="auto"/>
          </w:divBdr>
        </w:div>
      </w:divsChild>
    </w:div>
    <w:div w:id="1092555908">
      <w:bodyDiv w:val="1"/>
      <w:marLeft w:val="0"/>
      <w:marRight w:val="0"/>
      <w:marTop w:val="0"/>
      <w:marBottom w:val="0"/>
      <w:divBdr>
        <w:top w:val="none" w:sz="0" w:space="0" w:color="auto"/>
        <w:left w:val="none" w:sz="0" w:space="0" w:color="auto"/>
        <w:bottom w:val="none" w:sz="0" w:space="0" w:color="auto"/>
        <w:right w:val="none" w:sz="0" w:space="0" w:color="auto"/>
      </w:divBdr>
      <w:divsChild>
        <w:div w:id="1321159300">
          <w:marLeft w:val="0"/>
          <w:marRight w:val="0"/>
          <w:marTop w:val="0"/>
          <w:marBottom w:val="0"/>
          <w:divBdr>
            <w:top w:val="none" w:sz="0" w:space="0" w:color="auto"/>
            <w:left w:val="none" w:sz="0" w:space="0" w:color="auto"/>
            <w:bottom w:val="none" w:sz="0" w:space="0" w:color="auto"/>
            <w:right w:val="none" w:sz="0" w:space="0" w:color="auto"/>
          </w:divBdr>
        </w:div>
      </w:divsChild>
    </w:div>
    <w:div w:id="1105927669">
      <w:bodyDiv w:val="1"/>
      <w:marLeft w:val="0"/>
      <w:marRight w:val="0"/>
      <w:marTop w:val="0"/>
      <w:marBottom w:val="0"/>
      <w:divBdr>
        <w:top w:val="none" w:sz="0" w:space="0" w:color="auto"/>
        <w:left w:val="none" w:sz="0" w:space="0" w:color="auto"/>
        <w:bottom w:val="none" w:sz="0" w:space="0" w:color="auto"/>
        <w:right w:val="none" w:sz="0" w:space="0" w:color="auto"/>
      </w:divBdr>
      <w:divsChild>
        <w:div w:id="1040205607">
          <w:marLeft w:val="0"/>
          <w:marRight w:val="0"/>
          <w:marTop w:val="0"/>
          <w:marBottom w:val="0"/>
          <w:divBdr>
            <w:top w:val="none" w:sz="0" w:space="0" w:color="auto"/>
            <w:left w:val="none" w:sz="0" w:space="0" w:color="auto"/>
            <w:bottom w:val="none" w:sz="0" w:space="0" w:color="auto"/>
            <w:right w:val="none" w:sz="0" w:space="0" w:color="auto"/>
          </w:divBdr>
        </w:div>
      </w:divsChild>
    </w:div>
    <w:div w:id="1264875585">
      <w:bodyDiv w:val="1"/>
      <w:marLeft w:val="0"/>
      <w:marRight w:val="0"/>
      <w:marTop w:val="0"/>
      <w:marBottom w:val="0"/>
      <w:divBdr>
        <w:top w:val="none" w:sz="0" w:space="0" w:color="auto"/>
        <w:left w:val="none" w:sz="0" w:space="0" w:color="auto"/>
        <w:bottom w:val="none" w:sz="0" w:space="0" w:color="auto"/>
        <w:right w:val="none" w:sz="0" w:space="0" w:color="auto"/>
      </w:divBdr>
      <w:divsChild>
        <w:div w:id="2050446731">
          <w:marLeft w:val="0"/>
          <w:marRight w:val="0"/>
          <w:marTop w:val="0"/>
          <w:marBottom w:val="0"/>
          <w:divBdr>
            <w:top w:val="none" w:sz="0" w:space="0" w:color="auto"/>
            <w:left w:val="none" w:sz="0" w:space="0" w:color="auto"/>
            <w:bottom w:val="none" w:sz="0" w:space="0" w:color="auto"/>
            <w:right w:val="none" w:sz="0" w:space="0" w:color="auto"/>
          </w:divBdr>
        </w:div>
      </w:divsChild>
    </w:div>
    <w:div w:id="1376393663">
      <w:bodyDiv w:val="1"/>
      <w:marLeft w:val="0"/>
      <w:marRight w:val="0"/>
      <w:marTop w:val="0"/>
      <w:marBottom w:val="0"/>
      <w:divBdr>
        <w:top w:val="none" w:sz="0" w:space="0" w:color="auto"/>
        <w:left w:val="none" w:sz="0" w:space="0" w:color="auto"/>
        <w:bottom w:val="none" w:sz="0" w:space="0" w:color="auto"/>
        <w:right w:val="none" w:sz="0" w:space="0" w:color="auto"/>
      </w:divBdr>
      <w:divsChild>
        <w:div w:id="1380544212">
          <w:marLeft w:val="0"/>
          <w:marRight w:val="0"/>
          <w:marTop w:val="0"/>
          <w:marBottom w:val="0"/>
          <w:divBdr>
            <w:top w:val="none" w:sz="0" w:space="0" w:color="auto"/>
            <w:left w:val="none" w:sz="0" w:space="0" w:color="auto"/>
            <w:bottom w:val="none" w:sz="0" w:space="0" w:color="auto"/>
            <w:right w:val="none" w:sz="0" w:space="0" w:color="auto"/>
          </w:divBdr>
        </w:div>
      </w:divsChild>
    </w:div>
    <w:div w:id="1494567358">
      <w:bodyDiv w:val="1"/>
      <w:marLeft w:val="0"/>
      <w:marRight w:val="0"/>
      <w:marTop w:val="0"/>
      <w:marBottom w:val="0"/>
      <w:divBdr>
        <w:top w:val="none" w:sz="0" w:space="0" w:color="auto"/>
        <w:left w:val="none" w:sz="0" w:space="0" w:color="auto"/>
        <w:bottom w:val="none" w:sz="0" w:space="0" w:color="auto"/>
        <w:right w:val="none" w:sz="0" w:space="0" w:color="auto"/>
      </w:divBdr>
      <w:divsChild>
        <w:div w:id="68159721">
          <w:marLeft w:val="0"/>
          <w:marRight w:val="0"/>
          <w:marTop w:val="0"/>
          <w:marBottom w:val="0"/>
          <w:divBdr>
            <w:top w:val="none" w:sz="0" w:space="0" w:color="auto"/>
            <w:left w:val="none" w:sz="0" w:space="0" w:color="auto"/>
            <w:bottom w:val="none" w:sz="0" w:space="0" w:color="auto"/>
            <w:right w:val="none" w:sz="0" w:space="0" w:color="auto"/>
          </w:divBdr>
          <w:divsChild>
            <w:div w:id="230309205">
              <w:marLeft w:val="0"/>
              <w:marRight w:val="0"/>
              <w:marTop w:val="0"/>
              <w:marBottom w:val="0"/>
              <w:divBdr>
                <w:top w:val="none" w:sz="0" w:space="0" w:color="auto"/>
                <w:left w:val="none" w:sz="0" w:space="0" w:color="auto"/>
                <w:bottom w:val="none" w:sz="0" w:space="0" w:color="auto"/>
                <w:right w:val="none" w:sz="0" w:space="0" w:color="auto"/>
              </w:divBdr>
              <w:divsChild>
                <w:div w:id="6123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07858">
      <w:bodyDiv w:val="1"/>
      <w:marLeft w:val="0"/>
      <w:marRight w:val="0"/>
      <w:marTop w:val="0"/>
      <w:marBottom w:val="0"/>
      <w:divBdr>
        <w:top w:val="none" w:sz="0" w:space="0" w:color="auto"/>
        <w:left w:val="none" w:sz="0" w:space="0" w:color="auto"/>
        <w:bottom w:val="none" w:sz="0" w:space="0" w:color="auto"/>
        <w:right w:val="none" w:sz="0" w:space="0" w:color="auto"/>
      </w:divBdr>
      <w:divsChild>
        <w:div w:id="1699702560">
          <w:marLeft w:val="0"/>
          <w:marRight w:val="0"/>
          <w:marTop w:val="0"/>
          <w:marBottom w:val="0"/>
          <w:divBdr>
            <w:top w:val="none" w:sz="0" w:space="0" w:color="auto"/>
            <w:left w:val="none" w:sz="0" w:space="0" w:color="auto"/>
            <w:bottom w:val="none" w:sz="0" w:space="0" w:color="auto"/>
            <w:right w:val="none" w:sz="0" w:space="0" w:color="auto"/>
          </w:divBdr>
        </w:div>
      </w:divsChild>
    </w:div>
    <w:div w:id="1787234619">
      <w:bodyDiv w:val="1"/>
      <w:marLeft w:val="0"/>
      <w:marRight w:val="0"/>
      <w:marTop w:val="0"/>
      <w:marBottom w:val="0"/>
      <w:divBdr>
        <w:top w:val="none" w:sz="0" w:space="0" w:color="auto"/>
        <w:left w:val="none" w:sz="0" w:space="0" w:color="auto"/>
        <w:bottom w:val="none" w:sz="0" w:space="0" w:color="auto"/>
        <w:right w:val="none" w:sz="0" w:space="0" w:color="auto"/>
      </w:divBdr>
      <w:divsChild>
        <w:div w:id="832184301">
          <w:marLeft w:val="0"/>
          <w:marRight w:val="0"/>
          <w:marTop w:val="0"/>
          <w:marBottom w:val="0"/>
          <w:divBdr>
            <w:top w:val="none" w:sz="0" w:space="0" w:color="auto"/>
            <w:left w:val="none" w:sz="0" w:space="0" w:color="auto"/>
            <w:bottom w:val="none" w:sz="0" w:space="0" w:color="auto"/>
            <w:right w:val="none" w:sz="0" w:space="0" w:color="auto"/>
          </w:divBdr>
        </w:div>
      </w:divsChild>
    </w:div>
    <w:div w:id="1927227546">
      <w:bodyDiv w:val="1"/>
      <w:marLeft w:val="0"/>
      <w:marRight w:val="0"/>
      <w:marTop w:val="0"/>
      <w:marBottom w:val="0"/>
      <w:divBdr>
        <w:top w:val="none" w:sz="0" w:space="0" w:color="auto"/>
        <w:left w:val="none" w:sz="0" w:space="0" w:color="auto"/>
        <w:bottom w:val="none" w:sz="0" w:space="0" w:color="auto"/>
        <w:right w:val="none" w:sz="0" w:space="0" w:color="auto"/>
      </w:divBdr>
      <w:divsChild>
        <w:div w:id="1296791877">
          <w:marLeft w:val="0"/>
          <w:marRight w:val="0"/>
          <w:marTop w:val="0"/>
          <w:marBottom w:val="0"/>
          <w:divBdr>
            <w:top w:val="none" w:sz="0" w:space="0" w:color="auto"/>
            <w:left w:val="none" w:sz="0" w:space="0" w:color="auto"/>
            <w:bottom w:val="none" w:sz="0" w:space="0" w:color="auto"/>
            <w:right w:val="none" w:sz="0" w:space="0" w:color="auto"/>
          </w:divBdr>
        </w:div>
      </w:divsChild>
    </w:div>
    <w:div w:id="1982072354">
      <w:bodyDiv w:val="1"/>
      <w:marLeft w:val="0"/>
      <w:marRight w:val="0"/>
      <w:marTop w:val="0"/>
      <w:marBottom w:val="0"/>
      <w:divBdr>
        <w:top w:val="none" w:sz="0" w:space="0" w:color="auto"/>
        <w:left w:val="none" w:sz="0" w:space="0" w:color="auto"/>
        <w:bottom w:val="none" w:sz="0" w:space="0" w:color="auto"/>
        <w:right w:val="none" w:sz="0" w:space="0" w:color="auto"/>
      </w:divBdr>
      <w:divsChild>
        <w:div w:id="634261591">
          <w:marLeft w:val="0"/>
          <w:marRight w:val="0"/>
          <w:marTop w:val="0"/>
          <w:marBottom w:val="0"/>
          <w:divBdr>
            <w:top w:val="none" w:sz="0" w:space="0" w:color="auto"/>
            <w:left w:val="none" w:sz="0" w:space="0" w:color="auto"/>
            <w:bottom w:val="none" w:sz="0" w:space="0" w:color="auto"/>
            <w:right w:val="none" w:sz="0" w:space="0" w:color="auto"/>
          </w:divBdr>
        </w:div>
      </w:divsChild>
    </w:div>
    <w:div w:id="2027246090">
      <w:bodyDiv w:val="1"/>
      <w:marLeft w:val="0"/>
      <w:marRight w:val="0"/>
      <w:marTop w:val="0"/>
      <w:marBottom w:val="0"/>
      <w:divBdr>
        <w:top w:val="none" w:sz="0" w:space="0" w:color="auto"/>
        <w:left w:val="none" w:sz="0" w:space="0" w:color="auto"/>
        <w:bottom w:val="none" w:sz="0" w:space="0" w:color="auto"/>
        <w:right w:val="none" w:sz="0" w:space="0" w:color="auto"/>
      </w:divBdr>
      <w:divsChild>
        <w:div w:id="1430733428">
          <w:marLeft w:val="0"/>
          <w:marRight w:val="0"/>
          <w:marTop w:val="0"/>
          <w:marBottom w:val="0"/>
          <w:divBdr>
            <w:top w:val="none" w:sz="0" w:space="0" w:color="auto"/>
            <w:left w:val="none" w:sz="0" w:space="0" w:color="auto"/>
            <w:bottom w:val="none" w:sz="0" w:space="0" w:color="auto"/>
            <w:right w:val="none" w:sz="0" w:space="0" w:color="auto"/>
          </w:divBdr>
        </w:div>
      </w:divsChild>
    </w:div>
    <w:div w:id="2049380130">
      <w:bodyDiv w:val="1"/>
      <w:marLeft w:val="0"/>
      <w:marRight w:val="0"/>
      <w:marTop w:val="0"/>
      <w:marBottom w:val="0"/>
      <w:divBdr>
        <w:top w:val="none" w:sz="0" w:space="0" w:color="auto"/>
        <w:left w:val="none" w:sz="0" w:space="0" w:color="auto"/>
        <w:bottom w:val="none" w:sz="0" w:space="0" w:color="auto"/>
        <w:right w:val="none" w:sz="0" w:space="0" w:color="auto"/>
      </w:divBdr>
      <w:divsChild>
        <w:div w:id="184781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9fde0f-97ab-46ca-8ddb-41aaafbea9a8" xsi:nil="true"/>
    <lcf76f155ced4ddcb4097134ff3c332f xmlns="6be4306c-25ca-47d1-8bdb-d51852a17de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FE35C4A65C0418355F66BAD759B21" ma:contentTypeVersion="14" ma:contentTypeDescription="Create a new document." ma:contentTypeScope="" ma:versionID="22612ac352fd87b5067aeb1ccb13bcb5">
  <xsd:schema xmlns:xsd="http://www.w3.org/2001/XMLSchema" xmlns:xs="http://www.w3.org/2001/XMLSchema" xmlns:p="http://schemas.microsoft.com/office/2006/metadata/properties" xmlns:ns2="6be4306c-25ca-47d1-8bdb-d51852a17de1" xmlns:ns3="d89fde0f-97ab-46ca-8ddb-41aaafbea9a8" targetNamespace="http://schemas.microsoft.com/office/2006/metadata/properties" ma:root="true" ma:fieldsID="fe8b8dc6d6b39da843fca176692497e8" ns2:_="" ns3:_="">
    <xsd:import namespace="6be4306c-25ca-47d1-8bdb-d51852a17de1"/>
    <xsd:import namespace="d89fde0f-97ab-46ca-8ddb-41aaafbea9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4306c-25ca-47d1-8bdb-d51852a17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fde0f-97ab-46ca-8ddb-41aaafbea9a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78a2c5c-69ea-4561-919f-6726ccbd24d3}" ma:internalName="TaxCatchAll" ma:showField="CatchAllData" ma:web="d89fde0f-97ab-46ca-8ddb-41aaafbea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CFC906-0FFA-4801-BEE6-DC84D7F000F4}">
  <ds:schemaRefs>
    <ds:schemaRef ds:uri="http://schemas.openxmlformats.org/officeDocument/2006/bibliography"/>
  </ds:schemaRefs>
</ds:datastoreItem>
</file>

<file path=customXml/itemProps2.xml><?xml version="1.0" encoding="utf-8"?>
<ds:datastoreItem xmlns:ds="http://schemas.openxmlformats.org/officeDocument/2006/customXml" ds:itemID="{5653B545-8924-4B67-9A14-268B2EC93DB2}">
  <ds:schemaRefs>
    <ds:schemaRef ds:uri="http://schemas.microsoft.com/office/2006/metadata/properties"/>
    <ds:schemaRef ds:uri="http://schemas.microsoft.com/office/infopath/2007/PartnerControls"/>
    <ds:schemaRef ds:uri="d89fde0f-97ab-46ca-8ddb-41aaafbea9a8"/>
    <ds:schemaRef ds:uri="6be4306c-25ca-47d1-8bdb-d51852a17de1"/>
  </ds:schemaRefs>
</ds:datastoreItem>
</file>

<file path=customXml/itemProps3.xml><?xml version="1.0" encoding="utf-8"?>
<ds:datastoreItem xmlns:ds="http://schemas.openxmlformats.org/officeDocument/2006/customXml" ds:itemID="{224A099D-897F-4056-A7ED-15A72598D3D0}">
  <ds:schemaRefs>
    <ds:schemaRef ds:uri="http://schemas.microsoft.com/sharepoint/v3/contenttype/forms"/>
  </ds:schemaRefs>
</ds:datastoreItem>
</file>

<file path=customXml/itemProps4.xml><?xml version="1.0" encoding="utf-8"?>
<ds:datastoreItem xmlns:ds="http://schemas.openxmlformats.org/officeDocument/2006/customXml" ds:itemID="{04F520D2-E344-45C0-BC9C-C6AEF27A3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4306c-25ca-47d1-8bdb-d51852a17de1"/>
    <ds:schemaRef ds:uri="d89fde0f-97ab-46ca-8ddb-41aaafbea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19125</Words>
  <Characters>109018</Characters>
  <Application>Microsoft Office Word</Application>
  <DocSecurity>4</DocSecurity>
  <Lines>908</Lines>
  <Paragraphs>255</Paragraphs>
  <ScaleCrop>false</ScaleCrop>
  <Company/>
  <LinksUpToDate>false</LinksUpToDate>
  <CharactersWithSpaces>127888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IYD</dc:creator>
  <cp:keywords/>
  <dc:description/>
  <cp:lastModifiedBy>Ghassan Jebraeal</cp:lastModifiedBy>
  <cp:revision>197</cp:revision>
  <dcterms:created xsi:type="dcterms:W3CDTF">2025-12-31T18:27:00Z</dcterms:created>
  <dcterms:modified xsi:type="dcterms:W3CDTF">2026-04-20T09:00:00Z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0x010100F25FE35C4A65C0418355F66BAD759B21</vt:lpwstr>
  </property>
  <property fmtid="{D5CDD505-2E9C-101B-9397-08002B2CF9AE}" pid="3" name="MediaServiceImageTags">
    <vt:lpwstr/>
  </property>
  <property fmtid="{D5CDD505-2E9C-101B-9397-08002B2CF9AE}" pid="4" name="GrammarlyDocumentId">
    <vt:lpwstr>f77445fe-6753-4d64-9a53-157943785bab</vt:lpwstr>
  </property>
</Properties>
</file>