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568784AB" w:rsidR="00467217" w:rsidRDefault="00AF1693">
            <w:pPr>
              <w:widowControl w:val="0"/>
              <w:pBdr>
                <w:top w:val="nil"/>
                <w:left w:val="nil"/>
                <w:bottom w:val="nil"/>
                <w:right w:val="nil"/>
                <w:between w:val="nil"/>
              </w:pBdr>
              <w:rPr>
                <w:highlight w:val="yellow"/>
              </w:rPr>
            </w:pPr>
            <w:r w:rsidRPr="00790B76">
              <w:t xml:space="preserve">Mercy Corps - </w:t>
            </w:r>
            <w:r w:rsidR="003F6A34">
              <w:t>Sudan</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1ACF8976" w:rsidR="00467217" w:rsidRDefault="00AF1693">
            <w:pPr>
              <w:widowControl w:val="0"/>
            </w:pPr>
            <w:r>
              <w:t>GEDAREF</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72F77CCC" w:rsidR="00467217" w:rsidRDefault="00E8751B">
            <w:pPr>
              <w:widowControl w:val="0"/>
            </w:pPr>
            <w:r w:rsidRPr="00E8751B">
              <w:t>Supporting Agricultural Value Chains through Cash Grants</w:t>
            </w:r>
            <w:r>
              <w:t xml:space="preserve"> (Matching Grants)</w:t>
            </w:r>
            <w:r w:rsidRPr="00E8751B">
              <w:t xml:space="preserve"> to Private Sector Small and Medium Enterprises (SMEs) engaging in the target crops (Sorghum, Millet and Horticultural) value chains.</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14786393" w:rsidR="00467217" w:rsidRPr="00EA4435" w:rsidRDefault="0095112D">
            <w:pPr>
              <w:widowControl w:val="0"/>
              <w:rPr>
                <w:b/>
                <w:bCs/>
              </w:rPr>
            </w:pPr>
            <w:r>
              <w:rPr>
                <w:b/>
                <w:bCs/>
              </w:rPr>
              <w:t>G</w:t>
            </w:r>
            <w:r w:rsidR="00B9218F">
              <w:rPr>
                <w:b/>
                <w:bCs/>
              </w:rPr>
              <w:t>R</w:t>
            </w:r>
            <w:r>
              <w:rPr>
                <w:b/>
                <w:bCs/>
              </w:rPr>
              <w:t>D/SERV/</w:t>
            </w:r>
            <w:r w:rsidR="00AF1693" w:rsidRPr="0095112D">
              <w:rPr>
                <w:b/>
                <w:bCs/>
              </w:rPr>
              <w:t>PR1</w:t>
            </w:r>
            <w:r w:rsidR="00E8751B">
              <w:rPr>
                <w:b/>
                <w:bCs/>
              </w:rPr>
              <w:t>50235</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lastRenderedPageBreak/>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 xml:space="preserve">We intend to submit our bid or proposal via Tender Box because we are unable to register </w:t>
            </w:r>
            <w:proofErr w:type="gramStart"/>
            <w:r>
              <w:t>on</w:t>
            </w:r>
            <w:proofErr w:type="gramEnd"/>
            <w:r>
              <w:t xml:space="preserve"> the Ariba Commerce Cloud. We request that the Request for Quotations document or Tender Package be provided as </w:t>
            </w:r>
            <w:proofErr w:type="gramStart"/>
            <w:r>
              <w:t>hardcopies</w:t>
            </w:r>
            <w:proofErr w:type="gramEnd"/>
            <w:r>
              <w:t>/printouts.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proofErr w:type="gramStart"/>
            <w:r>
              <w:rPr>
                <w:b/>
              </w:rPr>
              <w:t>Form</w:t>
            </w:r>
            <w:proofErr w:type="gramEnd"/>
            <w:r>
              <w:rPr>
                <w:b/>
              </w:rPr>
              <w:t xml:space="preserve">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lastRenderedPageBreak/>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032ECAFB" w14:textId="7424D1EE" w:rsidR="00467217" w:rsidRPr="006F3880" w:rsidRDefault="00EE278C" w:rsidP="006F3880">
      <w:pPr>
        <w:jc w:val="both"/>
        <w:rPr>
          <w:i/>
        </w:rPr>
      </w:pPr>
      <w:r>
        <w:rPr>
          <w:i/>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404EA" w14:textId="77777777" w:rsidR="00E81152" w:rsidRDefault="00E81152">
      <w:r>
        <w:separator/>
      </w:r>
    </w:p>
  </w:endnote>
  <w:endnote w:type="continuationSeparator" w:id="0">
    <w:p w14:paraId="53A68B2D" w14:textId="77777777" w:rsidR="00E81152" w:rsidRDefault="00E8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73F1" w14:textId="77777777" w:rsidR="00E81152" w:rsidRDefault="00E81152">
      <w:r>
        <w:separator/>
      </w:r>
    </w:p>
  </w:footnote>
  <w:footnote w:type="continuationSeparator" w:id="0">
    <w:p w14:paraId="30E0B1BF" w14:textId="77777777" w:rsidR="00E81152" w:rsidRDefault="00E81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0038"/>
    <w:rsid w:val="000445E3"/>
    <w:rsid w:val="00107312"/>
    <w:rsid w:val="00244F6D"/>
    <w:rsid w:val="003F6A34"/>
    <w:rsid w:val="00451301"/>
    <w:rsid w:val="00455E87"/>
    <w:rsid w:val="004639E6"/>
    <w:rsid w:val="00467217"/>
    <w:rsid w:val="005254DF"/>
    <w:rsid w:val="0063212B"/>
    <w:rsid w:val="006F3880"/>
    <w:rsid w:val="0070343C"/>
    <w:rsid w:val="00790B76"/>
    <w:rsid w:val="00900E59"/>
    <w:rsid w:val="0095112D"/>
    <w:rsid w:val="00A521E8"/>
    <w:rsid w:val="00AF1693"/>
    <w:rsid w:val="00B61A85"/>
    <w:rsid w:val="00B837AA"/>
    <w:rsid w:val="00B9218F"/>
    <w:rsid w:val="00D52A39"/>
    <w:rsid w:val="00D71E8A"/>
    <w:rsid w:val="00DF6C9C"/>
    <w:rsid w:val="00E13A97"/>
    <w:rsid w:val="00E314ED"/>
    <w:rsid w:val="00E81152"/>
    <w:rsid w:val="00E8751B"/>
    <w:rsid w:val="00EA4435"/>
    <w:rsid w:val="00EC7A40"/>
    <w:rsid w:val="00EE278C"/>
    <w:rsid w:val="00FE20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87B0D7E-D6FD-4C58-9DE4-D5181C4F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Lubna Ali Mousa</cp:lastModifiedBy>
  <cp:revision>12</cp:revision>
  <dcterms:created xsi:type="dcterms:W3CDTF">2023-09-04T14:44:00Z</dcterms:created>
  <dcterms:modified xsi:type="dcterms:W3CDTF">2025-05-21T11:36:00Z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