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68784AB" w:rsidR="00467217" w:rsidRDefault="00AF1693">
            <w:pPr>
              <w:widowControl w:val="0"/>
              <w:pBdr>
                <w:top w:val="nil"/>
                <w:left w:val="nil"/>
                <w:bottom w:val="nil"/>
                <w:right w:val="nil"/>
                <w:between w:val="nil"/>
              </w:pBdr>
              <w:rPr>
                <w:highlight w:val="yellow"/>
              </w:rPr>
            </w:pPr>
            <w:r w:rsidRPr="00790B76">
              <w:t xml:space="preserve">Mercy Corps - </w:t>
            </w:r>
            <w:r w:rsidR="003F6A34">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037F4AF6" w:rsidR="00467217" w:rsidRDefault="00B9218F">
            <w:pPr>
              <w:widowControl w:val="0"/>
            </w:pPr>
            <w:r w:rsidRPr="00B9218F">
              <w:t xml:space="preserve">Mercy Corps is seeking a qualified subcontractor to operate 320 safe spaces for women and girls in </w:t>
            </w:r>
            <w:proofErr w:type="spellStart"/>
            <w:r w:rsidRPr="00B9218F">
              <w:t>Gedaref</w:t>
            </w:r>
            <w:proofErr w:type="spellEnd"/>
            <w:r w:rsidRPr="00B9218F">
              <w:t xml:space="preserve"> State, Sudan</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0DE9916F" w:rsidR="00467217" w:rsidRPr="00EA4435" w:rsidRDefault="0095112D">
            <w:pPr>
              <w:widowControl w:val="0"/>
              <w:rPr>
                <w:b/>
                <w:bCs/>
              </w:rPr>
            </w:pPr>
            <w:r>
              <w:rPr>
                <w:b/>
                <w:bCs/>
              </w:rPr>
              <w:t>G</w:t>
            </w:r>
            <w:r w:rsidR="00B9218F">
              <w:rPr>
                <w:b/>
                <w:bCs/>
              </w:rPr>
              <w:t>R</w:t>
            </w:r>
            <w:r>
              <w:rPr>
                <w:b/>
                <w:bCs/>
              </w:rPr>
              <w:t>D/SERV/</w:t>
            </w:r>
            <w:r w:rsidR="00AF1693" w:rsidRPr="0095112D">
              <w:rPr>
                <w:b/>
                <w:bCs/>
              </w:rPr>
              <w:t>PR14</w:t>
            </w:r>
            <w:r w:rsidR="00B9218F">
              <w:rPr>
                <w:b/>
                <w:bCs/>
              </w:rPr>
              <w:t>9921</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w:t>
      </w:r>
      <w:proofErr w:type="gramStart"/>
      <w:r>
        <w:t>receipt</w:t>
      </w:r>
      <w:proofErr w:type="gramEnd"/>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5097F" w14:textId="77777777" w:rsidR="004639E6" w:rsidRDefault="004639E6">
      <w:r>
        <w:separator/>
      </w:r>
    </w:p>
  </w:endnote>
  <w:endnote w:type="continuationSeparator" w:id="0">
    <w:p w14:paraId="765FCBB7" w14:textId="77777777" w:rsidR="004639E6" w:rsidRDefault="0046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5903" w14:textId="77777777" w:rsidR="004639E6" w:rsidRDefault="004639E6">
      <w:r>
        <w:separator/>
      </w:r>
    </w:p>
  </w:footnote>
  <w:footnote w:type="continuationSeparator" w:id="0">
    <w:p w14:paraId="1AF4FA60" w14:textId="77777777" w:rsidR="004639E6" w:rsidRDefault="0046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107312"/>
    <w:rsid w:val="003F6A34"/>
    <w:rsid w:val="00451301"/>
    <w:rsid w:val="00455E87"/>
    <w:rsid w:val="004639E6"/>
    <w:rsid w:val="00467217"/>
    <w:rsid w:val="005254DF"/>
    <w:rsid w:val="0063212B"/>
    <w:rsid w:val="0070343C"/>
    <w:rsid w:val="00790B76"/>
    <w:rsid w:val="0095112D"/>
    <w:rsid w:val="00A521E8"/>
    <w:rsid w:val="00AF1693"/>
    <w:rsid w:val="00B61A85"/>
    <w:rsid w:val="00B837AA"/>
    <w:rsid w:val="00B9218F"/>
    <w:rsid w:val="00D52A39"/>
    <w:rsid w:val="00D71E8A"/>
    <w:rsid w:val="00DF6C9C"/>
    <w:rsid w:val="00E13A97"/>
    <w:rsid w:val="00E314ED"/>
    <w:rsid w:val="00EA4435"/>
    <w:rsid w:val="00EC7A40"/>
    <w:rsid w:val="00EE278C"/>
    <w:rsid w:val="00FE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Wandera</cp:lastModifiedBy>
  <cp:revision>10</cp:revision>
  <dcterms:created xsi:type="dcterms:W3CDTF">2023-09-04T14:44:00Z</dcterms:created>
  <dcterms:modified xsi:type="dcterms:W3CDTF">2025-05-11T13:10:00Z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