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77777777" w:rsidR="00467217" w:rsidRDefault="00EE278C">
      <w:pPr>
        <w:jc w:val="center"/>
        <w:rPr>
          <w:b/>
          <w:sz w:val="32"/>
          <w:szCs w:val="32"/>
        </w:rPr>
      </w:pPr>
      <w:r>
        <w:rPr>
          <w:b/>
          <w:sz w:val="32"/>
          <w:szCs w:val="32"/>
        </w:rPr>
        <w:t>MERCY CORPS – INTENT TO BID</w:t>
      </w:r>
    </w:p>
    <w:p w14:paraId="549635C4" w14:textId="77777777" w:rsidR="00467217" w:rsidRDefault="00467217">
      <w:pPr>
        <w:jc w:val="center"/>
      </w:pPr>
    </w:p>
    <w:tbl>
      <w:tblPr>
        <w:tblW w:w="91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855"/>
      </w:tblGrid>
      <w:tr w:rsidR="00467217" w14:paraId="3D5B5935" w14:textId="77777777" w:rsidTr="000530E7">
        <w:tc>
          <w:tcPr>
            <w:tcW w:w="3315" w:type="dxa"/>
            <w:shd w:val="clear" w:color="auto" w:fill="auto"/>
            <w:tcMar>
              <w:top w:w="100" w:type="dxa"/>
              <w:left w:w="100" w:type="dxa"/>
              <w:bottom w:w="100" w:type="dxa"/>
              <w:right w:w="100" w:type="dxa"/>
            </w:tcMar>
          </w:tcPr>
          <w:p w14:paraId="21998E20" w14:textId="77777777" w:rsidR="00467217" w:rsidRPr="00F7448F" w:rsidRDefault="00EE278C" w:rsidP="41EF99F8">
            <w:r w:rsidRPr="00F7448F">
              <w:rPr>
                <w:b/>
                <w:bCs/>
              </w:rPr>
              <w:t>Country:</w:t>
            </w:r>
          </w:p>
        </w:tc>
        <w:tc>
          <w:tcPr>
            <w:tcW w:w="5855" w:type="dxa"/>
            <w:shd w:val="clear" w:color="auto" w:fill="auto"/>
            <w:tcMar>
              <w:top w:w="100" w:type="dxa"/>
              <w:left w:w="100" w:type="dxa"/>
              <w:bottom w:w="100" w:type="dxa"/>
              <w:right w:w="100" w:type="dxa"/>
            </w:tcMar>
          </w:tcPr>
          <w:p w14:paraId="1AEE2703" w14:textId="59B269E3" w:rsidR="00467217" w:rsidRPr="00F7448F" w:rsidRDefault="008C5ECF">
            <w:pPr>
              <w:widowControl w:val="0"/>
              <w:pBdr>
                <w:top w:val="nil"/>
                <w:left w:val="nil"/>
                <w:bottom w:val="nil"/>
                <w:right w:val="nil"/>
                <w:between w:val="nil"/>
              </w:pBdr>
            </w:pPr>
            <w:r>
              <w:t>Mercy Corps Ethiopia</w:t>
            </w:r>
          </w:p>
        </w:tc>
      </w:tr>
      <w:tr w:rsidR="00467217" w14:paraId="379A1031" w14:textId="77777777" w:rsidTr="000530E7">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855" w:type="dxa"/>
            <w:shd w:val="clear" w:color="auto" w:fill="auto"/>
            <w:tcMar>
              <w:top w:w="100" w:type="dxa"/>
              <w:left w:w="100" w:type="dxa"/>
              <w:bottom w:w="100" w:type="dxa"/>
              <w:right w:w="100" w:type="dxa"/>
            </w:tcMar>
          </w:tcPr>
          <w:p w14:paraId="0DFCD593" w14:textId="3AAB42ED" w:rsidR="00467217" w:rsidRDefault="008C5ECF">
            <w:pPr>
              <w:widowControl w:val="0"/>
            </w:pPr>
            <w:r>
              <w:t>Addis Ababa Office</w:t>
            </w:r>
          </w:p>
        </w:tc>
      </w:tr>
      <w:tr w:rsidR="00467217" w14:paraId="55E9AF5D" w14:textId="77777777" w:rsidTr="000530E7">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855" w:type="dxa"/>
            <w:shd w:val="clear" w:color="auto" w:fill="auto"/>
            <w:tcMar>
              <w:top w:w="100" w:type="dxa"/>
              <w:left w:w="100" w:type="dxa"/>
              <w:bottom w:w="100" w:type="dxa"/>
              <w:right w:w="100" w:type="dxa"/>
            </w:tcMar>
          </w:tcPr>
          <w:p w14:paraId="43600697" w14:textId="2EC05ACE" w:rsidR="00467217" w:rsidRPr="00F7448F" w:rsidRDefault="008C5ECF">
            <w:pPr>
              <w:widowControl w:val="0"/>
              <w:rPr>
                <w:bCs/>
              </w:rPr>
            </w:pPr>
            <w:r>
              <w:rPr>
                <w:bCs/>
              </w:rPr>
              <w:t>Procurement of Chlorine Dosing Machine</w:t>
            </w:r>
          </w:p>
        </w:tc>
      </w:tr>
      <w:tr w:rsidR="00467217" w14:paraId="17C67920" w14:textId="77777777" w:rsidTr="000530E7">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855" w:type="dxa"/>
            <w:shd w:val="clear" w:color="auto" w:fill="auto"/>
            <w:tcMar>
              <w:top w:w="100" w:type="dxa"/>
              <w:left w:w="100" w:type="dxa"/>
              <w:bottom w:w="100" w:type="dxa"/>
              <w:right w:w="100" w:type="dxa"/>
            </w:tcMar>
          </w:tcPr>
          <w:p w14:paraId="791E3AE6" w14:textId="4BE5EE4F" w:rsidR="00467217" w:rsidRDefault="008C5ECF">
            <w:pPr>
              <w:widowControl w:val="0"/>
            </w:pPr>
            <w:r>
              <w:t>ET01/PR124494/2024</w:t>
            </w:r>
          </w:p>
        </w:tc>
      </w:tr>
    </w:tbl>
    <w:p w14:paraId="34219179" w14:textId="77777777" w:rsidR="00467217" w:rsidRDefault="00467217">
      <w:pPr>
        <w:jc w:val="both"/>
      </w:pPr>
    </w:p>
    <w:p w14:paraId="06D6A86D" w14:textId="064F54AB"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or Proposal </w:t>
      </w:r>
      <w:r>
        <w:t xml:space="preserve">with full instructions.  </w:t>
      </w:r>
    </w:p>
    <w:p w14:paraId="74080C6D" w14:textId="77777777" w:rsidR="00467217" w:rsidRDefault="00467217">
      <w:pPr>
        <w:jc w:val="both"/>
      </w:pPr>
    </w:p>
    <w:p w14:paraId="73D19F97" w14:textId="27033009" w:rsidR="00467217" w:rsidRDefault="00EE278C">
      <w:pPr>
        <w:jc w:val="both"/>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4BE45692" w14:textId="77777777" w:rsidR="00467217" w:rsidRDefault="00467217">
      <w:pPr>
        <w:jc w:val="both"/>
      </w:pPr>
    </w:p>
    <w:p w14:paraId="11D9FC7A" w14:textId="10B153CD" w:rsidR="00467217" w:rsidRDefault="00EE278C">
      <w:pPr>
        <w:jc w:val="both"/>
      </w:pPr>
      <w:r>
        <w:t xml:space="preserve">Please find below the relevant information required to receive the </w:t>
      </w:r>
      <w:r w:rsidR="009377E1">
        <w:t>Request for Bid /Proposal</w:t>
      </w:r>
      <w:r>
        <w:t>:</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111EBAEC"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62F59DAA"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03AE69DD"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551FF45D"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45EE6CA6"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66CB067A"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15C45EEC" w:rsidR="00467217" w:rsidRDefault="00467217">
            <w:pPr>
              <w:widowControl w:val="0"/>
              <w:pBdr>
                <w:top w:val="nil"/>
                <w:left w:val="nil"/>
                <w:bottom w:val="nil"/>
                <w:right w:val="nil"/>
                <w:between w:val="nil"/>
              </w:pBdr>
            </w:pPr>
          </w:p>
        </w:tc>
      </w:tr>
      <w:tr w:rsidR="00467217" w14:paraId="0BF57F63" w14:textId="77777777" w:rsidTr="2DF436C3">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297A4D1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53EC3E86"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3"/>
        <w:gridCol w:w="6510"/>
        <w:gridCol w:w="945"/>
        <w:gridCol w:w="855"/>
      </w:tblGrid>
      <w:tr w:rsidR="00467217" w14:paraId="2D1E8FCF" w14:textId="77777777" w:rsidTr="41EF99F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rsidP="41EF99F8">
            <w:pPr>
              <w:widowControl w:val="0"/>
              <w:pBdr>
                <w:top w:val="nil"/>
                <w:left w:val="nil"/>
                <w:bottom w:val="nil"/>
                <w:right w:val="nil"/>
                <w:between w:val="nil"/>
              </w:pBdr>
              <w:rPr>
                <w:b/>
                <w:bCs/>
              </w:rPr>
            </w:pPr>
            <w:r w:rsidRPr="41EF99F8">
              <w:rPr>
                <w:b/>
                <w:bCs/>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21FC3AD8" w14:textId="77777777" w:rsidTr="41EF99F8">
        <w:tc>
          <w:tcPr>
            <w:tcW w:w="373" w:type="dxa"/>
            <w:shd w:val="clear" w:color="auto" w:fill="auto"/>
            <w:tcMar>
              <w:top w:w="100" w:type="dxa"/>
              <w:left w:w="100" w:type="dxa"/>
              <w:bottom w:w="100" w:type="dxa"/>
              <w:right w:w="100" w:type="dxa"/>
            </w:tcMar>
          </w:tcPr>
          <w:p w14:paraId="3FCD4CC1" w14:textId="04FCE930" w:rsidR="00467217" w:rsidRDefault="02561E24" w:rsidP="41EF99F8">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1398502C" w14:textId="77777777" w:rsidR="009377E1" w:rsidRDefault="00EE278C">
            <w:pPr>
              <w:widowControl w:val="0"/>
              <w:pBdr>
                <w:top w:val="nil"/>
                <w:left w:val="nil"/>
                <w:bottom w:val="nil"/>
                <w:right w:val="nil"/>
                <w:between w:val="nil"/>
              </w:pBdr>
            </w:pPr>
            <w:r>
              <w:t>We intend to submit our bid or proposal via email</w:t>
            </w:r>
            <w:r w:rsidR="009377E1">
              <w:t xml:space="preserve">. </w:t>
            </w:r>
          </w:p>
          <w:p w14:paraId="54B5A65B" w14:textId="77777777" w:rsidR="009377E1" w:rsidRDefault="009377E1">
            <w:pPr>
              <w:widowControl w:val="0"/>
              <w:pBdr>
                <w:top w:val="nil"/>
                <w:left w:val="nil"/>
                <w:bottom w:val="nil"/>
                <w:right w:val="nil"/>
                <w:between w:val="nil"/>
              </w:pBdr>
            </w:pPr>
          </w:p>
          <w:p w14:paraId="420663FA" w14:textId="43D0DA1A" w:rsidR="00467217" w:rsidRDefault="00EE278C" w:rsidP="72680222">
            <w:pPr>
              <w:widowControl w:val="0"/>
              <w:pBdr>
                <w:top w:val="nil"/>
                <w:left w:val="nil"/>
                <w:bottom w:val="nil"/>
                <w:right w:val="nil"/>
                <w:between w:val="nil"/>
              </w:pBdr>
            </w:pPr>
            <w:r>
              <w:t xml:space="preserve">We request that the </w:t>
            </w:r>
            <w:r w:rsidR="009377E1">
              <w:t xml:space="preserve">Request for Bid or Proposal </w:t>
            </w:r>
            <w:r>
              <w:t>document be provided via email.</w:t>
            </w:r>
          </w:p>
        </w:tc>
        <w:tc>
          <w:tcPr>
            <w:tcW w:w="945" w:type="dxa"/>
            <w:shd w:val="clear" w:color="auto" w:fill="auto"/>
            <w:tcMar>
              <w:top w:w="100" w:type="dxa"/>
              <w:left w:w="100" w:type="dxa"/>
              <w:bottom w:w="100" w:type="dxa"/>
              <w:right w:w="100" w:type="dxa"/>
            </w:tcMar>
          </w:tcPr>
          <w:p w14:paraId="0A363BD3" w14:textId="30234BB1" w:rsidR="00467217" w:rsidRDefault="000530E7">
            <w:pPr>
              <w:widowControl w:val="0"/>
              <w:pBdr>
                <w:top w:val="nil"/>
                <w:left w:val="nil"/>
                <w:bottom w:val="nil"/>
                <w:right w:val="nil"/>
                <w:between w:val="nil"/>
              </w:pBdr>
              <w:jc w:val="center"/>
            </w:pPr>
            <w:r>
              <w:rPr>
                <w:noProof/>
              </w:rPr>
              <mc:AlternateContent>
                <mc:Choice Requires="wps">
                  <w:drawing>
                    <wp:anchor distT="0" distB="0" distL="114300" distR="114300" simplePos="0" relativeHeight="251659264" behindDoc="1" locked="0" layoutInCell="1" allowOverlap="1" wp14:anchorId="551B7F72" wp14:editId="48C173A9">
                      <wp:simplePos x="0" y="0"/>
                      <wp:positionH relativeFrom="column">
                        <wp:posOffset>74295</wp:posOffset>
                      </wp:positionH>
                      <wp:positionV relativeFrom="paragraph">
                        <wp:posOffset>-52070</wp:posOffset>
                      </wp:positionV>
                      <wp:extent cx="314325" cy="304800"/>
                      <wp:effectExtent l="57150" t="19050" r="66675" b="95250"/>
                      <wp:wrapNone/>
                      <wp:docPr id="1255519311" name="Oval 1"/>
                      <wp:cNvGraphicFramePr/>
                      <a:graphic xmlns:a="http://schemas.openxmlformats.org/drawingml/2006/main">
                        <a:graphicData uri="http://schemas.microsoft.com/office/word/2010/wordprocessingShape">
                          <wps:wsp>
                            <wps:cNvSpPr/>
                            <wps:spPr>
                              <a:xfrm>
                                <a:off x="0" y="0"/>
                                <a:ext cx="314325" cy="304800"/>
                              </a:xfrm>
                              <a:prstGeom prst="ellipse">
                                <a:avLst/>
                              </a:prstGeom>
                              <a:solidFill>
                                <a:schemeClr val="bg1"/>
                              </a:solid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41B15" id="Oval 1" o:spid="_x0000_s1026" style="position:absolute;margin-left:5.85pt;margin-top:-4.1pt;width:24.7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" fillcolor="white [3212]" strokecolor="red">
                      <v:shadow on="t" color="black" opacity="22937f" origin=",.5" offset="0,.63889mm"/>
                    </v:oval>
                  </w:pict>
                </mc:Fallback>
              </mc:AlternateContent>
            </w:r>
            <w:r w:rsidR="00EE278C">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rsidTr="41EF99F8">
        <w:tc>
          <w:tcPr>
            <w:tcW w:w="373" w:type="dxa"/>
            <w:shd w:val="clear" w:color="auto" w:fill="auto"/>
            <w:tcMar>
              <w:top w:w="100" w:type="dxa"/>
              <w:left w:w="100" w:type="dxa"/>
              <w:bottom w:w="100" w:type="dxa"/>
              <w:right w:w="100" w:type="dxa"/>
            </w:tcMar>
          </w:tcPr>
          <w:p w14:paraId="646A29DD" w14:textId="51BC6B15" w:rsidR="00467217" w:rsidRDefault="6B25BBC7" w:rsidP="41EF99F8">
            <w:pPr>
              <w:spacing w:line="259" w:lineRule="auto"/>
            </w:pPr>
            <w:r>
              <w:t>2</w:t>
            </w:r>
          </w:p>
        </w:tc>
        <w:tc>
          <w:tcPr>
            <w:tcW w:w="6510" w:type="dxa"/>
            <w:shd w:val="clear" w:color="auto" w:fill="auto"/>
            <w:tcMar>
              <w:top w:w="100" w:type="dxa"/>
              <w:left w:w="100" w:type="dxa"/>
              <w:bottom w:w="100" w:type="dxa"/>
              <w:right w:w="100" w:type="dxa"/>
            </w:tcMar>
          </w:tcPr>
          <w:p w14:paraId="425ACF32" w14:textId="77777777" w:rsidR="009377E1" w:rsidRDefault="00EE278C">
            <w:pPr>
              <w:widowControl w:val="0"/>
            </w:pPr>
            <w:r>
              <w:t>We intend to submit our bid or proposal via Tender Box</w:t>
            </w:r>
            <w:r w:rsidR="009377E1">
              <w:t xml:space="preserve">. </w:t>
            </w:r>
          </w:p>
          <w:p w14:paraId="166EF5D5" w14:textId="77777777" w:rsidR="009377E1" w:rsidRDefault="009377E1">
            <w:pPr>
              <w:widowControl w:val="0"/>
            </w:pPr>
          </w:p>
          <w:p w14:paraId="57D4E25E" w14:textId="74F0EC61" w:rsidR="00467217" w:rsidRDefault="00EE278C">
            <w:pPr>
              <w:widowControl w:val="0"/>
            </w:pPr>
            <w:r>
              <w:t xml:space="preserve">We request that the </w:t>
            </w:r>
            <w:r w:rsidR="009377E1">
              <w:t>Request for Bid or Proposal document be provided</w:t>
            </w:r>
            <w:r w:rsidR="6697A41B">
              <w:t>/collected</w:t>
            </w:r>
            <w:r>
              <w:t xml:space="preserve">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29278C59"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6D3FFADC"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2B69A6AE" w14:textId="77777777" w:rsidR="00467217" w:rsidRDefault="00467217">
      <w:pPr>
        <w:jc w:val="both"/>
      </w:pPr>
    </w:p>
    <w:p w14:paraId="72170EDB"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rsidSect="00CE73FB">
      <w:headerReference w:type="default" r:id="rId10"/>
      <w:footerReference w:type="default" r:id="rId11"/>
      <w:pgSz w:w="12240" w:h="15840"/>
      <w:pgMar w:top="720" w:right="126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9A3E" w14:textId="77777777" w:rsidR="00CE73FB" w:rsidRDefault="00CE73FB">
      <w:r>
        <w:separator/>
      </w:r>
    </w:p>
  </w:endnote>
  <w:endnote w:type="continuationSeparator" w:id="0">
    <w:p w14:paraId="37C0A369" w14:textId="77777777" w:rsidR="00CE73FB" w:rsidRDefault="00CE73FB">
      <w:r>
        <w:continuationSeparator/>
      </w:r>
    </w:p>
  </w:endnote>
  <w:endnote w:type="continuationNotice" w:id="1">
    <w:p w14:paraId="4D6F3B0C" w14:textId="77777777" w:rsidR="00CE73FB" w:rsidRDefault="00CE7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AF2C" w14:textId="77777777" w:rsidR="00CE73FB" w:rsidRDefault="00CE73FB">
      <w:r>
        <w:separator/>
      </w:r>
    </w:p>
  </w:footnote>
  <w:footnote w:type="continuationSeparator" w:id="0">
    <w:p w14:paraId="32A2565C" w14:textId="77777777" w:rsidR="00CE73FB" w:rsidRDefault="00CE73FB">
      <w:r>
        <w:continuationSeparator/>
      </w:r>
    </w:p>
  </w:footnote>
  <w:footnote w:type="continuationNotice" w:id="1">
    <w:p w14:paraId="2963019F" w14:textId="77777777" w:rsidR="00CE73FB" w:rsidRDefault="00CE7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757594469" name="Picture 757594469"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530E7"/>
    <w:rsid w:val="00074FE1"/>
    <w:rsid w:val="000F4285"/>
    <w:rsid w:val="001342F3"/>
    <w:rsid w:val="0020225A"/>
    <w:rsid w:val="00240ED7"/>
    <w:rsid w:val="002802E4"/>
    <w:rsid w:val="00282B87"/>
    <w:rsid w:val="003761BE"/>
    <w:rsid w:val="003B5B53"/>
    <w:rsid w:val="0043110C"/>
    <w:rsid w:val="00467217"/>
    <w:rsid w:val="00530D49"/>
    <w:rsid w:val="005956A0"/>
    <w:rsid w:val="0063212B"/>
    <w:rsid w:val="00733758"/>
    <w:rsid w:val="007B7466"/>
    <w:rsid w:val="007B7544"/>
    <w:rsid w:val="007F73A0"/>
    <w:rsid w:val="008245E1"/>
    <w:rsid w:val="00853ABA"/>
    <w:rsid w:val="00884CB9"/>
    <w:rsid w:val="008C5ECF"/>
    <w:rsid w:val="008F0DE1"/>
    <w:rsid w:val="009377E1"/>
    <w:rsid w:val="009473C1"/>
    <w:rsid w:val="00963203"/>
    <w:rsid w:val="009911F9"/>
    <w:rsid w:val="009D334B"/>
    <w:rsid w:val="00A17F7E"/>
    <w:rsid w:val="00AC14B8"/>
    <w:rsid w:val="00AE3A0E"/>
    <w:rsid w:val="00AE76F3"/>
    <w:rsid w:val="00AF155D"/>
    <w:rsid w:val="00B66942"/>
    <w:rsid w:val="00C42D7E"/>
    <w:rsid w:val="00C7775B"/>
    <w:rsid w:val="00CE73FB"/>
    <w:rsid w:val="00D23E21"/>
    <w:rsid w:val="00D663ED"/>
    <w:rsid w:val="00DA71CB"/>
    <w:rsid w:val="00DE43DA"/>
    <w:rsid w:val="00E964ED"/>
    <w:rsid w:val="00EB4E8C"/>
    <w:rsid w:val="00EE278C"/>
    <w:rsid w:val="00F7448F"/>
    <w:rsid w:val="00F8423D"/>
    <w:rsid w:val="00FF57DA"/>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4.xml><?xml version="1.0" encoding="utf-8"?>
<ds:datastoreItem xmlns:ds="http://schemas.openxmlformats.org/officeDocument/2006/customXml" ds:itemID="{DA474FE3-AF44-47A6-ACB9-6834D42E0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Aschalew Minda</cp:lastModifiedBy>
  <cp:revision>2</cp:revision>
  <dcterms:created xsi:type="dcterms:W3CDTF">2024-04-08T13:17:00Z</dcterms:created>
  <dcterms:modified xsi:type="dcterms:W3CDTF">2024-04-08T13:17:00Z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