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E6823" w14:textId="77777777" w:rsidR="00DA045D" w:rsidRDefault="00DA045D">
      <w:pPr>
        <w:jc w:val="center"/>
        <w:rPr>
          <w:b/>
          <w:sz w:val="32"/>
          <w:szCs w:val="32"/>
        </w:rPr>
      </w:pPr>
    </w:p>
    <w:p w14:paraId="20E1C222" w14:textId="35B9AF14"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9103D4" w14:paraId="3D5B5935" w14:textId="77777777" w:rsidTr="009103D4">
        <w:tc>
          <w:tcPr>
            <w:tcW w:w="3315" w:type="dxa"/>
            <w:shd w:val="clear" w:color="auto" w:fill="auto"/>
            <w:tcMar>
              <w:top w:w="100" w:type="dxa"/>
              <w:left w:w="100" w:type="dxa"/>
              <w:bottom w:w="100" w:type="dxa"/>
              <w:right w:w="100" w:type="dxa"/>
            </w:tcMar>
            <w:vAlign w:val="center"/>
          </w:tcPr>
          <w:p w14:paraId="21998E20" w14:textId="77777777" w:rsidR="009103D4" w:rsidRDefault="009103D4" w:rsidP="009103D4">
            <w:r>
              <w:rPr>
                <w:b/>
              </w:rPr>
              <w:t>Country:</w:t>
            </w:r>
          </w:p>
        </w:tc>
        <w:tc>
          <w:tcPr>
            <w:tcW w:w="5325" w:type="dxa"/>
            <w:shd w:val="clear" w:color="auto" w:fill="auto"/>
            <w:tcMar>
              <w:top w:w="100" w:type="dxa"/>
              <w:left w:w="100" w:type="dxa"/>
              <w:bottom w:w="100" w:type="dxa"/>
              <w:right w:w="100" w:type="dxa"/>
            </w:tcMar>
            <w:vAlign w:val="center"/>
          </w:tcPr>
          <w:p w14:paraId="1AEE2703" w14:textId="6070F0C9" w:rsidR="009103D4" w:rsidRDefault="009103D4" w:rsidP="009103D4">
            <w:pPr>
              <w:widowControl w:val="0"/>
              <w:pBdr>
                <w:top w:val="nil"/>
                <w:left w:val="nil"/>
                <w:bottom w:val="nil"/>
                <w:right w:val="nil"/>
                <w:between w:val="nil"/>
              </w:pBdr>
              <w:rPr>
                <w:highlight w:val="yellow"/>
              </w:rPr>
            </w:pPr>
            <w:r w:rsidRPr="00EF31B1">
              <w:t>Mercy Corps Kenya</w:t>
            </w:r>
          </w:p>
        </w:tc>
      </w:tr>
      <w:tr w:rsidR="009103D4" w14:paraId="379A1031" w14:textId="77777777" w:rsidTr="009103D4">
        <w:tc>
          <w:tcPr>
            <w:tcW w:w="3315" w:type="dxa"/>
            <w:shd w:val="clear" w:color="auto" w:fill="auto"/>
            <w:tcMar>
              <w:top w:w="100" w:type="dxa"/>
              <w:left w:w="100" w:type="dxa"/>
              <w:bottom w:w="100" w:type="dxa"/>
              <w:right w:w="100" w:type="dxa"/>
            </w:tcMar>
            <w:vAlign w:val="center"/>
          </w:tcPr>
          <w:p w14:paraId="747A2C27" w14:textId="77777777" w:rsidR="009103D4" w:rsidRDefault="009103D4" w:rsidP="009103D4">
            <w:r>
              <w:rPr>
                <w:b/>
              </w:rPr>
              <w:t xml:space="preserve"> Office: </w:t>
            </w:r>
          </w:p>
        </w:tc>
        <w:tc>
          <w:tcPr>
            <w:tcW w:w="5325" w:type="dxa"/>
            <w:shd w:val="clear" w:color="auto" w:fill="auto"/>
            <w:tcMar>
              <w:top w:w="100" w:type="dxa"/>
              <w:left w:w="100" w:type="dxa"/>
              <w:bottom w:w="100" w:type="dxa"/>
              <w:right w:w="100" w:type="dxa"/>
            </w:tcMar>
            <w:vAlign w:val="center"/>
          </w:tcPr>
          <w:p w14:paraId="0DFCD593" w14:textId="076A4F96" w:rsidR="009103D4" w:rsidRDefault="009103D4" w:rsidP="009103D4">
            <w:pPr>
              <w:widowControl w:val="0"/>
            </w:pPr>
            <w:r w:rsidRPr="00EF31B1">
              <w:t>Nairobi</w:t>
            </w:r>
          </w:p>
        </w:tc>
      </w:tr>
      <w:tr w:rsidR="009103D4" w14:paraId="55E9AF5D" w14:textId="77777777" w:rsidTr="009103D4">
        <w:tc>
          <w:tcPr>
            <w:tcW w:w="3315" w:type="dxa"/>
            <w:shd w:val="clear" w:color="auto" w:fill="auto"/>
            <w:tcMar>
              <w:top w:w="100" w:type="dxa"/>
              <w:left w:w="100" w:type="dxa"/>
              <w:bottom w:w="100" w:type="dxa"/>
              <w:right w:w="100" w:type="dxa"/>
            </w:tcMar>
            <w:vAlign w:val="center"/>
          </w:tcPr>
          <w:p w14:paraId="2C6BEC96" w14:textId="77777777" w:rsidR="009103D4" w:rsidRDefault="009103D4" w:rsidP="009103D4">
            <w:r>
              <w:rPr>
                <w:b/>
              </w:rPr>
              <w:t>Title of Procurement Activity:</w:t>
            </w:r>
          </w:p>
        </w:tc>
        <w:tc>
          <w:tcPr>
            <w:tcW w:w="5325" w:type="dxa"/>
            <w:shd w:val="clear" w:color="auto" w:fill="auto"/>
            <w:tcMar>
              <w:top w:w="100" w:type="dxa"/>
              <w:left w:w="100" w:type="dxa"/>
              <w:bottom w:w="100" w:type="dxa"/>
              <w:right w:w="100" w:type="dxa"/>
            </w:tcMar>
            <w:vAlign w:val="center"/>
          </w:tcPr>
          <w:p w14:paraId="43600697" w14:textId="1C09090D" w:rsidR="009103D4" w:rsidRDefault="00CC0285" w:rsidP="009103D4">
            <w:pPr>
              <w:widowControl w:val="0"/>
            </w:pPr>
            <w:r w:rsidRPr="00CC0285">
              <w:t xml:space="preserve">ICS Marketing and promotional campaigns - </w:t>
            </w:r>
            <w:r w:rsidRPr="00CC0285">
              <w:rPr>
                <w:color w:val="FF0000"/>
              </w:rPr>
              <w:t>Taita Taveta</w:t>
            </w:r>
            <w:r>
              <w:rPr>
                <w:color w:val="FF0000"/>
              </w:rPr>
              <w:t>.</w:t>
            </w:r>
          </w:p>
        </w:tc>
      </w:tr>
      <w:tr w:rsidR="009103D4" w14:paraId="17C67920" w14:textId="77777777" w:rsidTr="009103D4">
        <w:tc>
          <w:tcPr>
            <w:tcW w:w="3315" w:type="dxa"/>
            <w:shd w:val="clear" w:color="auto" w:fill="auto"/>
            <w:tcMar>
              <w:top w:w="100" w:type="dxa"/>
              <w:left w:w="100" w:type="dxa"/>
              <w:bottom w:w="100" w:type="dxa"/>
              <w:right w:w="100" w:type="dxa"/>
            </w:tcMar>
            <w:vAlign w:val="center"/>
          </w:tcPr>
          <w:p w14:paraId="00F95AD4" w14:textId="77777777" w:rsidR="009103D4" w:rsidRDefault="009103D4" w:rsidP="009103D4">
            <w:pPr>
              <w:rPr>
                <w:b/>
              </w:rPr>
            </w:pPr>
            <w:r>
              <w:rPr>
                <w:b/>
              </w:rPr>
              <w:t xml:space="preserve">Tender Reference Number: </w:t>
            </w:r>
          </w:p>
        </w:tc>
        <w:tc>
          <w:tcPr>
            <w:tcW w:w="5325" w:type="dxa"/>
            <w:shd w:val="clear" w:color="auto" w:fill="auto"/>
            <w:tcMar>
              <w:top w:w="100" w:type="dxa"/>
              <w:left w:w="100" w:type="dxa"/>
              <w:bottom w:w="100" w:type="dxa"/>
              <w:right w:w="100" w:type="dxa"/>
            </w:tcMar>
            <w:vAlign w:val="center"/>
          </w:tcPr>
          <w:p w14:paraId="791E3AE6" w14:textId="36EF0748" w:rsidR="009103D4" w:rsidRDefault="009103D4" w:rsidP="009103D4">
            <w:pPr>
              <w:widowControl w:val="0"/>
            </w:pPr>
            <w:r w:rsidRPr="00EF31B1">
              <w:t>MCK-NBO-ICS Promo-024-01</w:t>
            </w:r>
            <w:r w:rsidR="00B032B0">
              <w:t>2</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t xml:space="preserve">Special Notice </w:t>
      </w:r>
    </w:p>
    <w:p w14:paraId="6AD6BBF7" w14:textId="77777777" w:rsidR="00467217" w:rsidRDefault="00467217">
      <w:pPr>
        <w:jc w:val="both"/>
      </w:pPr>
    </w:p>
    <w:p w14:paraId="4AF5DE8D" w14:textId="77777777" w:rsidR="00467217" w:rsidRDefault="00EE278C">
      <w:pPr>
        <w:jc w:val="both"/>
      </w:pPr>
      <w:r>
        <w:t>Mercy Corps uses the SAP Ariba platform as its source to pay system. Suppliers are encouraged to register on the Ariba Commerce Cloud or log in using their existing Ariba Commerce Cloud account username and password in order to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We are interested to register on the Ariba Commerce Cloud in order to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1C689FD0" w14:textId="7777777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032ECAFB" w14:textId="150CCADF" w:rsidR="00467217" w:rsidRPr="008B4F91" w:rsidRDefault="00EE278C" w:rsidP="008B4F91">
      <w:pPr>
        <w:jc w:val="both"/>
        <w:rPr>
          <w:i/>
        </w:rPr>
      </w:pPr>
      <w:r>
        <w:rPr>
          <w:i/>
        </w:rPr>
        <w:t xml:space="preserve">(only to be completed by the Head of Procurement, Mercy Corps) </w:t>
      </w: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even" r:id="rId10"/>
      <w:headerReference w:type="default" r:id="rId11"/>
      <w:footerReference w:type="even" r:id="rId12"/>
      <w:footerReference w:type="default" r:id="rId13"/>
      <w:headerReference w:type="first" r:id="rId14"/>
      <w:footerReference w:type="first" r:id="rId15"/>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A598C" w14:textId="77777777" w:rsidR="006221E2" w:rsidRDefault="006221E2">
      <w:r>
        <w:separator/>
      </w:r>
    </w:p>
  </w:endnote>
  <w:endnote w:type="continuationSeparator" w:id="0">
    <w:p w14:paraId="5B1EEF86" w14:textId="77777777" w:rsidR="006221E2" w:rsidRDefault="0062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91A4B" w14:textId="77777777" w:rsidR="0063212B" w:rsidRDefault="00632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BB31" w14:textId="60DB2CCC"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Intent to Bid Form Ver 1.1</w:t>
    </w:r>
    <w:r>
      <w:rPr>
        <w:rFonts w:ascii="Arial" w:eastAsia="Arial" w:hAnsi="Arial" w:cs="Arial"/>
        <w:sz w:val="16"/>
        <w:szCs w:val="16"/>
      </w:rPr>
      <w:t xml:space="preserve"> </w:t>
    </w:r>
    <w:r w:rsidR="0063212B">
      <w:rPr>
        <w:rFonts w:ascii="Arial" w:eastAsia="Arial" w:hAnsi="Arial" w:cs="Arial"/>
        <w:sz w:val="16"/>
        <w:szCs w:val="16"/>
      </w:rPr>
      <w:t>- July</w:t>
    </w:r>
    <w:r>
      <w:rPr>
        <w:rFonts w:ascii="Arial" w:eastAsia="Arial" w:hAnsi="Arial" w:cs="Arial"/>
        <w:sz w:val="16"/>
        <w:szCs w:val="16"/>
      </w:rPr>
      <w:t xml:space="preserve"> 2022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15A98" w14:textId="77777777" w:rsidR="0063212B" w:rsidRDefault="00632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7999F" w14:textId="77777777" w:rsidR="006221E2" w:rsidRDefault="006221E2">
      <w:r>
        <w:separator/>
      </w:r>
    </w:p>
  </w:footnote>
  <w:footnote w:type="continuationSeparator" w:id="0">
    <w:p w14:paraId="75394950" w14:textId="77777777" w:rsidR="006221E2" w:rsidRDefault="00622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2A676" w14:textId="77777777" w:rsidR="0063212B" w:rsidRDefault="00632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FA048" w14:textId="77777777" w:rsidR="0063212B" w:rsidRDefault="006321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Ya1ADCKWUYsAAAA"/>
  </w:docVars>
  <w:rsids>
    <w:rsidRoot w:val="00467217"/>
    <w:rsid w:val="002E05F1"/>
    <w:rsid w:val="00467217"/>
    <w:rsid w:val="006221E2"/>
    <w:rsid w:val="0063212B"/>
    <w:rsid w:val="008B4F91"/>
    <w:rsid w:val="009103D4"/>
    <w:rsid w:val="00B032B0"/>
    <w:rsid w:val="00CC0285"/>
    <w:rsid w:val="00DA045D"/>
    <w:rsid w:val="00EE278C"/>
    <w:rsid w:val="00F352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6" ma:contentTypeDescription="Create a new document." ma:contentTypeScope="" ma:versionID="3e8b152f745b8dd17cf034a7e609853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c9ab351f79ad698bcabae5e874278e72"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tus" ma:index="23" nillable="true" ma:displayName="Status " ma:default="Open" ma:description="Is the procurement ongoing or completed " ma:format="Dropdown" ma:internalName="Status">
      <xsd:simpleType>
        <xsd:restriction base="dms:Choice">
          <xsd:enumeration value="Open"/>
          <xsd:enumeration value="Contracted"/>
          <xsd:enumeration value="Contract En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Status xmlns="4c527da3-167d-42c9-85d1-98ae851d0bb8">Open</Status>
  </documentManagement>
</p:properties>
</file>

<file path=customXml/itemProps1.xml><?xml version="1.0" encoding="utf-8"?>
<ds:datastoreItem xmlns:ds="http://schemas.openxmlformats.org/officeDocument/2006/customXml" ds:itemID="{DC5BB5E6-8672-4280-B1C1-44EA8778B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4.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Lubna Ali Mousa</cp:lastModifiedBy>
  <cp:revision>8</cp:revision>
  <dcterms:created xsi:type="dcterms:W3CDTF">2022-06-29T14:38:00Z</dcterms:created>
  <dcterms:modified xsi:type="dcterms:W3CDTF">2024-03-28T09:44:00Z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