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4BC8" w14:textId="77777777" w:rsidR="0077316A" w:rsidRDefault="00000000">
      <w:pPr>
        <w:pStyle w:val="Title"/>
        <w:rPr>
          <w:sz w:val="22"/>
          <w:szCs w:val="22"/>
        </w:rPr>
      </w:pPr>
      <w:r>
        <w:rPr>
          <w:sz w:val="22"/>
          <w:szCs w:val="22"/>
        </w:rPr>
        <w:t>PURCHASE CONTRACT</w:t>
      </w:r>
    </w:p>
    <w:p w14:paraId="007E194B" w14:textId="77777777" w:rsidR="0077316A" w:rsidRDefault="00000000">
      <w:pPr>
        <w:ind w:hanging="35"/>
        <w:jc w:val="center"/>
        <w:rPr>
          <w:b/>
          <w:sz w:val="22"/>
          <w:szCs w:val="22"/>
        </w:rPr>
      </w:pPr>
      <w:r>
        <w:rPr>
          <w:b/>
          <w:sz w:val="22"/>
          <w:szCs w:val="22"/>
        </w:rPr>
        <w:t>Contract No. _______</w:t>
      </w:r>
    </w:p>
    <w:p w14:paraId="009CF95D" w14:textId="77777777" w:rsidR="0077316A" w:rsidRDefault="0077316A"/>
    <w:p w14:paraId="21171139" w14:textId="77777777" w:rsidR="0077316A" w:rsidRDefault="00000000">
      <w:pPr>
        <w:ind w:firstLine="0"/>
        <w:jc w:val="both"/>
        <w:rPr>
          <w:sz w:val="22"/>
          <w:szCs w:val="22"/>
        </w:rPr>
      </w:pPr>
      <w:bookmarkStart w:id="0" w:name="_heading=h.gjdgxs" w:colFirst="0" w:colLast="0"/>
      <w:bookmarkEnd w:id="0"/>
      <w:r>
        <w:rPr>
          <w:sz w:val="22"/>
          <w:szCs w:val="22"/>
        </w:rPr>
        <w:t>THIS PURCHASE CONTRACT (the “</w:t>
      </w:r>
      <w:r>
        <w:rPr>
          <w:b/>
          <w:sz w:val="22"/>
          <w:szCs w:val="22"/>
        </w:rPr>
        <w:t>Contract</w:t>
      </w:r>
      <w:r>
        <w:rPr>
          <w:sz w:val="22"/>
          <w:szCs w:val="22"/>
        </w:rPr>
        <w: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Supplier</w:t>
      </w:r>
      <w:r>
        <w:rPr>
          <w:sz w:val="22"/>
          <w:szCs w:val="22"/>
        </w:rPr>
        <w:t>") is as follows:</w:t>
      </w:r>
    </w:p>
    <w:p w14:paraId="0CFC6BAC" w14:textId="77777777" w:rsidR="0077316A" w:rsidRDefault="00000000">
      <w:pPr>
        <w:numPr>
          <w:ilvl w:val="0"/>
          <w:numId w:val="3"/>
        </w:numPr>
        <w:tabs>
          <w:tab w:val="left" w:pos="360"/>
        </w:tabs>
        <w:ind w:left="0" w:firstLine="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Contract Number, Delivery Date, Delivery Location, Delivery Terms, Donor Terms, Goods, Packing Requirements, Pricing, and Specifications.  Other terms are defined as specified throughout this Contract.</w:t>
      </w:r>
    </w:p>
    <w:p w14:paraId="4ABB53E7" w14:textId="77777777" w:rsidR="0077316A" w:rsidRDefault="00000000">
      <w:pPr>
        <w:numPr>
          <w:ilvl w:val="0"/>
          <w:numId w:val="3"/>
        </w:numPr>
        <w:tabs>
          <w:tab w:val="left" w:pos="360"/>
        </w:tabs>
        <w:ind w:left="0" w:firstLine="0"/>
        <w:jc w:val="both"/>
        <w:rPr>
          <w:sz w:val="22"/>
          <w:szCs w:val="22"/>
        </w:rPr>
      </w:pPr>
      <w:r>
        <w:rPr>
          <w:b/>
          <w:sz w:val="22"/>
          <w:szCs w:val="22"/>
        </w:rPr>
        <w:t>Purchase and Sale of Goods</w:t>
      </w:r>
      <w:r>
        <w:rPr>
          <w:sz w:val="22"/>
          <w:szCs w:val="22"/>
        </w:rPr>
        <w:t>.   Supplier will sell to Mercy Corps, and Mercy Corps will purchase and pay for, the Goods in accordance with the terms and conditions set forth in this Contract.</w:t>
      </w:r>
    </w:p>
    <w:p w14:paraId="0F8E9FC6" w14:textId="77777777" w:rsidR="0077316A" w:rsidRDefault="00000000">
      <w:pPr>
        <w:numPr>
          <w:ilvl w:val="0"/>
          <w:numId w:val="3"/>
        </w:numPr>
        <w:tabs>
          <w:tab w:val="left" w:pos="360"/>
        </w:tabs>
        <w:ind w:left="0" w:firstLine="0"/>
        <w:jc w:val="both"/>
        <w:rPr>
          <w:sz w:val="22"/>
          <w:szCs w:val="22"/>
        </w:rPr>
      </w:pPr>
      <w:r>
        <w:rPr>
          <w:b/>
          <w:sz w:val="22"/>
          <w:szCs w:val="22"/>
        </w:rPr>
        <w:t>Specifications</w:t>
      </w:r>
      <w:r>
        <w:rPr>
          <w:sz w:val="22"/>
          <w:szCs w:val="22"/>
        </w:rPr>
        <w:t>.   The Goods must strictly comply with or exceed the Specifications listed in Schedule II.  No deviation, substitution or change is permitted without Mercy Corps’ prior written consent.</w:t>
      </w:r>
    </w:p>
    <w:p w14:paraId="6D941870" w14:textId="77777777" w:rsidR="0077316A" w:rsidRDefault="00000000">
      <w:pPr>
        <w:numPr>
          <w:ilvl w:val="0"/>
          <w:numId w:val="3"/>
        </w:numPr>
        <w:tabs>
          <w:tab w:val="left" w:pos="360"/>
        </w:tabs>
        <w:ind w:left="0" w:firstLine="0"/>
        <w:jc w:val="both"/>
        <w:rPr>
          <w:sz w:val="22"/>
          <w:szCs w:val="22"/>
        </w:rPr>
      </w:pPr>
      <w:r>
        <w:rPr>
          <w:b/>
          <w:sz w:val="22"/>
          <w:szCs w:val="22"/>
        </w:rPr>
        <w:t>Purchase Order Amendments</w:t>
      </w:r>
      <w:r>
        <w:rPr>
          <w:sz w:val="22"/>
          <w:szCs w:val="22"/>
        </w:rPr>
        <w:t xml:space="preserve">.  Mercy Corps may suspend Supplier's performance, increase or decrease the ordered quantities, or make changes for Mercy Corps’ reasonable business needs by written notice to Supplier (each, a </w:t>
      </w:r>
      <w:r>
        <w:rPr>
          <w:b/>
          <w:sz w:val="22"/>
          <w:szCs w:val="22"/>
        </w:rPr>
        <w:t>“Purchase Order Amendment</w:t>
      </w:r>
      <w:r>
        <w:rPr>
          <w:sz w:val="22"/>
          <w:szCs w:val="22"/>
        </w:rPr>
        <w: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14:paraId="657A72A7" w14:textId="77777777" w:rsidR="0077316A" w:rsidRDefault="00000000">
      <w:pPr>
        <w:numPr>
          <w:ilvl w:val="0"/>
          <w:numId w:val="3"/>
        </w:numPr>
        <w:tabs>
          <w:tab w:val="left" w:pos="360"/>
        </w:tabs>
        <w:jc w:val="both"/>
        <w:rPr>
          <w:sz w:val="22"/>
          <w:szCs w:val="22"/>
        </w:rPr>
      </w:pPr>
      <w:r>
        <w:rPr>
          <w:b/>
          <w:sz w:val="22"/>
          <w:szCs w:val="22"/>
        </w:rPr>
        <w:t>Non-Exclusivity.</w:t>
      </w:r>
      <w:r>
        <w:rPr>
          <w:sz w:val="22"/>
          <w:szCs w:val="22"/>
        </w:rPr>
        <w:t xml:space="preserve">  This Contract is not intended to create an exclusive relationship between the parties.  </w:t>
      </w:r>
    </w:p>
    <w:p w14:paraId="258D5526" w14:textId="77777777" w:rsidR="0077316A" w:rsidRDefault="00000000">
      <w:pPr>
        <w:numPr>
          <w:ilvl w:val="0"/>
          <w:numId w:val="3"/>
        </w:numPr>
        <w:tabs>
          <w:tab w:val="left" w:pos="360"/>
        </w:tabs>
        <w:ind w:left="0" w:firstLine="0"/>
        <w:jc w:val="both"/>
        <w:rPr>
          <w:sz w:val="22"/>
          <w:szCs w:val="22"/>
        </w:rPr>
      </w:pPr>
      <w:r>
        <w:rPr>
          <w:b/>
          <w:sz w:val="22"/>
          <w:szCs w:val="22"/>
        </w:rPr>
        <w:t>Inspection, Acceptance and Rejection</w:t>
      </w:r>
      <w:r>
        <w:rPr>
          <w:sz w:val="22"/>
          <w:szCs w:val="22"/>
        </w:rPr>
        <w:t xml:space="preserve">.   </w:t>
      </w:r>
    </w:p>
    <w:p w14:paraId="3A085C89" w14:textId="77777777" w:rsidR="0077316A" w:rsidRDefault="00000000">
      <w:pPr>
        <w:numPr>
          <w:ilvl w:val="1"/>
          <w:numId w:val="3"/>
        </w:numPr>
        <w:tabs>
          <w:tab w:val="left" w:pos="360"/>
        </w:tabs>
        <w:jc w:val="both"/>
        <w:rPr>
          <w:sz w:val="22"/>
          <w:szCs w:val="22"/>
        </w:rPr>
      </w:pPr>
      <w:r>
        <w:rPr>
          <w:sz w:val="22"/>
          <w:szCs w:val="22"/>
        </w:rPr>
        <w:t>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p w14:paraId="6DD2C36A" w14:textId="77777777" w:rsidR="0077316A" w:rsidRDefault="00000000">
      <w:pPr>
        <w:numPr>
          <w:ilvl w:val="1"/>
          <w:numId w:val="3"/>
        </w:numPr>
        <w:tabs>
          <w:tab w:val="left" w:pos="360"/>
        </w:tabs>
        <w:jc w:val="both"/>
        <w:rPr>
          <w:sz w:val="22"/>
          <w:szCs w:val="22"/>
        </w:rPr>
      </w:pPr>
      <w:r>
        <w:rPr>
          <w:sz w:val="22"/>
          <w:szCs w:val="22"/>
        </w:rPr>
        <w:lastRenderedPageBreak/>
        <w:t>Acceptance will occur only when the Authorized Representative delivers written, signed notice of acceptance to Supplier in the form of a goods received notice (“</w:t>
      </w:r>
      <w:r>
        <w:rPr>
          <w:b/>
          <w:sz w:val="22"/>
          <w:szCs w:val="22"/>
        </w:rPr>
        <w:t>GRN</w:t>
      </w:r>
      <w:r>
        <w:rPr>
          <w:sz w:val="22"/>
          <w:szCs w:val="22"/>
        </w:rPr>
        <w:t>”)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14:paraId="499FBCEF" w14:textId="77777777" w:rsidR="0077316A" w:rsidRDefault="00000000">
      <w:pPr>
        <w:numPr>
          <w:ilvl w:val="1"/>
          <w:numId w:val="3"/>
        </w:numPr>
        <w:tabs>
          <w:tab w:val="left" w:pos="360"/>
        </w:tabs>
        <w:jc w:val="both"/>
        <w:rPr>
          <w:sz w:val="22"/>
          <w:szCs w:val="22"/>
        </w:rPr>
      </w:pPr>
      <w:r>
        <w:rPr>
          <w:sz w:val="22"/>
          <w:szCs w:val="22"/>
        </w:rPr>
        <w:t>If any delivery, documentation or the Goods delivered do not comply with all of the terms and conditions of this Contract,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Contract without any further obligation on Mercy Corps’ part.</w:t>
      </w:r>
    </w:p>
    <w:p w14:paraId="101FE762" w14:textId="77777777" w:rsidR="0077316A" w:rsidRDefault="00000000">
      <w:pPr>
        <w:numPr>
          <w:ilvl w:val="1"/>
          <w:numId w:val="3"/>
        </w:numPr>
        <w:tabs>
          <w:tab w:val="left" w:pos="360"/>
        </w:tabs>
        <w:jc w:val="both"/>
        <w:rPr>
          <w:sz w:val="22"/>
          <w:szCs w:val="22"/>
        </w:rPr>
      </w:pPr>
      <w:r>
        <w:rPr>
          <w:sz w:val="22"/>
          <w:szCs w:val="22"/>
        </w:rPr>
        <w:t>If any Goods are finally accepted, Mercy Corps will only pay for the quantity accepted up to the quantity specified in this Contract.  Mercy Corps will in no event pay for quantity above the amount provided for in this Contract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14:paraId="32FC43D0" w14:textId="77777777" w:rsidR="0077316A" w:rsidRDefault="00000000">
      <w:pPr>
        <w:numPr>
          <w:ilvl w:val="0"/>
          <w:numId w:val="3"/>
        </w:numPr>
        <w:tabs>
          <w:tab w:val="left" w:pos="360"/>
        </w:tabs>
        <w:ind w:left="0" w:firstLine="0"/>
        <w:jc w:val="both"/>
        <w:rPr>
          <w:sz w:val="22"/>
          <w:szCs w:val="22"/>
        </w:rPr>
      </w:pPr>
      <w:r>
        <w:rPr>
          <w:b/>
          <w:sz w:val="22"/>
          <w:szCs w:val="22"/>
        </w:rPr>
        <w:t>Packing</w:t>
      </w:r>
      <w:r>
        <w:rPr>
          <w:sz w:val="22"/>
          <w:szCs w:val="22"/>
        </w:rPr>
        <w:t>.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14:paraId="12C258A8" w14:textId="77777777" w:rsidR="0077316A" w:rsidRDefault="00000000">
      <w:pPr>
        <w:numPr>
          <w:ilvl w:val="0"/>
          <w:numId w:val="3"/>
        </w:numPr>
        <w:tabs>
          <w:tab w:val="left" w:pos="360"/>
        </w:tabs>
        <w:ind w:left="0" w:firstLine="0"/>
        <w:jc w:val="both"/>
        <w:rPr>
          <w:sz w:val="22"/>
          <w:szCs w:val="22"/>
        </w:rPr>
      </w:pPr>
      <w:r>
        <w:rPr>
          <w:b/>
          <w:sz w:val="22"/>
          <w:szCs w:val="22"/>
        </w:rPr>
        <w:t>Transportation, Shipment and Delivery</w:t>
      </w:r>
      <w:r>
        <w:rPr>
          <w:sz w:val="22"/>
          <w:szCs w:val="22"/>
        </w:rPr>
        <w:t>.   Shipment/transportation will be in accordance with the Delivery Terms, Delivery Date, and Delivery Location in Schedule I.  Mercy Corps will not be charged for shipping, delivery, loading or unloading costs unless otherwise specified in the Delivery Terms.</w:t>
      </w:r>
    </w:p>
    <w:p w14:paraId="44CFF38E" w14:textId="77777777" w:rsidR="0077316A" w:rsidRDefault="00000000">
      <w:pPr>
        <w:numPr>
          <w:ilvl w:val="0"/>
          <w:numId w:val="3"/>
        </w:numPr>
        <w:tabs>
          <w:tab w:val="left" w:pos="360"/>
        </w:tabs>
        <w:ind w:left="0" w:firstLine="0"/>
        <w:jc w:val="both"/>
        <w:rPr>
          <w:sz w:val="22"/>
          <w:szCs w:val="22"/>
        </w:rPr>
      </w:pPr>
      <w:r>
        <w:rPr>
          <w:b/>
          <w:sz w:val="22"/>
          <w:szCs w:val="22"/>
        </w:rPr>
        <w:t>Risk of Loss</w:t>
      </w:r>
      <w:r>
        <w:rPr>
          <w:sz w:val="22"/>
          <w:szCs w:val="22"/>
        </w:rPr>
        <w:t>.   Supplier will bear all risk of loss, damage, or destruction to the Goods, in whole or in part, occurring before final acceptance by Mercy Corps at the Delivery Location; provided, Mercy Corps is responsible for any loss caused by its gross negligence.</w:t>
      </w:r>
    </w:p>
    <w:p w14:paraId="78BF7635" w14:textId="77777777" w:rsidR="0077316A" w:rsidRDefault="00000000">
      <w:pPr>
        <w:numPr>
          <w:ilvl w:val="0"/>
          <w:numId w:val="3"/>
        </w:numPr>
        <w:tabs>
          <w:tab w:val="left" w:pos="360"/>
        </w:tabs>
        <w:ind w:left="0" w:firstLine="0"/>
        <w:jc w:val="both"/>
        <w:rPr>
          <w:sz w:val="22"/>
          <w:szCs w:val="22"/>
        </w:rPr>
      </w:pPr>
      <w:r>
        <w:rPr>
          <w:b/>
          <w:sz w:val="22"/>
          <w:szCs w:val="22"/>
        </w:rPr>
        <w:t>Taxes, Duties and Expenses</w:t>
      </w:r>
      <w:r>
        <w:rPr>
          <w:sz w:val="22"/>
          <w:szCs w:val="22"/>
        </w:rPr>
        <w:t xml:space="preserve">.   </w:t>
      </w:r>
    </w:p>
    <w:p w14:paraId="6426D779" w14:textId="77777777" w:rsidR="0077316A" w:rsidRDefault="00000000">
      <w:pPr>
        <w:numPr>
          <w:ilvl w:val="1"/>
          <w:numId w:val="3"/>
        </w:numPr>
        <w:tabs>
          <w:tab w:val="left" w:pos="360"/>
        </w:tabs>
        <w:jc w:val="both"/>
        <w:rPr>
          <w:sz w:val="22"/>
          <w:szCs w:val="22"/>
        </w:rPr>
      </w:pPr>
      <w:r>
        <w:rPr>
          <w:sz w:val="22"/>
          <w:szCs w:val="22"/>
        </w:rPr>
        <w:t>All taxes, duties and other governmental charges with respect to the manufacture/production/creation of the Goods and the delivery of the Goods to Mercy Corps in accordance with this Contract will be the liability of, and borne solely by, Supplier.  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14:paraId="41251F7D" w14:textId="77777777" w:rsidR="0077316A" w:rsidRDefault="00000000">
      <w:pPr>
        <w:numPr>
          <w:ilvl w:val="1"/>
          <w:numId w:val="3"/>
        </w:numPr>
        <w:tabs>
          <w:tab w:val="left" w:pos="360"/>
        </w:tabs>
        <w:jc w:val="both"/>
        <w:rPr>
          <w:sz w:val="22"/>
          <w:szCs w:val="22"/>
        </w:rPr>
      </w:pPr>
      <w:r>
        <w:rPr>
          <w:sz w:val="22"/>
          <w:szCs w:val="22"/>
        </w:rPr>
        <w:t>Supplier is responsible for all expenses incurred by it in performing under this Contract.</w:t>
      </w:r>
    </w:p>
    <w:p w14:paraId="4835D2C7" w14:textId="77777777" w:rsidR="0077316A" w:rsidRDefault="00000000">
      <w:pPr>
        <w:numPr>
          <w:ilvl w:val="0"/>
          <w:numId w:val="3"/>
        </w:numPr>
        <w:tabs>
          <w:tab w:val="left" w:pos="360"/>
        </w:tabs>
        <w:jc w:val="both"/>
        <w:rPr>
          <w:sz w:val="22"/>
          <w:szCs w:val="22"/>
        </w:rPr>
      </w:pPr>
      <w:r>
        <w:rPr>
          <w:b/>
          <w:sz w:val="22"/>
          <w:szCs w:val="22"/>
        </w:rPr>
        <w:t>Invoicing and Payment</w:t>
      </w:r>
      <w:r>
        <w:rPr>
          <w:sz w:val="22"/>
          <w:szCs w:val="22"/>
        </w:rPr>
        <w:t xml:space="preserve">.   </w:t>
      </w:r>
    </w:p>
    <w:p w14:paraId="53E40A5D" w14:textId="77777777" w:rsidR="0077316A" w:rsidRDefault="00000000">
      <w:pPr>
        <w:numPr>
          <w:ilvl w:val="1"/>
          <w:numId w:val="3"/>
        </w:numPr>
        <w:tabs>
          <w:tab w:val="left" w:pos="360"/>
        </w:tabs>
        <w:jc w:val="both"/>
        <w:rPr>
          <w:sz w:val="22"/>
          <w:szCs w:val="22"/>
        </w:rPr>
      </w:pPr>
      <w:r>
        <w:rPr>
          <w:sz w:val="22"/>
          <w:szCs w:val="22"/>
        </w:rPr>
        <w:t>Mercy Corps will have no obligation to make any payment to Supplier with respect to the Goods until final acceptance in accordance with Section 6(b) and delivery of an invoice that fully complies with the requirements specified in this Contract.  Invoices may only be submitted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Contract); (8) Delivery Location and Delivery Date; and (9) any other information reasonably required by Mercy Corps.  Invoices will only be deemed received on the date they are delivered to the Authorized Representative and in full compliance with the requirements herein.</w:t>
      </w:r>
    </w:p>
    <w:p w14:paraId="6E6E651A" w14:textId="77777777" w:rsidR="0077316A" w:rsidRDefault="00000000">
      <w:pPr>
        <w:numPr>
          <w:ilvl w:val="1"/>
          <w:numId w:val="3"/>
        </w:numPr>
        <w:tabs>
          <w:tab w:val="left" w:pos="360"/>
        </w:tabs>
        <w:jc w:val="both"/>
        <w:rPr>
          <w:sz w:val="22"/>
          <w:szCs w:val="22"/>
        </w:rPr>
      </w:pPr>
      <w:r>
        <w:rPr>
          <w:sz w:val="22"/>
          <w:szCs w:val="22"/>
        </w:rPr>
        <w:t>Mercy Corps will make payment within 30 days of receipt of Supplier's fully conforming invoice.  Payment of an invoice will not constitute acceptance of Goods, and is subject to adjustment for errors, shortages, defects or other failure of Supplier to meet the requirements of this Contract.  Mercy Corps may set-off amounts owed to Mercy Corps against an amount Mercy Corps owes to Supplier or Supplier's affiliated companies, and Mercy Corps will provide notice to Supplier within a reasonable time after the setoff.</w:t>
      </w:r>
    </w:p>
    <w:p w14:paraId="1C29960D" w14:textId="77777777" w:rsidR="0077316A" w:rsidRDefault="00000000">
      <w:pPr>
        <w:numPr>
          <w:ilvl w:val="0"/>
          <w:numId w:val="3"/>
        </w:numPr>
        <w:ind w:left="0" w:firstLine="0"/>
        <w:jc w:val="both"/>
        <w:rPr>
          <w:sz w:val="22"/>
          <w:szCs w:val="22"/>
        </w:rPr>
      </w:pPr>
      <w:r>
        <w:rPr>
          <w:b/>
          <w:sz w:val="22"/>
          <w:szCs w:val="22"/>
        </w:rPr>
        <w:t>Representations, Warranties and Additional Covenants</w:t>
      </w:r>
      <w:r>
        <w:rPr>
          <w:sz w:val="22"/>
          <w:szCs w:val="22"/>
        </w:rPr>
        <w:t>.   Supplier represents and warrants to Mercy Corps and covenants with Mercy Corps as follows.</w:t>
      </w:r>
    </w:p>
    <w:p w14:paraId="026E3117" w14:textId="77777777" w:rsidR="0077316A" w:rsidRDefault="00000000">
      <w:pPr>
        <w:numPr>
          <w:ilvl w:val="1"/>
          <w:numId w:val="3"/>
        </w:numPr>
        <w:jc w:val="both"/>
        <w:rPr>
          <w:sz w:val="22"/>
          <w:szCs w:val="22"/>
        </w:rPr>
      </w:pPr>
      <w:r>
        <w:rPr>
          <w:sz w:val="22"/>
          <w:szCs w:val="22"/>
        </w:rPr>
        <w:t>Supplier has full rights and authority to enter into and perform its obligations under this Contract.  Supplier’s performance will not violate any agreement or obligation between Supplier and any third party.</w:t>
      </w:r>
    </w:p>
    <w:p w14:paraId="585DF3F4" w14:textId="77777777" w:rsidR="0077316A" w:rsidRDefault="00000000">
      <w:pPr>
        <w:numPr>
          <w:ilvl w:val="1"/>
          <w:numId w:val="3"/>
        </w:numPr>
        <w:jc w:val="both"/>
        <w:rPr>
          <w:sz w:val="22"/>
          <w:szCs w:val="22"/>
        </w:rPr>
      </w:pPr>
      <w:r>
        <w:rPr>
          <w:sz w:val="22"/>
          <w:szCs w:val="22"/>
        </w:rPr>
        <w:t>The Goods and all documentation required will meet each of the standards and specifications set forth in this Contract.  The Goods are merchantable and fit for their intended purpose, comply with all applicable law and are free from all defects in material and workmanship.</w:t>
      </w:r>
    </w:p>
    <w:p w14:paraId="2764C51D" w14:textId="77777777" w:rsidR="0077316A" w:rsidRDefault="00000000">
      <w:pPr>
        <w:numPr>
          <w:ilvl w:val="1"/>
          <w:numId w:val="3"/>
        </w:numPr>
        <w:jc w:val="both"/>
        <w:rPr>
          <w:sz w:val="22"/>
          <w:szCs w:val="22"/>
        </w:rPr>
      </w:pPr>
      <w:r>
        <w:rPr>
          <w:sz w:val="22"/>
          <w:szCs w:val="22"/>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14:paraId="5FEAC279" w14:textId="77777777" w:rsidR="0077316A" w:rsidRDefault="00000000">
      <w:pPr>
        <w:numPr>
          <w:ilvl w:val="1"/>
          <w:numId w:val="3"/>
        </w:numPr>
        <w:jc w:val="both"/>
        <w:rPr>
          <w:sz w:val="22"/>
          <w:szCs w:val="22"/>
        </w:rPr>
      </w:pPr>
      <w:r>
        <w:rPr>
          <w:sz w:val="22"/>
          <w:szCs w:val="22"/>
        </w:rPr>
        <w:t>Supplier will comply with all applicable law, regulations and rules in the performance of its obligations under this Contract.</w:t>
      </w:r>
    </w:p>
    <w:p w14:paraId="4C338D19" w14:textId="77777777" w:rsidR="0077316A" w:rsidRDefault="00000000">
      <w:pPr>
        <w:numPr>
          <w:ilvl w:val="1"/>
          <w:numId w:val="3"/>
        </w:numPr>
        <w:jc w:val="both"/>
        <w:rPr>
          <w:sz w:val="22"/>
          <w:szCs w:val="22"/>
        </w:rPr>
      </w:pPr>
      <w:r>
        <w:rPr>
          <w:sz w:val="22"/>
          <w:szCs w:val="22"/>
        </w:rPr>
        <w:t>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sidR="006B022F">
          <w:rPr>
            <w:color w:val="0000FF"/>
            <w:sz w:val="22"/>
            <w:szCs w:val="22"/>
            <w:u w:val="single"/>
          </w:rPr>
          <w:t>https://www.un.org/securitycouncil/content/un-sc-consolidated-list</w:t>
        </w:r>
      </w:hyperlink>
      <w:r>
        <w:rPr>
          <w:sz w:val="22"/>
          <w:szCs w:val="22"/>
        </w:rPr>
        <w:t>).</w:t>
      </w:r>
    </w:p>
    <w:p w14:paraId="70B8DC8F" w14:textId="77777777" w:rsidR="0077316A" w:rsidRDefault="00000000">
      <w:pPr>
        <w:numPr>
          <w:ilvl w:val="1"/>
          <w:numId w:val="3"/>
        </w:numPr>
        <w:jc w:val="both"/>
        <w:rPr>
          <w:sz w:val="22"/>
          <w:szCs w:val="22"/>
        </w:rPr>
      </w:pPr>
      <w:r>
        <w:rPr>
          <w:sz w:val="22"/>
          <w:szCs w:val="22"/>
        </w:rPr>
        <w:t>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EF24A0A" w14:textId="77777777" w:rsidR="0077316A" w:rsidRDefault="00000000">
      <w:pPr>
        <w:numPr>
          <w:ilvl w:val="1"/>
          <w:numId w:val="3"/>
        </w:numPr>
        <w:jc w:val="both"/>
        <w:rPr>
          <w:sz w:val="22"/>
          <w:szCs w:val="22"/>
        </w:rPr>
      </w:pPr>
      <w:r>
        <w:rPr>
          <w:sz w:val="22"/>
          <w:szCs w:val="22"/>
        </w:rPr>
        <w:t>Supplier does not own, directly or indirectly, any other company that was competing for award of this Contract.  Supplier did not seek or obtain confidential information related to the award of this Contract from any Mercy Corps employee, agent or representative.  Supplier did not collude or conspire with any other individual or entity to limit competition for the award of this Contract, to set prices being offered or in any other way to interfere with free and open competition.</w:t>
      </w:r>
    </w:p>
    <w:p w14:paraId="300F57A5" w14:textId="77777777" w:rsidR="0077316A" w:rsidRDefault="00000000">
      <w:pPr>
        <w:numPr>
          <w:ilvl w:val="1"/>
          <w:numId w:val="3"/>
        </w:numPr>
        <w:jc w:val="both"/>
        <w:rPr>
          <w:sz w:val="22"/>
          <w:szCs w:val="22"/>
        </w:rPr>
      </w:pPr>
      <w:r>
        <w:rPr>
          <w:sz w:val="22"/>
          <w:szCs w:val="22"/>
        </w:rPr>
        <w:t>Supplier is not owned in whole or in part, directly or indirectly, by any immediate or extended family member of any Mercy Corps employee, agent or representative, or, if so owned, Supplier fully disclosed such relationship and any potential conflict of interest has been waived by Mercy Corps.</w:t>
      </w:r>
    </w:p>
    <w:p w14:paraId="57A23213" w14:textId="77777777" w:rsidR="0077316A" w:rsidRDefault="00000000">
      <w:pPr>
        <w:numPr>
          <w:ilvl w:val="1"/>
          <w:numId w:val="3"/>
        </w:numPr>
        <w:jc w:val="both"/>
        <w:rPr>
          <w:sz w:val="22"/>
          <w:szCs w:val="22"/>
        </w:rPr>
      </w:pPr>
      <w:r>
        <w:rPr>
          <w:sz w:val="22"/>
          <w:szCs w:val="22"/>
        </w:rPr>
        <w:t>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467FAA4" w14:textId="77777777" w:rsidR="0077316A" w:rsidRDefault="00000000">
      <w:pPr>
        <w:numPr>
          <w:ilvl w:val="1"/>
          <w:numId w:val="3"/>
        </w:numPr>
        <w:jc w:val="both"/>
        <w:rPr>
          <w:sz w:val="22"/>
          <w:szCs w:val="22"/>
        </w:rPr>
      </w:pPr>
      <w:r>
        <w:rPr>
          <w:sz w:val="22"/>
          <w:szCs w:val="22"/>
        </w:rPr>
        <w:t>Supplier is not the subject or any governmental or donor investigation and has not been debarred or suspended by any government, governmental agency or donor.</w:t>
      </w:r>
    </w:p>
    <w:p w14:paraId="24072319" w14:textId="77777777" w:rsidR="0077316A" w:rsidRDefault="00000000">
      <w:pPr>
        <w:numPr>
          <w:ilvl w:val="1"/>
          <w:numId w:val="3"/>
        </w:numPr>
        <w:jc w:val="both"/>
        <w:rPr>
          <w:sz w:val="22"/>
          <w:szCs w:val="22"/>
        </w:rPr>
      </w:pPr>
      <w:r>
        <w:rPr>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12">
        <w:r>
          <w:rPr>
            <w:color w:val="0563C1"/>
            <w:sz w:val="22"/>
            <w:szCs w:val="22"/>
            <w:u w:val="single"/>
          </w:rPr>
          <w:t>https://www.mercycorps.org/who-we-are/ethics-policies</w:t>
        </w:r>
      </w:hyperlink>
      <w:r>
        <w:rPr>
          <w:sz w:val="22"/>
          <w:szCs w:val="22"/>
        </w:rPr>
        <w:t>). Contractor must report any violation or suspected violation of these policies in relation to the Contractor's activities under this contract to Mercy Corps, which may be done via its Integrity Hotline website (</w:t>
      </w:r>
      <w:hyperlink r:id="rId13">
        <w:r>
          <w:rPr>
            <w:color w:val="0563C1"/>
            <w:sz w:val="22"/>
            <w:szCs w:val="22"/>
            <w:u w:val="single"/>
          </w:rPr>
          <w:t>www.mercycorps.org/integrityhotline</w:t>
        </w:r>
      </w:hyperlink>
      <w:r>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40DA2E6E" w14:textId="77777777" w:rsidR="0077316A" w:rsidRDefault="00000000">
      <w:pPr>
        <w:numPr>
          <w:ilvl w:val="1"/>
          <w:numId w:val="3"/>
        </w:numPr>
        <w:jc w:val="both"/>
        <w:rPr>
          <w:sz w:val="22"/>
          <w:szCs w:val="22"/>
        </w:rPr>
      </w:pPr>
      <w:r>
        <w:rPr>
          <w:b/>
          <w:sz w:val="22"/>
          <w:szCs w:val="22"/>
        </w:rPr>
        <w:t>Independent Contractor.</w:t>
      </w:r>
      <w:r>
        <w:rPr>
          <w:sz w:val="22"/>
          <w:szCs w:val="22"/>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14:paraId="0D33FC38" w14:textId="77777777" w:rsidR="0077316A" w:rsidRDefault="00000000">
      <w:pPr>
        <w:numPr>
          <w:ilvl w:val="0"/>
          <w:numId w:val="3"/>
        </w:numPr>
        <w:tabs>
          <w:tab w:val="left" w:pos="360"/>
        </w:tabs>
        <w:ind w:left="0" w:firstLine="0"/>
        <w:jc w:val="both"/>
        <w:rPr>
          <w:sz w:val="22"/>
          <w:szCs w:val="22"/>
        </w:rPr>
      </w:pPr>
      <w:r>
        <w:rPr>
          <w:b/>
          <w:sz w:val="22"/>
          <w:szCs w:val="22"/>
        </w:rPr>
        <w:t>Confidentiality</w:t>
      </w:r>
      <w:r>
        <w:rPr>
          <w:sz w:val="22"/>
          <w:szCs w:val="22"/>
        </w:rPr>
        <w:t>.   Supplier will maintain the confidentiality of: (i) any information Mercy Corps provides to Supplier that Mercy Corps identifies as confidential; (ii) the terms and conditions of this Contract;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price and termination of this Contract.</w:t>
      </w:r>
    </w:p>
    <w:p w14:paraId="1E5FA40C" w14:textId="77777777" w:rsidR="0077316A" w:rsidRDefault="00000000">
      <w:pPr>
        <w:numPr>
          <w:ilvl w:val="0"/>
          <w:numId w:val="3"/>
        </w:numPr>
        <w:tabs>
          <w:tab w:val="left" w:pos="360"/>
        </w:tabs>
        <w:ind w:left="0" w:firstLine="0"/>
        <w:jc w:val="both"/>
        <w:rPr>
          <w:sz w:val="22"/>
          <w:szCs w:val="22"/>
        </w:rPr>
      </w:pPr>
      <w:r>
        <w:rPr>
          <w:b/>
          <w:sz w:val="22"/>
          <w:szCs w:val="22"/>
        </w:rPr>
        <w:t>Indemnification</w:t>
      </w:r>
      <w:r>
        <w:rPr>
          <w:sz w:val="22"/>
          <w:szCs w:val="22"/>
        </w:rPr>
        <w:t>.   Supplier will indemnify Mercy Corps and each of its officers, directors, employees, representatives and agents (each, an “</w:t>
      </w:r>
      <w:r>
        <w:rPr>
          <w:b/>
          <w:sz w:val="22"/>
          <w:szCs w:val="22"/>
        </w:rPr>
        <w:t>Indemnitee</w:t>
      </w:r>
      <w:r>
        <w:rPr>
          <w:sz w:val="22"/>
          <w:szCs w:val="22"/>
        </w:rPr>
        <w:t>”),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p w14:paraId="56252092" w14:textId="77777777" w:rsidR="0077316A" w:rsidRDefault="00000000">
      <w:pPr>
        <w:numPr>
          <w:ilvl w:val="0"/>
          <w:numId w:val="3"/>
        </w:numPr>
        <w:tabs>
          <w:tab w:val="left" w:pos="360"/>
        </w:tabs>
        <w:jc w:val="both"/>
        <w:rPr>
          <w:sz w:val="22"/>
          <w:szCs w:val="22"/>
        </w:rPr>
      </w:pPr>
      <w:r>
        <w:rPr>
          <w:b/>
          <w:sz w:val="22"/>
          <w:szCs w:val="22"/>
        </w:rPr>
        <w:t xml:space="preserve">Termination and Remedies.  </w:t>
      </w:r>
      <w:r>
        <w:rPr>
          <w:sz w:val="22"/>
          <w:szCs w:val="22"/>
        </w:rPr>
        <w:t xml:space="preserve"> This Contract may be terminated under the following circumstances:</w:t>
      </w:r>
    </w:p>
    <w:p w14:paraId="695F746D" w14:textId="77777777" w:rsidR="0077316A" w:rsidRDefault="00000000">
      <w:pPr>
        <w:numPr>
          <w:ilvl w:val="1"/>
          <w:numId w:val="3"/>
        </w:numPr>
        <w:tabs>
          <w:tab w:val="left" w:pos="360"/>
        </w:tabs>
        <w:jc w:val="both"/>
        <w:rPr>
          <w:sz w:val="22"/>
          <w:szCs w:val="22"/>
        </w:rPr>
      </w:pPr>
      <w:r>
        <w:rPr>
          <w:sz w:val="22"/>
          <w:szCs w:val="22"/>
        </w:rPr>
        <w:t>by both Parties on mutual written agreement of the Parties;</w:t>
      </w:r>
    </w:p>
    <w:p w14:paraId="0E026F50" w14:textId="77777777" w:rsidR="0077316A" w:rsidRDefault="00000000">
      <w:pPr>
        <w:numPr>
          <w:ilvl w:val="1"/>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14:paraId="0E751141" w14:textId="77777777" w:rsidR="0077316A" w:rsidRDefault="00000000">
      <w:pPr>
        <w:numPr>
          <w:ilvl w:val="1"/>
          <w:numId w:val="3"/>
        </w:numPr>
        <w:tabs>
          <w:tab w:val="left" w:pos="360"/>
        </w:tabs>
        <w:jc w:val="both"/>
        <w:rPr>
          <w:sz w:val="22"/>
          <w:szCs w:val="22"/>
        </w:rPr>
      </w:pPr>
      <w:r>
        <w:rPr>
          <w:sz w:val="22"/>
          <w:szCs w:val="22"/>
        </w:rPr>
        <w:t>by either Party due to the non-terminating Party’s breach of this Contract and failure to correct such breach within 15 days prior notice of such breach;</w:t>
      </w:r>
    </w:p>
    <w:p w14:paraId="3C239F23" w14:textId="77777777" w:rsidR="0077316A" w:rsidRDefault="00000000">
      <w:pPr>
        <w:numPr>
          <w:ilvl w:val="1"/>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3D9CE838" w14:textId="77777777" w:rsidR="0077316A" w:rsidRDefault="00000000">
      <w:pPr>
        <w:numPr>
          <w:ilvl w:val="1"/>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47857267" w14:textId="77777777" w:rsidR="0077316A" w:rsidRDefault="00000000">
      <w:pPr>
        <w:tabs>
          <w:tab w:val="left" w:pos="360"/>
        </w:tabs>
        <w:jc w:val="both"/>
        <w:rPr>
          <w:sz w:val="22"/>
          <w:szCs w:val="22"/>
        </w:rPr>
      </w:pPr>
      <w:r>
        <w:rPr>
          <w:sz w:val="22"/>
          <w:szCs w:val="22"/>
        </w:rPr>
        <w:t>In the event termination is due to Mercy Corps’ breach of this Contract, by Mercy Corps for Mercy Corps convenience, due to force majeure event, or due to loss of funding, Mercy Corps shall be obligated to pay Contractor for its reasonable, pro-rated costs of work completed and expenses properly incurred prior to termination.</w:t>
      </w:r>
    </w:p>
    <w:p w14:paraId="6582ACE3" w14:textId="77777777" w:rsidR="0077316A" w:rsidRDefault="00000000">
      <w:pPr>
        <w:tabs>
          <w:tab w:val="left" w:pos="360"/>
        </w:tabs>
        <w:jc w:val="both"/>
        <w:rPr>
          <w:sz w:val="22"/>
          <w:szCs w:val="22"/>
        </w:rPr>
      </w:pPr>
      <w:r>
        <w:rPr>
          <w:sz w:val="22"/>
          <w:szCs w:val="22"/>
        </w:rPr>
        <w:t xml:space="preserve">If Mercy Corps determines that Supplier has or will breach any of its warranties, covenants or representations in this Contract, Mercy Corps may, in addition to any other remedies for such breach available at law or in equity, (i)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(i), not pay for any Goods that have been accepted but that have been consumed or otherwise cannot be returned to Supplier and report the breach to Mercy Corps donors and appropriate governmental authorities.       </w:t>
      </w:r>
    </w:p>
    <w:p w14:paraId="612F67A4" w14:textId="77777777" w:rsidR="0077316A" w:rsidRDefault="00000000">
      <w:pPr>
        <w:tabs>
          <w:tab w:val="left" w:pos="360"/>
        </w:tabs>
        <w:jc w:val="both"/>
        <w:rPr>
          <w:sz w:val="22"/>
          <w:szCs w:val="22"/>
        </w:rPr>
      </w:pPr>
      <w:r>
        <w:rPr>
          <w:b/>
          <w:sz w:val="22"/>
          <w:szCs w:val="22"/>
          <w:highlight w:val="yellow"/>
        </w:rPr>
        <w:t>[ALTERNATIVE CLAUSE If USING LIQUIDATED DAMAGES -DELETE IF NOT APPLICABLE]</w:t>
      </w:r>
      <w:r>
        <w:rPr>
          <w:sz w:val="22"/>
          <w:szCs w:val="22"/>
          <w:highlight w:val="yellow"/>
        </w:rPr>
        <w:t>: [If Mercy Corps determines that Supplier has or will breach any of its warranties, covenants or representations in this Contract, Mercy Corps may terminate this Contract.  Supplier’s breach of its obligations under this Contract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72A7DCFC" w14:textId="77777777" w:rsidR="0077316A" w:rsidRDefault="00000000">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CD5AAA8" w14:textId="77777777" w:rsidR="0077316A" w:rsidRDefault="00000000">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Supplier that are directly pertinent to this Contract for the purpose of making audits, examinations, excerpts and transcriptions or a period of seven years following the completion of the Contract.</w:t>
      </w:r>
    </w:p>
    <w:p w14:paraId="1C00B34B" w14:textId="77777777" w:rsidR="0077316A" w:rsidRDefault="00000000">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Contract by reference and are fully binding on Supplier and Mercy Corps.  In the event of a conflict between the Donor Terms and this Contract or any other document between Supplier and Mercy Corps, the Donor Terms will prevail.</w:t>
      </w:r>
    </w:p>
    <w:p w14:paraId="61EB09ED" w14:textId="77777777" w:rsidR="0077316A" w:rsidRDefault="00000000">
      <w:pPr>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10E8C675" w14:textId="77777777" w:rsidR="0077316A" w:rsidRDefault="00000000">
      <w:pPr>
        <w:numPr>
          <w:ilvl w:val="1"/>
          <w:numId w:val="3"/>
        </w:numPr>
        <w:tabs>
          <w:tab w:val="left" w:pos="360"/>
        </w:tabs>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D12258F" w14:textId="77777777" w:rsidR="0077316A" w:rsidRDefault="00000000">
      <w:pPr>
        <w:numPr>
          <w:ilvl w:val="1"/>
          <w:numId w:val="3"/>
        </w:numPr>
        <w:tabs>
          <w:tab w:val="left" w:pos="360"/>
        </w:tabs>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4C37BB7C" w14:textId="77777777" w:rsidR="0077316A" w:rsidRDefault="00000000">
      <w:pPr>
        <w:numPr>
          <w:ilvl w:val="1"/>
          <w:numId w:val="3"/>
        </w:numPr>
        <w:tabs>
          <w:tab w:val="left" w:pos="360"/>
        </w:tabs>
        <w:jc w:val="both"/>
        <w:rPr>
          <w:sz w:val="22"/>
          <w:szCs w:val="22"/>
        </w:rPr>
      </w:pPr>
      <w:r>
        <w:rPr>
          <w:sz w:val="22"/>
          <w:szCs w:val="22"/>
        </w:rPr>
        <w:t xml:space="preserve">All notices provided for herein will be in writing and will be delivered by hand or overnight courier service, email or fax in accordance with each party’s contact information set forth on </w:t>
      </w:r>
      <w:r>
        <w:rPr>
          <w:sz w:val="22"/>
          <w:szCs w:val="22"/>
          <w:u w:val="single"/>
        </w:rPr>
        <w:t>Schedule I</w:t>
      </w:r>
      <w:r>
        <w:rPr>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1206A67" w14:textId="77777777" w:rsidR="0077316A" w:rsidRDefault="00000000">
      <w:pPr>
        <w:numPr>
          <w:ilvl w:val="1"/>
          <w:numId w:val="3"/>
        </w:numPr>
        <w:tabs>
          <w:tab w:val="left" w:pos="360"/>
        </w:tabs>
        <w:jc w:val="both"/>
        <w:rPr>
          <w:sz w:val="22"/>
          <w:szCs w:val="22"/>
        </w:rPr>
      </w:pPr>
      <w:r>
        <w:rPr>
          <w:sz w:val="22"/>
          <w:szCs w:val="22"/>
        </w:rPr>
        <w:t>Time is of the essence of each and every obligation of Supplier under this Contract.</w:t>
      </w:r>
    </w:p>
    <w:p w14:paraId="239EA98B" w14:textId="77777777" w:rsidR="0077316A" w:rsidRDefault="00000000">
      <w:pPr>
        <w:numPr>
          <w:ilvl w:val="1"/>
          <w:numId w:val="3"/>
        </w:numPr>
        <w:tabs>
          <w:tab w:val="left" w:pos="360"/>
        </w:tabs>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18DAEED9" w14:textId="77777777" w:rsidR="0077316A" w:rsidRDefault="00000000">
      <w:pPr>
        <w:numPr>
          <w:ilvl w:val="1"/>
          <w:numId w:val="3"/>
        </w:numPr>
        <w:tabs>
          <w:tab w:val="left" w:pos="360"/>
        </w:tabs>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209BAE6" w14:textId="77777777" w:rsidR="0077316A" w:rsidRDefault="00000000">
      <w:pPr>
        <w:keepNext/>
        <w:ind w:firstLine="0"/>
        <w:jc w:val="both"/>
        <w:rPr>
          <w:sz w:val="22"/>
          <w:szCs w:val="22"/>
        </w:rPr>
      </w:pPr>
      <w:r>
        <w:rPr>
          <w:sz w:val="22"/>
          <w:szCs w:val="22"/>
        </w:rPr>
        <w:t>IN WITNESS WHEREOF, this Purchase Contract has been duly executed as of the date first written above.</w:t>
      </w:r>
    </w:p>
    <w:p w14:paraId="6A53C8A4" w14:textId="77777777" w:rsidR="0077316A" w:rsidRDefault="0077316A">
      <w:pPr>
        <w:keepNext/>
        <w:jc w:val="both"/>
        <w:rPr>
          <w:sz w:val="22"/>
          <w:szCs w:val="22"/>
        </w:rPr>
      </w:pPr>
    </w:p>
    <w:tbl>
      <w:tblPr>
        <w:tblStyle w:val="a0"/>
        <w:tblW w:w="9216" w:type="dxa"/>
        <w:tblLayout w:type="fixed"/>
        <w:tblLook w:val="0000" w:firstRow="0" w:lastRow="0" w:firstColumn="0" w:lastColumn="0" w:noHBand="0" w:noVBand="0"/>
      </w:tblPr>
      <w:tblGrid>
        <w:gridCol w:w="4608"/>
        <w:gridCol w:w="4608"/>
      </w:tblGrid>
      <w:tr w:rsidR="0077316A" w14:paraId="3CECC87B" w14:textId="77777777">
        <w:tc>
          <w:tcPr>
            <w:tcW w:w="4608" w:type="dxa"/>
          </w:tcPr>
          <w:p w14:paraId="2B453989" w14:textId="77777777" w:rsidR="0077316A" w:rsidRDefault="00000000">
            <w:pPr>
              <w:keepNext/>
              <w:tabs>
                <w:tab w:val="left" w:pos="4190"/>
                <w:tab w:val="right" w:pos="8640"/>
              </w:tabs>
              <w:ind w:firstLine="0"/>
              <w:rPr>
                <w:sz w:val="22"/>
                <w:szCs w:val="22"/>
              </w:rPr>
            </w:pPr>
            <w:r>
              <w:rPr>
                <w:sz w:val="22"/>
                <w:szCs w:val="22"/>
              </w:rPr>
              <w:t>MERCY CORPS</w:t>
            </w:r>
            <w:r>
              <w:rPr>
                <w:sz w:val="22"/>
                <w:szCs w:val="22"/>
              </w:rPr>
              <w:br/>
            </w:r>
          </w:p>
          <w:p w14:paraId="19BCFD36" w14:textId="77777777" w:rsidR="0077316A" w:rsidRDefault="00000000">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24ABC30" w14:textId="77777777" w:rsidR="0077316A" w:rsidRDefault="00000000">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822406D" w14:textId="77777777" w:rsidR="0077316A" w:rsidRDefault="00000000">
            <w:pPr>
              <w:tabs>
                <w:tab w:val="left" w:pos="4190"/>
                <w:tab w:val="right" w:pos="8640"/>
              </w:tabs>
              <w:ind w:firstLine="0"/>
              <w:jc w:val="both"/>
              <w:rPr>
                <w:sz w:val="22"/>
                <w:szCs w:val="22"/>
                <w:u w:val="single"/>
              </w:rPr>
            </w:pPr>
            <w:r>
              <w:rPr>
                <w:sz w:val="22"/>
                <w:szCs w:val="22"/>
              </w:rPr>
              <w:t>Title:</w:t>
            </w:r>
            <w:r>
              <w:rPr>
                <w:sz w:val="22"/>
                <w:szCs w:val="22"/>
                <w:u w:val="single"/>
              </w:rPr>
              <w:tab/>
            </w:r>
          </w:p>
          <w:p w14:paraId="250E57EA" w14:textId="77777777" w:rsidR="0077316A" w:rsidRDefault="0077316A">
            <w:pPr>
              <w:ind w:firstLine="0"/>
              <w:jc w:val="both"/>
              <w:rPr>
                <w:sz w:val="22"/>
                <w:szCs w:val="22"/>
              </w:rPr>
            </w:pPr>
          </w:p>
        </w:tc>
        <w:tc>
          <w:tcPr>
            <w:tcW w:w="4608" w:type="dxa"/>
          </w:tcPr>
          <w:p w14:paraId="324F6CF6" w14:textId="77777777" w:rsidR="0077316A" w:rsidRDefault="00000000">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2C13F678" w14:textId="77777777" w:rsidR="0077316A" w:rsidRDefault="00000000">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14E3144E" w14:textId="77777777" w:rsidR="0077316A" w:rsidRDefault="00000000">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668EA0BB" w14:textId="77777777" w:rsidR="0077316A" w:rsidRDefault="00000000">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8B90476" w14:textId="77777777" w:rsidR="0077316A" w:rsidRDefault="0077316A">
            <w:pPr>
              <w:ind w:left="-18" w:firstLine="0"/>
              <w:jc w:val="both"/>
              <w:rPr>
                <w:sz w:val="22"/>
                <w:szCs w:val="22"/>
              </w:rPr>
            </w:pPr>
          </w:p>
        </w:tc>
      </w:tr>
    </w:tbl>
    <w:p w14:paraId="62D3F790" w14:textId="77777777" w:rsidR="0077316A" w:rsidRDefault="0077316A">
      <w:pPr>
        <w:jc w:val="both"/>
        <w:rPr>
          <w:sz w:val="22"/>
          <w:szCs w:val="22"/>
        </w:rPr>
      </w:pPr>
    </w:p>
    <w:p w14:paraId="78CD4A31" w14:textId="77777777" w:rsidR="0077316A" w:rsidRDefault="00000000">
      <w:pPr>
        <w:widowControl w:val="0"/>
        <w:spacing w:before="0" w:line="276" w:lineRule="auto"/>
        <w:ind w:firstLine="0"/>
        <w:rPr>
          <w:sz w:val="22"/>
          <w:szCs w:val="22"/>
        </w:rPr>
        <w:sectPr w:rsidR="0077316A">
          <w:headerReference w:type="default" r:id="rId14"/>
          <w:footerReference w:type="default" r:id="rId15"/>
          <w:footerReference w:type="first" r:id="rId16"/>
          <w:pgSz w:w="12240" w:h="15840"/>
          <w:pgMar w:top="1584" w:right="1584" w:bottom="1584" w:left="1656" w:header="0" w:footer="720" w:gutter="0"/>
          <w:pgNumType w:start="1"/>
          <w:cols w:space="720"/>
        </w:sectPr>
      </w:pPr>
      <w:r>
        <w:br w:type="page"/>
      </w:r>
    </w:p>
    <w:p w14:paraId="76A435CE" w14:textId="77777777" w:rsidR="0077316A" w:rsidRDefault="00000000">
      <w:pPr>
        <w:pStyle w:val="Title"/>
        <w:rPr>
          <w:sz w:val="22"/>
          <w:szCs w:val="22"/>
        </w:rPr>
      </w:pPr>
      <w:r>
        <w:rPr>
          <w:sz w:val="22"/>
          <w:szCs w:val="22"/>
        </w:rPr>
        <w:t>SCHEDULE I</w:t>
      </w:r>
    </w:p>
    <w:p w14:paraId="14B1115B" w14:textId="77777777" w:rsidR="0077316A" w:rsidRDefault="00000000">
      <w:pPr>
        <w:pStyle w:val="Title"/>
        <w:rPr>
          <w:sz w:val="22"/>
          <w:szCs w:val="22"/>
        </w:rPr>
      </w:pPr>
      <w:r>
        <w:rPr>
          <w:sz w:val="22"/>
          <w:szCs w:val="22"/>
        </w:rPr>
        <w:t>Additional Terms</w:t>
      </w:r>
    </w:p>
    <w:p w14:paraId="67F38ABA" w14:textId="77777777" w:rsidR="0077316A" w:rsidRDefault="00000000">
      <w:pPr>
        <w:numPr>
          <w:ilvl w:val="0"/>
          <w:numId w:val="2"/>
        </w:numPr>
        <w:tabs>
          <w:tab w:val="left" w:pos="360"/>
        </w:tabs>
        <w:ind w:left="0" w:firstLine="0"/>
        <w:jc w:val="both"/>
        <w:rPr>
          <w:sz w:val="22"/>
          <w:szCs w:val="22"/>
        </w:rPr>
      </w:pPr>
      <w:r>
        <w:rPr>
          <w:b/>
          <w:sz w:val="22"/>
          <w:szCs w:val="22"/>
        </w:rPr>
        <w:t xml:space="preserve">Goods:  </w:t>
      </w:r>
      <w:r>
        <w:rPr>
          <w:sz w:val="22"/>
          <w:szCs w:val="22"/>
        </w:rPr>
        <w:t xml:space="preserve">________________________ (the </w:t>
      </w:r>
      <w:r>
        <w:rPr>
          <w:b/>
          <w:sz w:val="22"/>
          <w:szCs w:val="22"/>
        </w:rPr>
        <w:t>“Goods”</w:t>
      </w:r>
      <w:r>
        <w:rPr>
          <w:sz w:val="22"/>
          <w:szCs w:val="22"/>
        </w:rPr>
        <w:t xml:space="preserve">).  All Goods must precisely comply with the specifications attached hereto as Schedule II (the </w:t>
      </w:r>
      <w:r>
        <w:rPr>
          <w:b/>
          <w:sz w:val="22"/>
          <w:szCs w:val="22"/>
        </w:rPr>
        <w:t>“Specifications”</w:t>
      </w:r>
      <w:r>
        <w:rPr>
          <w:sz w:val="22"/>
          <w:szCs w:val="22"/>
        </w:rPr>
        <w:t xml:space="preserve">). </w:t>
      </w:r>
    </w:p>
    <w:p w14:paraId="051DE408" w14:textId="77777777" w:rsidR="0077316A" w:rsidRDefault="00000000">
      <w:pPr>
        <w:numPr>
          <w:ilvl w:val="0"/>
          <w:numId w:val="2"/>
        </w:numPr>
        <w:tabs>
          <w:tab w:val="left" w:pos="360"/>
        </w:tabs>
        <w:ind w:left="0" w:firstLine="0"/>
        <w:jc w:val="both"/>
        <w:rPr>
          <w:sz w:val="22"/>
          <w:szCs w:val="22"/>
        </w:rPr>
      </w:pPr>
      <w:r>
        <w:rPr>
          <w:b/>
          <w:sz w:val="22"/>
          <w:szCs w:val="22"/>
        </w:rPr>
        <w:t xml:space="preserve">Quantity: </w:t>
      </w:r>
      <w:r>
        <w:rPr>
          <w:sz w:val="22"/>
          <w:szCs w:val="22"/>
        </w:rPr>
        <w:t>______________________.</w:t>
      </w:r>
    </w:p>
    <w:p w14:paraId="66C1ADF1" w14:textId="77777777" w:rsidR="0077316A" w:rsidRDefault="00000000">
      <w:pPr>
        <w:numPr>
          <w:ilvl w:val="0"/>
          <w:numId w:val="2"/>
        </w:numPr>
        <w:tabs>
          <w:tab w:val="left" w:pos="360"/>
        </w:tabs>
        <w:ind w:left="0" w:firstLine="0"/>
        <w:jc w:val="both"/>
        <w:rPr>
          <w:sz w:val="22"/>
          <w:szCs w:val="22"/>
        </w:rPr>
      </w:pPr>
      <w:r>
        <w:rPr>
          <w:b/>
          <w:sz w:val="22"/>
          <w:szCs w:val="22"/>
        </w:rPr>
        <w:t>Packing Requirements</w:t>
      </w:r>
      <w:r>
        <w:rPr>
          <w:sz w:val="22"/>
          <w:szCs w:val="22"/>
        </w:rPr>
        <w:t>:   _________________________ (the</w:t>
      </w:r>
      <w:r>
        <w:rPr>
          <w:b/>
          <w:sz w:val="22"/>
          <w:szCs w:val="22"/>
        </w:rPr>
        <w:t xml:space="preserve"> “Packing Requirements”</w:t>
      </w:r>
      <w:r>
        <w:rPr>
          <w:sz w:val="22"/>
          <w:szCs w:val="22"/>
        </w:rPr>
        <w:t>).</w:t>
      </w:r>
    </w:p>
    <w:p w14:paraId="2F3AE8BE" w14:textId="77777777" w:rsidR="0077316A" w:rsidRDefault="00000000">
      <w:pPr>
        <w:numPr>
          <w:ilvl w:val="0"/>
          <w:numId w:val="2"/>
        </w:numPr>
        <w:tabs>
          <w:tab w:val="left" w:pos="360"/>
        </w:tabs>
        <w:ind w:left="0" w:firstLine="0"/>
        <w:jc w:val="both"/>
        <w:rPr>
          <w:sz w:val="22"/>
          <w:szCs w:val="22"/>
        </w:rPr>
      </w:pPr>
      <w:r>
        <w:rPr>
          <w:b/>
          <w:sz w:val="22"/>
          <w:szCs w:val="22"/>
        </w:rPr>
        <w:t xml:space="preserve">Delivery Location: </w:t>
      </w:r>
      <w:r>
        <w:rPr>
          <w:sz w:val="22"/>
          <w:szCs w:val="22"/>
        </w:rPr>
        <w:t>______________________________</w:t>
      </w:r>
      <w:r>
        <w:rPr>
          <w:b/>
          <w:sz w:val="22"/>
          <w:szCs w:val="22"/>
        </w:rPr>
        <w:t xml:space="preserve"> </w:t>
      </w:r>
      <w:r>
        <w:rPr>
          <w:sz w:val="22"/>
          <w:szCs w:val="22"/>
        </w:rPr>
        <w:t>(the</w:t>
      </w:r>
      <w:r>
        <w:rPr>
          <w:b/>
          <w:sz w:val="22"/>
          <w:szCs w:val="22"/>
        </w:rPr>
        <w:t xml:space="preserve"> “Delivery Location”</w:t>
      </w:r>
      <w:r>
        <w:rPr>
          <w:sz w:val="22"/>
          <w:szCs w:val="22"/>
        </w:rPr>
        <w:t>).</w:t>
      </w:r>
    </w:p>
    <w:p w14:paraId="01FF93F9" w14:textId="77777777" w:rsidR="0077316A" w:rsidRDefault="00000000">
      <w:pPr>
        <w:numPr>
          <w:ilvl w:val="0"/>
          <w:numId w:val="2"/>
        </w:numPr>
        <w:tabs>
          <w:tab w:val="left" w:pos="360"/>
        </w:tabs>
        <w:ind w:left="0" w:firstLine="0"/>
        <w:jc w:val="both"/>
        <w:rPr>
          <w:sz w:val="22"/>
          <w:szCs w:val="22"/>
        </w:rPr>
      </w:pPr>
      <w:r>
        <w:rPr>
          <w:b/>
          <w:sz w:val="22"/>
          <w:szCs w:val="22"/>
        </w:rPr>
        <w:t xml:space="preserve">Delivery Date: </w:t>
      </w:r>
      <w:r>
        <w:rPr>
          <w:sz w:val="22"/>
          <w:szCs w:val="22"/>
        </w:rPr>
        <w:t>__________________________________</w:t>
      </w:r>
      <w:r>
        <w:rPr>
          <w:b/>
          <w:sz w:val="22"/>
          <w:szCs w:val="22"/>
        </w:rPr>
        <w:t xml:space="preserve"> </w:t>
      </w:r>
      <w:r>
        <w:rPr>
          <w:sz w:val="22"/>
          <w:szCs w:val="22"/>
        </w:rPr>
        <w:t>(the</w:t>
      </w:r>
      <w:r>
        <w:rPr>
          <w:b/>
          <w:sz w:val="22"/>
          <w:szCs w:val="22"/>
        </w:rPr>
        <w:t xml:space="preserve"> “Delivery Date”</w:t>
      </w:r>
      <w:r>
        <w:rPr>
          <w:sz w:val="22"/>
          <w:szCs w:val="22"/>
        </w:rPr>
        <w:t>).</w:t>
      </w:r>
    </w:p>
    <w:p w14:paraId="44DC6DDB" w14:textId="77777777" w:rsidR="0077316A" w:rsidRDefault="00000000">
      <w:pPr>
        <w:numPr>
          <w:ilvl w:val="0"/>
          <w:numId w:val="2"/>
        </w:numPr>
        <w:tabs>
          <w:tab w:val="left" w:pos="360"/>
        </w:tabs>
        <w:ind w:left="0" w:firstLine="0"/>
        <w:jc w:val="both"/>
        <w:rPr>
          <w:sz w:val="22"/>
          <w:szCs w:val="22"/>
        </w:rPr>
      </w:pPr>
      <w:r>
        <w:rPr>
          <w:b/>
          <w:sz w:val="22"/>
          <w:szCs w:val="22"/>
        </w:rPr>
        <w:t xml:space="preserve">Transportation and Unloading Terms: </w:t>
      </w:r>
      <w:r>
        <w:rPr>
          <w:sz w:val="22"/>
          <w:szCs w:val="22"/>
        </w:rPr>
        <w:t>________________________.</w:t>
      </w:r>
    </w:p>
    <w:p w14:paraId="576F3F74" w14:textId="77777777" w:rsidR="0077316A" w:rsidRDefault="00000000">
      <w:pPr>
        <w:numPr>
          <w:ilvl w:val="0"/>
          <w:numId w:val="2"/>
        </w:numPr>
        <w:tabs>
          <w:tab w:val="left" w:pos="360"/>
        </w:tabs>
        <w:ind w:left="0" w:firstLine="0"/>
        <w:jc w:val="both"/>
        <w:rPr>
          <w:sz w:val="22"/>
          <w:szCs w:val="22"/>
        </w:rPr>
      </w:pPr>
      <w:r>
        <w:rPr>
          <w:b/>
          <w:sz w:val="22"/>
          <w:szCs w:val="22"/>
        </w:rPr>
        <w:t xml:space="preserve">Pricing: </w:t>
      </w:r>
    </w:p>
    <w:p w14:paraId="61E22E43" w14:textId="77777777" w:rsidR="0077316A" w:rsidRDefault="00000000">
      <w:pPr>
        <w:numPr>
          <w:ilvl w:val="1"/>
          <w:numId w:val="2"/>
        </w:numPr>
        <w:tabs>
          <w:tab w:val="left" w:pos="360"/>
        </w:tabs>
        <w:jc w:val="both"/>
        <w:rPr>
          <w:sz w:val="22"/>
          <w:szCs w:val="22"/>
        </w:rPr>
      </w:pPr>
      <w:r>
        <w:rPr>
          <w:b/>
          <w:sz w:val="22"/>
          <w:szCs w:val="22"/>
        </w:rPr>
        <w:t xml:space="preserve">Unit Price(s):  </w:t>
      </w:r>
      <w:r>
        <w:rPr>
          <w:sz w:val="22"/>
          <w:szCs w:val="22"/>
        </w:rPr>
        <w:t>_________________ (the</w:t>
      </w:r>
      <w:r>
        <w:rPr>
          <w:b/>
          <w:sz w:val="22"/>
          <w:szCs w:val="22"/>
        </w:rPr>
        <w:t xml:space="preserve"> “Unit Price(s)”</w:t>
      </w:r>
      <w:r>
        <w:rPr>
          <w:sz w:val="22"/>
          <w:szCs w:val="22"/>
        </w:rPr>
        <w:t>).</w:t>
      </w:r>
    </w:p>
    <w:p w14:paraId="3D15BA79" w14:textId="77777777" w:rsidR="0077316A" w:rsidRDefault="00000000">
      <w:pPr>
        <w:numPr>
          <w:ilvl w:val="1"/>
          <w:numId w:val="2"/>
        </w:numPr>
        <w:tabs>
          <w:tab w:val="left" w:pos="360"/>
        </w:tabs>
        <w:jc w:val="both"/>
        <w:rPr>
          <w:sz w:val="22"/>
          <w:szCs w:val="22"/>
        </w:rPr>
      </w:pPr>
      <w:r>
        <w:rPr>
          <w:b/>
          <w:sz w:val="22"/>
          <w:szCs w:val="22"/>
        </w:rPr>
        <w:t xml:space="preserve">Total Price:    </w:t>
      </w:r>
      <w:r>
        <w:rPr>
          <w:sz w:val="22"/>
          <w:szCs w:val="22"/>
        </w:rPr>
        <w:t>__________________ (the</w:t>
      </w:r>
      <w:r>
        <w:rPr>
          <w:b/>
          <w:sz w:val="22"/>
          <w:szCs w:val="22"/>
        </w:rPr>
        <w:t xml:space="preserve"> “Price”)</w:t>
      </w:r>
    </w:p>
    <w:p w14:paraId="059F90A6" w14:textId="77777777" w:rsidR="0077316A" w:rsidRDefault="00000000">
      <w:pPr>
        <w:numPr>
          <w:ilvl w:val="0"/>
          <w:numId w:val="2"/>
        </w:numPr>
        <w:tabs>
          <w:tab w:val="left" w:pos="360"/>
        </w:tabs>
        <w:ind w:left="0" w:firstLine="0"/>
        <w:jc w:val="both"/>
        <w:rPr>
          <w:sz w:val="22"/>
          <w:szCs w:val="22"/>
        </w:rPr>
      </w:pPr>
      <w:r>
        <w:rPr>
          <w:b/>
          <w:sz w:val="22"/>
          <w:szCs w:val="22"/>
        </w:rPr>
        <w:t xml:space="preserve">Additional Payment Terms (if any): </w:t>
      </w:r>
      <w:r>
        <w:rPr>
          <w:i/>
          <w:color w:val="FF0000"/>
          <w:sz w:val="22"/>
          <w:szCs w:val="22"/>
        </w:rPr>
        <w:t>[If applicable, include any invoicing or payment terms that differ from the standard contract and include the following statement: “To the extent necessary to ensure consistency between these terms and the terms of the Purchase Contract, in the event of inconsistency the terms in this clause shall prevail.”] [If not applicable, simply state “Intentionally Omitted.”]</w:t>
      </w:r>
    </w:p>
    <w:p w14:paraId="557CD7DE" w14:textId="77777777" w:rsidR="0077316A" w:rsidRDefault="00000000">
      <w:pPr>
        <w:numPr>
          <w:ilvl w:val="0"/>
          <w:numId w:val="2"/>
        </w:numPr>
        <w:tabs>
          <w:tab w:val="left" w:pos="360"/>
        </w:tabs>
        <w:ind w:left="0" w:firstLine="0"/>
        <w:jc w:val="both"/>
        <w:rPr>
          <w:sz w:val="22"/>
          <w:szCs w:val="22"/>
        </w:rPr>
      </w:pPr>
      <w:r>
        <w:rPr>
          <w:b/>
          <w:sz w:val="22"/>
          <w:szCs w:val="22"/>
        </w:rPr>
        <w:t xml:space="preserve">Authorized Representatives and Contact Information:  </w:t>
      </w:r>
    </w:p>
    <w:p w14:paraId="317235E4" w14:textId="77777777" w:rsidR="0077316A" w:rsidRDefault="00000000">
      <w:pPr>
        <w:numPr>
          <w:ilvl w:val="1"/>
          <w:numId w:val="2"/>
        </w:numPr>
        <w:tabs>
          <w:tab w:val="left" w:pos="360"/>
        </w:tabs>
        <w:jc w:val="both"/>
        <w:rPr>
          <w:sz w:val="22"/>
          <w:szCs w:val="22"/>
        </w:rPr>
      </w:pPr>
      <w:r>
        <w:rPr>
          <w:b/>
          <w:sz w:val="22"/>
          <w:szCs w:val="22"/>
        </w:rPr>
        <w:t xml:space="preserve">Mercy Corps: </w:t>
      </w:r>
      <w:r>
        <w:rPr>
          <w:sz w:val="22"/>
          <w:szCs w:val="22"/>
        </w:rPr>
        <w:t xml:space="preserve"> Only the following Mercy Corps employees are authorized to agree to any amendment of this Contract and any Change Order:  </w:t>
      </w:r>
    </w:p>
    <w:p w14:paraId="058A484B" w14:textId="77777777" w:rsidR="0077316A" w:rsidRDefault="00000000">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t>Fax:  _____________</w:t>
      </w:r>
      <w:r>
        <w:rPr>
          <w:sz w:val="22"/>
          <w:szCs w:val="22"/>
        </w:rPr>
        <w:br/>
        <w:t>Email:  _____________</w:t>
      </w:r>
    </w:p>
    <w:p w14:paraId="25041E45" w14:textId="77777777" w:rsidR="0077316A" w:rsidRDefault="00000000">
      <w:pPr>
        <w:ind w:left="720" w:firstLine="0"/>
        <w:jc w:val="both"/>
        <w:rPr>
          <w:sz w:val="22"/>
          <w:szCs w:val="22"/>
        </w:rPr>
      </w:pPr>
      <w:r>
        <w:rPr>
          <w:sz w:val="22"/>
          <w:szCs w:val="22"/>
        </w:rPr>
        <w:t xml:space="preserve">Only the following Mercy Corps employees are authorized to accept or reject Goods or sign on any GRN.  </w:t>
      </w:r>
    </w:p>
    <w:p w14:paraId="2A09F94F" w14:textId="77777777" w:rsidR="0077316A" w:rsidRDefault="00000000">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t>Fax:  _____________</w:t>
      </w:r>
      <w:r>
        <w:rPr>
          <w:sz w:val="22"/>
          <w:szCs w:val="22"/>
        </w:rPr>
        <w:br/>
        <w:t>Email:  _____________</w:t>
      </w:r>
    </w:p>
    <w:p w14:paraId="5BAE2709" w14:textId="77777777" w:rsidR="0077316A" w:rsidRDefault="00000000">
      <w:pPr>
        <w:numPr>
          <w:ilvl w:val="1"/>
          <w:numId w:val="2"/>
        </w:numPr>
        <w:jc w:val="both"/>
        <w:rPr>
          <w:sz w:val="22"/>
          <w:szCs w:val="22"/>
        </w:rPr>
      </w:pPr>
      <w:r>
        <w:rPr>
          <w:b/>
          <w:sz w:val="22"/>
          <w:szCs w:val="22"/>
        </w:rPr>
        <w:t xml:space="preserve">Supplier:  </w:t>
      </w:r>
      <w:r>
        <w:rPr>
          <w:sz w:val="22"/>
          <w:szCs w:val="22"/>
        </w:rPr>
        <w:t>Supplier’s authorized representative for all purposes is:</w:t>
      </w:r>
    </w:p>
    <w:p w14:paraId="431C6E38" w14:textId="77777777" w:rsidR="0077316A" w:rsidRDefault="00000000">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  _____________ </w:t>
      </w:r>
      <w:r>
        <w:rPr>
          <w:sz w:val="22"/>
          <w:szCs w:val="22"/>
        </w:rPr>
        <w:br/>
        <w:t>Fax:  _____________</w:t>
      </w:r>
      <w:r>
        <w:rPr>
          <w:sz w:val="22"/>
          <w:szCs w:val="22"/>
        </w:rPr>
        <w:br/>
        <w:t>Email:  _____________</w:t>
      </w:r>
    </w:p>
    <w:p w14:paraId="34BD2E0A" w14:textId="77777777" w:rsidR="0077316A" w:rsidRDefault="00000000">
      <w:pPr>
        <w:keepLines/>
        <w:numPr>
          <w:ilvl w:val="0"/>
          <w:numId w:val="2"/>
        </w:numPr>
        <w:tabs>
          <w:tab w:val="left" w:pos="360"/>
        </w:tabs>
        <w:ind w:left="0" w:firstLine="0"/>
        <w:jc w:val="both"/>
        <w:rPr>
          <w:sz w:val="22"/>
          <w:szCs w:val="22"/>
          <w:highlight w:val="yellow"/>
        </w:rPr>
      </w:pPr>
      <w:r>
        <w:rPr>
          <w:b/>
          <w:sz w:val="22"/>
          <w:szCs w:val="22"/>
        </w:rPr>
        <w:t>Donor Terms</w:t>
      </w:r>
      <w:r>
        <w:rPr>
          <w:sz w:val="22"/>
          <w:szCs w:val="22"/>
        </w:rPr>
        <w:t xml:space="preserve">: </w:t>
      </w:r>
      <w:r>
        <w:rPr>
          <w:i/>
          <w:sz w:val="22"/>
          <w:szCs w:val="22"/>
          <w:highlight w:val="yellow"/>
        </w:rPr>
        <w:t xml:space="preserve">[None] [The terms and conditions attached hereto as Schedule III </w:t>
      </w:r>
      <w:r>
        <w:rPr>
          <w:sz w:val="22"/>
          <w:szCs w:val="22"/>
          <w:highlight w:val="yellow"/>
        </w:rPr>
        <w:t xml:space="preserve">(the </w:t>
      </w:r>
      <w:r>
        <w:rPr>
          <w:b/>
          <w:sz w:val="22"/>
          <w:szCs w:val="22"/>
          <w:highlight w:val="yellow"/>
        </w:rPr>
        <w:t>“Donor Terms”</w:t>
      </w:r>
      <w:r>
        <w:rPr>
          <w:sz w:val="22"/>
          <w:szCs w:val="22"/>
          <w:highlight w:val="yellow"/>
        </w:rPr>
        <w:t>).]</w:t>
      </w:r>
    </w:p>
    <w:p w14:paraId="589C0B59" w14:textId="77777777" w:rsidR="0077316A" w:rsidRDefault="0077316A">
      <w:pPr>
        <w:ind w:firstLine="0"/>
        <w:jc w:val="both"/>
        <w:rPr>
          <w:sz w:val="22"/>
          <w:szCs w:val="22"/>
        </w:rPr>
      </w:pPr>
    </w:p>
    <w:p w14:paraId="756C4DBD" w14:textId="77777777" w:rsidR="0077316A" w:rsidRDefault="00000000">
      <w:pPr>
        <w:widowControl w:val="0"/>
        <w:spacing w:before="0" w:line="276" w:lineRule="auto"/>
        <w:ind w:firstLine="0"/>
        <w:rPr>
          <w:sz w:val="22"/>
          <w:szCs w:val="22"/>
        </w:rPr>
        <w:sectPr w:rsidR="0077316A">
          <w:type w:val="continuous"/>
          <w:pgSz w:w="12240" w:h="15840"/>
          <w:pgMar w:top="1584" w:right="1584" w:bottom="1584" w:left="1656" w:header="0" w:footer="720" w:gutter="0"/>
          <w:cols w:space="720"/>
        </w:sectPr>
      </w:pPr>
      <w:r>
        <w:br w:type="page"/>
      </w:r>
    </w:p>
    <w:p w14:paraId="56EF47E4" w14:textId="77777777" w:rsidR="0077316A" w:rsidRDefault="00000000">
      <w:pPr>
        <w:pStyle w:val="Title"/>
        <w:rPr>
          <w:sz w:val="22"/>
          <w:szCs w:val="22"/>
        </w:rPr>
      </w:pPr>
      <w:r>
        <w:rPr>
          <w:sz w:val="22"/>
          <w:szCs w:val="22"/>
        </w:rPr>
        <w:t>SCHEDULE II</w:t>
      </w:r>
    </w:p>
    <w:p w14:paraId="34A5D5F6" w14:textId="77777777" w:rsidR="0077316A" w:rsidRDefault="00000000">
      <w:pPr>
        <w:pStyle w:val="Title"/>
        <w:rPr>
          <w:sz w:val="22"/>
          <w:szCs w:val="22"/>
        </w:rPr>
      </w:pPr>
      <w:r>
        <w:rPr>
          <w:sz w:val="22"/>
          <w:szCs w:val="22"/>
        </w:rPr>
        <w:t>Description of the Goods and Specifications</w:t>
      </w:r>
    </w:p>
    <w:p w14:paraId="590E19EE" w14:textId="77777777" w:rsidR="0077316A" w:rsidRDefault="00000000">
      <w:pPr>
        <w:numPr>
          <w:ilvl w:val="0"/>
          <w:numId w:val="4"/>
        </w:numPr>
        <w:tabs>
          <w:tab w:val="left" w:pos="360"/>
        </w:tabs>
        <w:ind w:left="0" w:firstLine="0"/>
        <w:jc w:val="both"/>
        <w:rPr>
          <w:sz w:val="22"/>
          <w:szCs w:val="22"/>
        </w:rPr>
      </w:pPr>
      <w:r>
        <w:rPr>
          <w:b/>
          <w:sz w:val="22"/>
          <w:szCs w:val="22"/>
        </w:rPr>
        <w:t xml:space="preserve">Specifications for the Goods: </w:t>
      </w:r>
      <w:r>
        <w:rPr>
          <w:sz w:val="22"/>
          <w:szCs w:val="22"/>
        </w:rPr>
        <w:t xml:space="preserve">The Goods must all strictly adhere to the following specifications: </w:t>
      </w:r>
    </w:p>
    <w:p w14:paraId="0D0597F4" w14:textId="77777777" w:rsidR="0077316A" w:rsidRDefault="0077316A">
      <w:pPr>
        <w:ind w:firstLine="0"/>
        <w:rPr>
          <w:sz w:val="22"/>
          <w:szCs w:val="22"/>
        </w:rPr>
      </w:pPr>
    </w:p>
    <w:p w14:paraId="2AA332F9" w14:textId="77777777" w:rsidR="0077316A" w:rsidRDefault="0077316A">
      <w:pPr>
        <w:keepLines/>
        <w:tabs>
          <w:tab w:val="left" w:pos="4190"/>
          <w:tab w:val="right" w:pos="8640"/>
        </w:tabs>
        <w:ind w:left="3787" w:firstLine="0"/>
        <w:rPr>
          <w:sz w:val="22"/>
          <w:szCs w:val="22"/>
        </w:rPr>
      </w:pPr>
    </w:p>
    <w:p w14:paraId="51E7514C" w14:textId="77777777" w:rsidR="0077316A" w:rsidRDefault="0077316A">
      <w:pPr>
        <w:keepLines/>
        <w:tabs>
          <w:tab w:val="left" w:pos="4190"/>
          <w:tab w:val="right" w:pos="8640"/>
        </w:tabs>
        <w:ind w:left="3787" w:firstLine="0"/>
        <w:rPr>
          <w:sz w:val="22"/>
          <w:szCs w:val="22"/>
        </w:rPr>
      </w:pPr>
    </w:p>
    <w:p w14:paraId="3226BE75" w14:textId="77777777" w:rsidR="0077316A" w:rsidRDefault="0077316A">
      <w:pPr>
        <w:keepLines/>
        <w:tabs>
          <w:tab w:val="left" w:pos="4190"/>
          <w:tab w:val="right" w:pos="8640"/>
        </w:tabs>
        <w:ind w:left="3787" w:firstLine="0"/>
        <w:rPr>
          <w:sz w:val="22"/>
          <w:szCs w:val="22"/>
        </w:rPr>
      </w:pPr>
    </w:p>
    <w:p w14:paraId="13654CEC" w14:textId="77777777" w:rsidR="0077316A" w:rsidRDefault="0077316A">
      <w:pPr>
        <w:keepLines/>
        <w:tabs>
          <w:tab w:val="left" w:pos="4190"/>
          <w:tab w:val="right" w:pos="8640"/>
        </w:tabs>
        <w:ind w:left="3787" w:firstLine="0"/>
        <w:rPr>
          <w:sz w:val="22"/>
          <w:szCs w:val="22"/>
        </w:rPr>
      </w:pPr>
    </w:p>
    <w:p w14:paraId="3044B8FA" w14:textId="77777777" w:rsidR="0077316A" w:rsidRDefault="0077316A">
      <w:pPr>
        <w:keepLines/>
        <w:tabs>
          <w:tab w:val="left" w:pos="4190"/>
          <w:tab w:val="right" w:pos="8640"/>
        </w:tabs>
        <w:ind w:left="3787" w:firstLine="0"/>
        <w:rPr>
          <w:sz w:val="22"/>
          <w:szCs w:val="22"/>
        </w:rPr>
      </w:pPr>
    </w:p>
    <w:p w14:paraId="57790DFC" w14:textId="77777777" w:rsidR="0077316A" w:rsidRDefault="0077316A">
      <w:pPr>
        <w:keepLines/>
        <w:tabs>
          <w:tab w:val="left" w:pos="4190"/>
          <w:tab w:val="right" w:pos="8640"/>
        </w:tabs>
        <w:ind w:firstLine="0"/>
        <w:rPr>
          <w:sz w:val="22"/>
          <w:szCs w:val="22"/>
        </w:rPr>
      </w:pPr>
    </w:p>
    <w:p w14:paraId="5A1A5B1B" w14:textId="77777777" w:rsidR="0077316A" w:rsidRDefault="00000000">
      <w:pPr>
        <w:keepLines/>
        <w:tabs>
          <w:tab w:val="left" w:pos="4190"/>
          <w:tab w:val="right" w:pos="8640"/>
        </w:tabs>
        <w:ind w:firstLine="0"/>
        <w:rPr>
          <w:sz w:val="22"/>
          <w:szCs w:val="22"/>
        </w:rPr>
      </w:pPr>
      <w:r>
        <w:br w:type="page"/>
      </w:r>
    </w:p>
    <w:p w14:paraId="4025FD7D" w14:textId="77777777" w:rsidR="0077316A" w:rsidRDefault="00000000">
      <w:pPr>
        <w:pStyle w:val="Title"/>
        <w:rPr>
          <w:sz w:val="22"/>
          <w:szCs w:val="22"/>
        </w:rPr>
      </w:pPr>
      <w:bookmarkStart w:id="1" w:name="_heading=h.30j0zll" w:colFirst="0" w:colLast="0"/>
      <w:bookmarkEnd w:id="1"/>
      <w:r>
        <w:rPr>
          <w:sz w:val="22"/>
          <w:szCs w:val="22"/>
        </w:rPr>
        <w:t>SCHEDULE III</w:t>
      </w:r>
    </w:p>
    <w:p w14:paraId="0C7A86B8" w14:textId="77777777" w:rsidR="0077316A" w:rsidRDefault="0077316A"/>
    <w:p w14:paraId="538F004F" w14:textId="77777777" w:rsidR="0077316A" w:rsidRDefault="00000000">
      <w:pPr>
        <w:spacing w:before="0" w:line="288" w:lineRule="auto"/>
        <w:ind w:firstLine="0"/>
        <w:jc w:val="center"/>
        <w:rPr>
          <w:sz w:val="22"/>
          <w:szCs w:val="22"/>
        </w:rPr>
      </w:pPr>
      <w:r>
        <w:rPr>
          <w:sz w:val="22"/>
          <w:szCs w:val="22"/>
        </w:rPr>
        <w:t>Donor Terms</w:t>
      </w:r>
    </w:p>
    <w:p w14:paraId="300BAAC5" w14:textId="77777777" w:rsidR="0077316A" w:rsidRDefault="0077316A">
      <w:pPr>
        <w:jc w:val="center"/>
        <w:rPr>
          <w:sz w:val="22"/>
          <w:szCs w:val="22"/>
        </w:rPr>
      </w:pPr>
    </w:p>
    <w:p w14:paraId="4AA319C3" w14:textId="77777777" w:rsidR="0077316A" w:rsidRDefault="00000000">
      <w:pPr>
        <w:spacing w:before="0" w:line="288" w:lineRule="auto"/>
        <w:ind w:firstLine="0"/>
        <w:jc w:val="both"/>
        <w:rPr>
          <w:b/>
          <w:sz w:val="28"/>
          <w:szCs w:val="28"/>
          <w:highlight w:val="green"/>
        </w:rPr>
      </w:pPr>
      <w:r>
        <w:rPr>
          <w:b/>
          <w:sz w:val="28"/>
          <w:szCs w:val="28"/>
          <w:highlight w:val="green"/>
        </w:rPr>
        <w:t>INSTRUCTION TO DELETE AFTER READING</w:t>
      </w:r>
    </w:p>
    <w:p w14:paraId="6E2031A4" w14:textId="77777777" w:rsidR="0077316A" w:rsidRDefault="0077316A">
      <w:pPr>
        <w:spacing w:before="0" w:line="288" w:lineRule="auto"/>
        <w:ind w:firstLine="0"/>
        <w:jc w:val="center"/>
        <w:rPr>
          <w:b/>
          <w:sz w:val="28"/>
          <w:szCs w:val="28"/>
          <w:highlight w:val="green"/>
        </w:rPr>
      </w:pPr>
    </w:p>
    <w:p w14:paraId="641D5EAE" w14:textId="77777777" w:rsidR="0077316A" w:rsidRDefault="00000000">
      <w:pPr>
        <w:spacing w:before="0" w:line="288" w:lineRule="auto"/>
        <w:ind w:firstLine="0"/>
        <w:jc w:val="both"/>
        <w:rPr>
          <w:b/>
          <w:sz w:val="28"/>
          <w:szCs w:val="28"/>
          <w:highlight w:val="green"/>
        </w:rPr>
      </w:pPr>
      <w:r>
        <w:rPr>
          <w:b/>
          <w:sz w:val="28"/>
          <w:szCs w:val="28"/>
          <w:highlight w:val="green"/>
        </w:rPr>
        <w:t>Add the appropriate “Donor Terms”:</w:t>
      </w:r>
    </w:p>
    <w:p w14:paraId="55C62E06"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USG, DFID, and EU donors, access the Required Contract Provisions</w:t>
      </w:r>
      <w:hyperlink r:id="rId17">
        <w:r>
          <w:rPr>
            <w:sz w:val="28"/>
            <w:szCs w:val="28"/>
            <w:highlight w:val="green"/>
          </w:rPr>
          <w:t xml:space="preserve"> </w:t>
        </w:r>
      </w:hyperlink>
      <w:hyperlink r:id="rId18">
        <w:r>
          <w:rPr>
            <w:color w:val="0000FF"/>
            <w:sz w:val="28"/>
            <w:szCs w:val="28"/>
            <w:highlight w:val="green"/>
            <w:u w:val="single"/>
          </w:rPr>
          <w:t>here</w:t>
        </w:r>
      </w:hyperlink>
      <w:r>
        <w:rPr>
          <w:sz w:val="28"/>
          <w:szCs w:val="28"/>
          <w:highlight w:val="green"/>
        </w:rPr>
        <w:t xml:space="preserve"> in the Digital Library.</w:t>
      </w:r>
    </w:p>
    <w:p w14:paraId="2EE07CD7"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752203B7" w14:textId="77777777" w:rsidR="0077316A" w:rsidRDefault="00000000">
      <w:pPr>
        <w:numPr>
          <w:ilvl w:val="0"/>
          <w:numId w:val="1"/>
        </w:numPr>
        <w:shd w:val="clear" w:color="auto" w:fill="00FF00"/>
        <w:spacing w:before="200" w:after="200"/>
        <w:jc w:val="both"/>
        <w:rPr>
          <w:sz w:val="28"/>
          <w:szCs w:val="28"/>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14:paraId="34F58BDA" w14:textId="77777777" w:rsidR="0077316A" w:rsidRDefault="00000000">
      <w:pPr>
        <w:spacing w:line="288" w:lineRule="auto"/>
        <w:ind w:left="720" w:right="720"/>
        <w:jc w:val="center"/>
        <w:rPr>
          <w:sz w:val="22"/>
          <w:szCs w:val="22"/>
        </w:rPr>
      </w:pPr>
      <w:r>
        <w:rPr>
          <w:sz w:val="22"/>
          <w:szCs w:val="22"/>
        </w:rPr>
        <w:t>*********************</w:t>
      </w:r>
    </w:p>
    <w:p w14:paraId="4B02F426" w14:textId="77777777" w:rsidR="0077316A" w:rsidRDefault="0077316A">
      <w:pPr>
        <w:spacing w:before="0" w:line="288" w:lineRule="auto"/>
        <w:ind w:firstLine="0"/>
        <w:jc w:val="center"/>
        <w:rPr>
          <w:sz w:val="22"/>
          <w:szCs w:val="22"/>
        </w:rPr>
      </w:pPr>
    </w:p>
    <w:p w14:paraId="4B5D3A5C" w14:textId="77777777" w:rsidR="0077316A" w:rsidRDefault="0077316A">
      <w:pPr>
        <w:spacing w:before="0" w:line="288" w:lineRule="auto"/>
        <w:ind w:firstLine="0"/>
        <w:jc w:val="center"/>
        <w:rPr>
          <w:sz w:val="22"/>
          <w:szCs w:val="22"/>
        </w:rPr>
      </w:pPr>
    </w:p>
    <w:p w14:paraId="5294AC1E" w14:textId="77777777" w:rsidR="0077316A" w:rsidRDefault="0077316A">
      <w:pPr>
        <w:rPr>
          <w:i/>
          <w:color w:val="FF0000"/>
          <w:sz w:val="22"/>
          <w:szCs w:val="22"/>
        </w:rPr>
      </w:pPr>
    </w:p>
    <w:p w14:paraId="2C9BECCA" w14:textId="77777777" w:rsidR="0077316A" w:rsidRDefault="0077316A"/>
    <w:p w14:paraId="74D7DED1" w14:textId="77777777" w:rsidR="0077316A" w:rsidRDefault="0077316A">
      <w:pPr>
        <w:keepLines/>
        <w:tabs>
          <w:tab w:val="left" w:pos="4190"/>
          <w:tab w:val="right" w:pos="8640"/>
        </w:tabs>
        <w:ind w:left="3787" w:firstLine="0"/>
        <w:rPr>
          <w:sz w:val="22"/>
          <w:szCs w:val="22"/>
        </w:rPr>
      </w:pPr>
    </w:p>
    <w:p w14:paraId="188BE52D" w14:textId="77777777" w:rsidR="0077316A" w:rsidRDefault="0077316A">
      <w:pPr>
        <w:keepLines/>
        <w:tabs>
          <w:tab w:val="left" w:pos="4190"/>
          <w:tab w:val="right" w:pos="8640"/>
        </w:tabs>
        <w:ind w:left="3787" w:firstLine="0"/>
        <w:rPr>
          <w:sz w:val="22"/>
          <w:szCs w:val="22"/>
        </w:rPr>
      </w:pPr>
    </w:p>
    <w:p w14:paraId="49E39C87" w14:textId="77777777" w:rsidR="0077316A" w:rsidRDefault="0077316A">
      <w:pPr>
        <w:keepLines/>
        <w:tabs>
          <w:tab w:val="left" w:pos="4190"/>
          <w:tab w:val="right" w:pos="8640"/>
        </w:tabs>
        <w:ind w:left="3787" w:firstLine="0"/>
        <w:rPr>
          <w:sz w:val="22"/>
          <w:szCs w:val="22"/>
        </w:rPr>
      </w:pPr>
    </w:p>
    <w:p w14:paraId="3BF8D530" w14:textId="77777777" w:rsidR="0077316A" w:rsidRDefault="00000000">
      <w:pPr>
        <w:keepLines/>
        <w:tabs>
          <w:tab w:val="left" w:pos="4190"/>
          <w:tab w:val="right" w:pos="8640"/>
        </w:tabs>
        <w:ind w:left="3787" w:firstLine="0"/>
        <w:rPr>
          <w:sz w:val="22"/>
          <w:szCs w:val="22"/>
        </w:rPr>
      </w:pPr>
      <w:r>
        <w:rPr>
          <w:sz w:val="22"/>
          <w:szCs w:val="22"/>
        </w:rPr>
        <w:t xml:space="preserve"> </w:t>
      </w:r>
    </w:p>
    <w:sectPr w:rsidR="0077316A">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5483" w14:textId="77777777" w:rsidR="00610924" w:rsidRDefault="00610924">
      <w:pPr>
        <w:spacing w:before="0"/>
      </w:pPr>
      <w:r>
        <w:separator/>
      </w:r>
    </w:p>
  </w:endnote>
  <w:endnote w:type="continuationSeparator" w:id="0">
    <w:p w14:paraId="6887F91D" w14:textId="77777777" w:rsidR="00610924" w:rsidRDefault="006109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6AC" w14:textId="77777777" w:rsidR="0077316A" w:rsidRDefault="00000000">
    <w:pPr>
      <w:tabs>
        <w:tab w:val="right" w:pos="9000"/>
      </w:tabs>
      <w:spacing w:before="0"/>
      <w:ind w:firstLine="0"/>
      <w:rPr>
        <w:color w:val="0000FF"/>
        <w:sz w:val="16"/>
        <w:szCs w:val="16"/>
      </w:rPr>
    </w:pPr>
    <w:r>
      <w:rPr>
        <w:rFonts w:ascii="Arial" w:eastAsia="Arial" w:hAnsi="Arial" w:cs="Arial"/>
        <w:i/>
        <w:sz w:val="20"/>
        <w:szCs w:val="20"/>
      </w:rPr>
      <w:t xml:space="preserve">Purchase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6B022F">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B022F">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FC0" w14:textId="77777777" w:rsidR="0077316A" w:rsidRDefault="00000000">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color w:val="0000FF"/>
        <w:sz w:val="16"/>
        <w:szCs w:val="16"/>
      </w:rPr>
      <w:fldChar w:fldCharType="end"/>
    </w:r>
    <w:r>
      <w:rPr>
        <w:color w:val="0000FF"/>
        <w:sz w:val="16"/>
        <w:szCs w:val="16"/>
      </w:rPr>
      <w:br/>
      <w:t>[09901-0001-000000/134515349_1.doc]</w:t>
    </w:r>
    <w:r>
      <w:rPr>
        <w:color w:val="0000FF"/>
        <w:sz w:val="16"/>
        <w:szCs w:val="16"/>
      </w:rPr>
      <w:tab/>
      <w:t>2/21/17 3:42 PM</w:t>
    </w:r>
  </w:p>
  <w:p w14:paraId="51A07D45" w14:textId="77777777" w:rsidR="0077316A" w:rsidRDefault="0077316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4F2B" w14:textId="77777777" w:rsidR="00610924" w:rsidRDefault="00610924">
      <w:pPr>
        <w:spacing w:before="0"/>
      </w:pPr>
      <w:r>
        <w:separator/>
      </w:r>
    </w:p>
  </w:footnote>
  <w:footnote w:type="continuationSeparator" w:id="0">
    <w:p w14:paraId="77426626" w14:textId="77777777" w:rsidR="00610924" w:rsidRDefault="006109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FD91" w14:textId="77777777" w:rsidR="0077316A" w:rsidRDefault="00000000">
    <w:pPr>
      <w:tabs>
        <w:tab w:val="center" w:pos="4507"/>
        <w:tab w:val="right" w:pos="9000"/>
      </w:tabs>
      <w:spacing w:before="720"/>
      <w:ind w:firstLine="0"/>
    </w:pPr>
    <w:r>
      <w:rPr>
        <w:noProof/>
      </w:rPr>
      <w:drawing>
        <wp:anchor distT="114300" distB="114300" distL="114300" distR="114300" simplePos="0" relativeHeight="251658240" behindDoc="0" locked="0" layoutInCell="1" hidden="0" allowOverlap="1" wp14:anchorId="20A08228" wp14:editId="48ADF1C7">
          <wp:simplePos x="0" y="0"/>
          <wp:positionH relativeFrom="column">
            <wp:posOffset>4933950</wp:posOffset>
          </wp:positionH>
          <wp:positionV relativeFrom="paragraph">
            <wp:posOffset>143510</wp:posOffset>
          </wp:positionV>
          <wp:extent cx="553527" cy="71532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3527" cy="7153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454"/>
    <w:multiLevelType w:val="multilevel"/>
    <w:tmpl w:val="6798CDA0"/>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C056FE7"/>
    <w:multiLevelType w:val="multilevel"/>
    <w:tmpl w:val="8E7A86C2"/>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F3D1A44"/>
    <w:multiLevelType w:val="multilevel"/>
    <w:tmpl w:val="D4AA3646"/>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F9F50D4"/>
    <w:multiLevelType w:val="multilevel"/>
    <w:tmpl w:val="4C8C003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05927351">
    <w:abstractNumId w:val="3"/>
  </w:num>
  <w:num w:numId="2" w16cid:durableId="1937900856">
    <w:abstractNumId w:val="0"/>
  </w:num>
  <w:num w:numId="3" w16cid:durableId="582303617">
    <w:abstractNumId w:val="2"/>
  </w:num>
  <w:num w:numId="4" w16cid:durableId="1992781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6A"/>
    <w:rsid w:val="005212A3"/>
    <w:rsid w:val="00610924"/>
    <w:rsid w:val="006B022F"/>
    <w:rsid w:val="00767EC7"/>
    <w:rsid w:val="00773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2E07"/>
  <w15:docId w15:val="{67836450-5BBC-4AA3-952B-72C68B25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1800" w:hanging="1800"/>
      <w:outlineLvl w:val="0"/>
    </w:pPr>
    <w:rPr>
      <w:b/>
    </w:rPr>
  </w:style>
  <w:style w:type="paragraph" w:styleId="Heading2">
    <w:name w:val="heading 2"/>
    <w:basedOn w:val="Normal"/>
    <w:next w:val="Normal"/>
    <w:uiPriority w:val="9"/>
    <w:semiHidden/>
    <w:unhideWhenUsed/>
    <w:qFormat/>
    <w:pPr>
      <w:keepNext/>
      <w:keepLines/>
      <w:tabs>
        <w:tab w:val="left" w:pos="1800"/>
      </w:tabs>
      <w:ind w:left="1800" w:hanging="1080"/>
      <w:outlineLvl w:val="1"/>
    </w:pPr>
    <w:rPr>
      <w:b/>
    </w:rPr>
  </w:style>
  <w:style w:type="paragraph" w:styleId="Heading3">
    <w:name w:val="heading 3"/>
    <w:basedOn w:val="Normal"/>
    <w:next w:val="Normal"/>
    <w:uiPriority w:val="9"/>
    <w:semiHidden/>
    <w:unhideWhenUsed/>
    <w:qFormat/>
    <w:pPr>
      <w:keepNext/>
      <w:keepLines/>
      <w:tabs>
        <w:tab w:val="left" w:pos="3150"/>
      </w:tabs>
      <w:ind w:left="3150" w:hanging="1350"/>
      <w:outlineLvl w:val="2"/>
    </w:pPr>
    <w:rPr>
      <w:b/>
    </w:rPr>
  </w:style>
  <w:style w:type="paragraph" w:styleId="Heading4">
    <w:name w:val="heading 4"/>
    <w:basedOn w:val="Normal"/>
    <w:next w:val="Normal"/>
    <w:uiPriority w:val="9"/>
    <w:semiHidden/>
    <w:unhideWhenUsed/>
    <w:qFormat/>
    <w:pPr>
      <w:keepNext/>
      <w:keepLines/>
      <w:tabs>
        <w:tab w:val="left" w:pos="5040"/>
      </w:tabs>
      <w:ind w:left="5040" w:hanging="1890"/>
      <w:outlineLvl w:val="3"/>
    </w:pPr>
    <w:rPr>
      <w:b/>
    </w:rPr>
  </w:style>
  <w:style w:type="paragraph" w:styleId="Heading5">
    <w:name w:val="heading 5"/>
    <w:basedOn w:val="Normal"/>
    <w:next w:val="Normal"/>
    <w:uiPriority w:val="9"/>
    <w:semiHidden/>
    <w:unhideWhenUsed/>
    <w:qFormat/>
    <w:pPr>
      <w:keepNext/>
      <w:keepLines/>
      <w:tabs>
        <w:tab w:val="left" w:pos="5940"/>
      </w:tabs>
      <w:ind w:left="5940" w:hanging="900"/>
      <w:outlineLvl w:val="4"/>
    </w:pPr>
    <w:rPr>
      <w:b/>
    </w:rPr>
  </w:style>
  <w:style w:type="paragraph" w:styleId="Heading6">
    <w:name w:val="heading 6"/>
    <w:basedOn w:val="Normal"/>
    <w:next w:val="Normal"/>
    <w:uiPriority w:val="9"/>
    <w:semiHidden/>
    <w:unhideWhenUsed/>
    <w:qFormat/>
    <w:pPr>
      <w:keepNext/>
      <w:keepLines/>
      <w:tabs>
        <w:tab w:val="left" w:pos="4752"/>
        <w:tab w:val="left" w:pos="4896"/>
      </w:tabs>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720" w:right="720" w:firstLine="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4CB1"/>
    <w:pPr>
      <w:tabs>
        <w:tab w:val="center" w:pos="4680"/>
        <w:tab w:val="right" w:pos="9360"/>
      </w:tabs>
      <w:spacing w:before="0"/>
    </w:pPr>
  </w:style>
  <w:style w:type="character" w:customStyle="1" w:styleId="HeaderChar">
    <w:name w:val="Header Char"/>
    <w:basedOn w:val="DefaultParagraphFont"/>
    <w:link w:val="Header"/>
    <w:uiPriority w:val="99"/>
    <w:rsid w:val="00C64CB1"/>
  </w:style>
  <w:style w:type="paragraph" w:styleId="Footer">
    <w:name w:val="footer"/>
    <w:basedOn w:val="Normal"/>
    <w:link w:val="FooterChar"/>
    <w:uiPriority w:val="99"/>
    <w:unhideWhenUsed/>
    <w:rsid w:val="00C64CB1"/>
    <w:pPr>
      <w:tabs>
        <w:tab w:val="center" w:pos="4680"/>
        <w:tab w:val="right" w:pos="9360"/>
      </w:tabs>
      <w:spacing w:before="0"/>
    </w:pPr>
  </w:style>
  <w:style w:type="character" w:customStyle="1" w:styleId="FooterChar">
    <w:name w:val="Footer Char"/>
    <w:basedOn w:val="DefaultParagraphFont"/>
    <w:link w:val="Footer"/>
    <w:uiPriority w:val="99"/>
    <w:rsid w:val="00C64CB1"/>
  </w:style>
  <w:style w:type="paragraph" w:styleId="BalloonText">
    <w:name w:val="Balloon Text"/>
    <w:basedOn w:val="Normal"/>
    <w:link w:val="BalloonTextChar"/>
    <w:uiPriority w:val="99"/>
    <w:semiHidden/>
    <w:unhideWhenUsed/>
    <w:rsid w:val="00C64C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B1"/>
    <w:rPr>
      <w:rFonts w:ascii="Segoe UI" w:hAnsi="Segoe UI" w:cs="Segoe UI"/>
      <w:sz w:val="18"/>
      <w:szCs w:val="18"/>
    </w:rPr>
  </w:style>
  <w:style w:type="character" w:styleId="Hyperlink">
    <w:name w:val="Hyperlink"/>
    <w:basedOn w:val="DefaultParagraphFont"/>
    <w:uiPriority w:val="99"/>
    <w:unhideWhenUsed/>
    <w:rsid w:val="0064779E"/>
    <w:rPr>
      <w:color w:val="0563C1" w:themeColor="hyperlink"/>
      <w:u w:val="single"/>
    </w:rPr>
  </w:style>
  <w:style w:type="character" w:styleId="UnresolvedMention">
    <w:name w:val="Unresolved Mention"/>
    <w:basedOn w:val="DefaultParagraphFont"/>
    <w:uiPriority w:val="99"/>
    <w:semiHidden/>
    <w:unhideWhenUsed/>
    <w:rsid w:val="0064779E"/>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ycorps.org/integrityhotline" TargetMode="External"/><Relationship Id="rId18"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yperlink" Target="https://mcdl.mercycorps.org/gsdl/cgi-bin/library?a=q&amp;r=1&amp;hs=1&amp;t=0&amp;c=all&amp;h=dtt&amp;q=required+contract+provis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KFCT1KFCxr6y+I6invtRiTSgQ6g==">AMUW2mVAOOMpoTNqd3KZxEV/h60cO44nU0hI1+SPB9XSL0Fek/Ych+sJn0uo3BDUPyAb7doqEh4y2+WlJurPkdVIauSYsrlO/+RHX/iY8Uzsa4VIs/SV2nzOJfx4YtucrUeB8xRCTa2U</go:docsCustomData>
</go:gDocsCustomXmlDataStorage>
</file>

<file path=customXml/itemProps1.xml><?xml version="1.0" encoding="utf-8"?>
<ds:datastoreItem xmlns:ds="http://schemas.openxmlformats.org/officeDocument/2006/customXml" ds:itemID="{92756ED4-2865-4C9C-BBBE-9D675B1B9366}">
  <ds:schemaRefs>
    <ds:schemaRef ds:uri="http://schemas.microsoft.com/sharepoint/v3/contenttype/forms"/>
  </ds:schemaRefs>
</ds:datastoreItem>
</file>

<file path=customXml/itemProps2.xml><?xml version="1.0" encoding="utf-8"?>
<ds:datastoreItem xmlns:ds="http://schemas.openxmlformats.org/officeDocument/2006/customXml" ds:itemID="{302DE601-6C74-476C-B0BE-9FA71457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251D1-D5D6-4651-B7EE-D4EAB2350F67}">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3584</Words>
  <Characters>20432</Characters>
  <Application>Microsoft Office Word</Application>
  <DocSecurity>0</DocSecurity>
  <Lines>170</Lines>
  <Paragraphs>47</Paragraphs>
  <ScaleCrop>false</ScaleCrop>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Anthony Rotich Segecha</cp:lastModifiedBy>
  <cp:revision>2</cp:revision>
  <dcterms:created xsi:type="dcterms:W3CDTF">2023-03-16T12:51:00Z</dcterms:created>
  <dcterms:modified xsi:type="dcterms:W3CDTF">2023-03-16T12:51:00Z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