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551E" w14:textId="77777777" w:rsidR="007C246F" w:rsidRDefault="00C27FBF" w:rsidP="005D65BA">
      <w:pPr>
        <w:pStyle w:val="Heading1"/>
        <w:numPr>
          <w:ilvl w:val="0"/>
          <w:numId w:val="1"/>
        </w:numPr>
        <w:ind w:left="0"/>
        <w:contextualSpacing/>
        <w:rPr>
          <w:sz w:val="28"/>
          <w:szCs w:val="28"/>
        </w:rPr>
      </w:pPr>
      <w:bookmarkStart w:id="0" w:name="_7eko126f27vr" w:colFirst="0" w:colLast="0"/>
      <w:bookmarkEnd w:id="0"/>
      <w:r>
        <w:rPr>
          <w:sz w:val="28"/>
          <w:szCs w:val="28"/>
        </w:rPr>
        <w:t>Invitation to Tender</w:t>
      </w:r>
    </w:p>
    <w:p w14:paraId="76AB475F" w14:textId="1705DE7A" w:rsidR="007C246F" w:rsidRDefault="007C246F" w:rsidP="005D65BA">
      <w:pPr>
        <w:spacing w:after="0"/>
        <w:jc w:val="center"/>
        <w:rPr>
          <w:b/>
        </w:rPr>
      </w:pPr>
    </w:p>
    <w:tbl>
      <w:tblPr>
        <w:tblStyle w:val="a"/>
        <w:tblW w:w="96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2825"/>
      </w:tblGrid>
      <w:tr w:rsidR="007C246F" w14:paraId="37A90932" w14:textId="77777777" w:rsidTr="005D65BA">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23DE01CC" w14:textId="203A81A6" w:rsidR="007C246F" w:rsidRDefault="00C27FBF" w:rsidP="005D65BA">
            <w:pPr>
              <w:widowControl w:val="0"/>
              <w:spacing w:after="0" w:line="240" w:lineRule="auto"/>
              <w:rPr>
                <w:b/>
              </w:rPr>
            </w:pPr>
            <w:r>
              <w:rPr>
                <w:b/>
              </w:rPr>
              <w:t xml:space="preserve">Tender Name: </w:t>
            </w:r>
            <w:r w:rsidR="007904BB" w:rsidRPr="007904BB">
              <w:rPr>
                <w:rFonts w:ascii="Calibri" w:eastAsia="Calibri" w:hAnsi="Calibri" w:cs="Calibri"/>
                <w:b/>
                <w:bCs/>
                <w:color w:val="auto"/>
                <w:sz w:val="24"/>
                <w:szCs w:val="24"/>
                <w:lang w:val="en-US"/>
              </w:rPr>
              <w:t xml:space="preserve">REQUEST FOR PROPOSAL – </w:t>
            </w:r>
            <w:r w:rsidR="00D9519E">
              <w:rPr>
                <w:rFonts w:ascii="Calibri" w:eastAsia="Calibri" w:hAnsi="Calibri" w:cs="Calibri"/>
                <w:b/>
                <w:bCs/>
                <w:color w:val="auto"/>
                <w:sz w:val="24"/>
                <w:szCs w:val="24"/>
                <w:lang w:val="en-US"/>
              </w:rPr>
              <w:t xml:space="preserve">STUDY ON </w:t>
            </w:r>
            <w:r w:rsidR="004A4BB0">
              <w:rPr>
                <w:rFonts w:ascii="Calibri" w:eastAsia="Calibri" w:hAnsi="Calibri" w:cs="Calibri"/>
                <w:b/>
                <w:bCs/>
                <w:color w:val="auto"/>
                <w:sz w:val="24"/>
                <w:szCs w:val="24"/>
                <w:lang w:val="en-US"/>
              </w:rPr>
              <w:t xml:space="preserve">COVID 19 </w:t>
            </w:r>
            <w:r w:rsidR="007A5C59">
              <w:rPr>
                <w:rFonts w:ascii="Calibri" w:eastAsia="Calibri" w:hAnsi="Calibri" w:cs="Calibri"/>
                <w:b/>
                <w:bCs/>
                <w:color w:val="auto"/>
                <w:sz w:val="24"/>
                <w:szCs w:val="24"/>
                <w:lang w:val="en-US"/>
              </w:rPr>
              <w:t xml:space="preserve">VACCINE HESITANCY IN THE SAHEL </w:t>
            </w:r>
          </w:p>
        </w:tc>
        <w:tc>
          <w:tcPr>
            <w:tcW w:w="2825" w:type="dxa"/>
            <w:tcBorders>
              <w:top w:val="single" w:sz="24" w:space="0" w:color="000000"/>
              <w:right w:val="single" w:sz="24" w:space="0" w:color="000000"/>
            </w:tcBorders>
            <w:shd w:val="clear" w:color="auto" w:fill="auto"/>
            <w:tcMar>
              <w:top w:w="100" w:type="dxa"/>
              <w:left w:w="100" w:type="dxa"/>
              <w:bottom w:w="100" w:type="dxa"/>
              <w:right w:w="100" w:type="dxa"/>
            </w:tcMar>
          </w:tcPr>
          <w:p w14:paraId="16F7B35F" w14:textId="33305149" w:rsidR="007C246F" w:rsidRDefault="00C27FBF" w:rsidP="005D65BA">
            <w:pPr>
              <w:widowControl w:val="0"/>
              <w:spacing w:after="0" w:line="240" w:lineRule="auto"/>
              <w:rPr>
                <w:b/>
              </w:rPr>
            </w:pPr>
            <w:r>
              <w:rPr>
                <w:b/>
              </w:rPr>
              <w:t>Tender No:</w:t>
            </w:r>
            <w:r w:rsidR="007904BB">
              <w:rPr>
                <w:b/>
              </w:rPr>
              <w:t xml:space="preserve"> </w:t>
            </w:r>
            <w:bookmarkStart w:id="1" w:name="_Hlk82015862"/>
            <w:r w:rsidR="00D9519E">
              <w:rPr>
                <w:b/>
              </w:rPr>
              <w:t>HQ</w:t>
            </w:r>
            <w:r w:rsidR="007904BB">
              <w:rPr>
                <w:b/>
              </w:rPr>
              <w:t>0</w:t>
            </w:r>
            <w:r w:rsidR="007A5C59">
              <w:rPr>
                <w:b/>
              </w:rPr>
              <w:t>5</w:t>
            </w:r>
            <w:r w:rsidR="007904BB">
              <w:rPr>
                <w:b/>
              </w:rPr>
              <w:t>/2021</w:t>
            </w:r>
            <w:bookmarkEnd w:id="1"/>
          </w:p>
        </w:tc>
      </w:tr>
      <w:tr w:rsidR="007C246F" w14:paraId="7D66D7CF" w14:textId="77777777" w:rsidTr="005D65BA">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6AD29A27" w14:textId="44B44A66" w:rsidR="007C246F" w:rsidRDefault="00C27FBF" w:rsidP="005D65BA">
            <w:pPr>
              <w:widowControl w:val="0"/>
              <w:spacing w:after="0" w:line="240" w:lineRule="auto"/>
              <w:rPr>
                <w:color w:val="0000FF"/>
              </w:rPr>
            </w:pPr>
            <w:r>
              <w:t xml:space="preserve">Location: </w:t>
            </w:r>
            <w:r w:rsidR="00D9519E" w:rsidRPr="00D9519E">
              <w:rPr>
                <w:rFonts w:ascii="Garamond" w:eastAsia="Garamond" w:hAnsi="Garamond" w:cs="Garamond"/>
                <w:sz w:val="20"/>
                <w:szCs w:val="20"/>
              </w:rPr>
              <w:t>MALI, NIGER, BURKINA FASO</w:t>
            </w:r>
          </w:p>
        </w:tc>
        <w:tc>
          <w:tcPr>
            <w:tcW w:w="4070" w:type="dxa"/>
            <w:gridSpan w:val="2"/>
            <w:shd w:val="clear" w:color="auto" w:fill="auto"/>
            <w:tcMar>
              <w:top w:w="100" w:type="dxa"/>
              <w:left w:w="100" w:type="dxa"/>
              <w:bottom w:w="100" w:type="dxa"/>
              <w:right w:w="100" w:type="dxa"/>
            </w:tcMar>
          </w:tcPr>
          <w:p w14:paraId="2C70C5F3" w14:textId="798A0803" w:rsidR="007C246F" w:rsidRDefault="00C27FBF" w:rsidP="005D65BA">
            <w:pPr>
              <w:widowControl w:val="0"/>
              <w:spacing w:after="0" w:line="240" w:lineRule="auto"/>
            </w:pPr>
            <w:r>
              <w:t>Correspondence Language(s):</w:t>
            </w:r>
            <w:r w:rsidR="007904BB">
              <w:t xml:space="preserve"> ENGLISH</w:t>
            </w:r>
          </w:p>
        </w:tc>
      </w:tr>
      <w:tr w:rsidR="007C246F" w14:paraId="2629DC4E" w14:textId="77777777" w:rsidTr="005D65BA">
        <w:trPr>
          <w:trHeight w:val="400"/>
        </w:trPr>
        <w:tc>
          <w:tcPr>
            <w:tcW w:w="968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6D722CEA" w14:textId="7DA6A6CD" w:rsidR="007C246F" w:rsidRPr="00977893" w:rsidRDefault="00C27FBF" w:rsidP="005D65BA">
            <w:pPr>
              <w:widowControl w:val="0"/>
              <w:spacing w:after="0" w:line="240" w:lineRule="auto"/>
              <w:rPr>
                <w:b/>
                <w:bCs/>
              </w:rPr>
            </w:pPr>
            <w:r w:rsidRPr="00977893">
              <w:rPr>
                <w:b/>
                <w:bCs/>
              </w:rPr>
              <w:t xml:space="preserve">Brief Summary Description of Project: </w:t>
            </w:r>
          </w:p>
          <w:p w14:paraId="7D59FC8E" w14:textId="003ADDFC" w:rsidR="00475387" w:rsidRPr="009C751A" w:rsidRDefault="00475387" w:rsidP="009C751A">
            <w:pPr>
              <w:widowControl w:val="0"/>
              <w:spacing w:after="0" w:line="240" w:lineRule="auto"/>
              <w:rPr>
                <w:rFonts w:ascii="Times New Roman" w:hAnsi="Times New Roman" w:cs="Times New Roman"/>
              </w:rPr>
            </w:pPr>
          </w:p>
          <w:p w14:paraId="0BF0D203" w14:textId="2BCDB149" w:rsidR="009C751A" w:rsidRPr="007C61EE" w:rsidRDefault="00D9519E" w:rsidP="009C751A">
            <w:pPr>
              <w:rPr>
                <w:rFonts w:ascii="Times New Roman" w:eastAsia="Garamond" w:hAnsi="Times New Roman" w:cs="Times New Roman"/>
                <w:color w:val="auto"/>
                <w:lang w:val="en-US"/>
              </w:rPr>
            </w:pPr>
            <w:r w:rsidRPr="00D9519E">
              <w:rPr>
                <w:rFonts w:ascii="Times New Roman" w:eastAsia="Garamond" w:hAnsi="Times New Roman" w:cs="Times New Roman"/>
                <w:color w:val="auto"/>
                <w:lang w:val="en-US"/>
              </w:rPr>
              <w:t xml:space="preserve">Mercy Corps has been working in the Sahel region, undertaking both humanitarian and development-oriented programming in Niger, Mali, Burkina </w:t>
            </w:r>
            <w:proofErr w:type="gramStart"/>
            <w:r w:rsidRPr="00D9519E">
              <w:rPr>
                <w:rFonts w:ascii="Times New Roman" w:eastAsia="Garamond" w:hAnsi="Times New Roman" w:cs="Times New Roman"/>
                <w:color w:val="auto"/>
                <w:lang w:val="en-US"/>
              </w:rPr>
              <w:t>Faso</w:t>
            </w:r>
            <w:proofErr w:type="gramEnd"/>
            <w:r w:rsidRPr="00D9519E">
              <w:rPr>
                <w:rFonts w:ascii="Times New Roman" w:eastAsia="Garamond" w:hAnsi="Times New Roman" w:cs="Times New Roman"/>
                <w:color w:val="auto"/>
                <w:lang w:val="en-US"/>
              </w:rPr>
              <w:t xml:space="preserve"> and Northeast Nigeria since 2005.</w:t>
            </w:r>
          </w:p>
          <w:p w14:paraId="091F5272" w14:textId="13E905AE" w:rsidR="00D9519E" w:rsidRPr="007C61EE" w:rsidRDefault="009C751A" w:rsidP="009C751A">
            <w:pPr>
              <w:rPr>
                <w:rFonts w:ascii="Times New Roman" w:eastAsia="Garamond" w:hAnsi="Times New Roman" w:cs="Times New Roman"/>
                <w:color w:val="auto"/>
                <w:lang w:val="en-US"/>
              </w:rPr>
            </w:pPr>
            <w:r w:rsidRPr="007C61EE">
              <w:rPr>
                <w:rFonts w:ascii="Times New Roman" w:eastAsia="Garamond" w:hAnsi="Times New Roman" w:cs="Times New Roman"/>
                <w:color w:val="auto"/>
                <w:lang w:val="en-US"/>
              </w:rPr>
              <w:t>To understand mistrust and conspiracy theories associated with vaccine hesitancy in the Sahel region, Mercy Corps’ Crisis Analytics requires research into the populations’ confidence and uptake of the COVID-19 vaccines. Through a series of workshops and surveys, the project will produce disaggregated data and analysis on attitudes and perceptions of the COVID-19 vaccines.</w:t>
            </w:r>
          </w:p>
          <w:p w14:paraId="5031EBA4" w14:textId="45645E5A" w:rsidR="007C246F" w:rsidRPr="00977893" w:rsidRDefault="009C751A" w:rsidP="009C751A">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Calibri"/>
                <w:color w:val="auto"/>
                <w:sz w:val="22"/>
                <w:szCs w:val="22"/>
                <w:lang w:val="en-US"/>
              </w:rPr>
            </w:pPr>
            <w:r w:rsidRPr="007C61EE">
              <w:rPr>
                <w:rFonts w:ascii="Times New Roman" w:eastAsia="Calibri" w:hAnsi="Times New Roman" w:cs="Times New Roman"/>
                <w:color w:val="auto"/>
                <w:sz w:val="22"/>
                <w:szCs w:val="22"/>
                <w:lang w:val="en-US"/>
              </w:rPr>
              <w:t xml:space="preserve">It is on this background that Mercy Corps is seeking for </w:t>
            </w:r>
            <w:r w:rsidR="00475387" w:rsidRPr="007C61EE">
              <w:rPr>
                <w:rFonts w:ascii="Times New Roman" w:eastAsia="Calibri" w:hAnsi="Times New Roman" w:cs="Times New Roman"/>
                <w:color w:val="auto"/>
                <w:sz w:val="22"/>
                <w:szCs w:val="22"/>
                <w:lang w:val="en-US"/>
              </w:rPr>
              <w:t>Interested and eligible firm</w:t>
            </w:r>
            <w:r w:rsidRPr="007C61EE">
              <w:rPr>
                <w:rFonts w:ascii="Times New Roman" w:eastAsia="Calibri" w:hAnsi="Times New Roman" w:cs="Times New Roman"/>
                <w:color w:val="auto"/>
                <w:sz w:val="22"/>
                <w:szCs w:val="22"/>
                <w:lang w:val="en-US"/>
              </w:rPr>
              <w:t xml:space="preserve"> to </w:t>
            </w:r>
            <w:r w:rsidRPr="007C61EE">
              <w:rPr>
                <w:rFonts w:ascii="Times New Roman" w:hAnsi="Times New Roman" w:cs="Times New Roman"/>
                <w:color w:val="auto"/>
              </w:rPr>
              <w:t>undertake a series of workshops and surveys to better understand vaccine hesitancy in the Sahel as part of Crisis Analytics' research</w:t>
            </w:r>
          </w:p>
        </w:tc>
      </w:tr>
    </w:tbl>
    <w:p w14:paraId="2EF55B21" w14:textId="77777777" w:rsidR="007C246F" w:rsidRDefault="007C246F" w:rsidP="005D65BA">
      <w:pPr>
        <w:spacing w:after="0" w:line="240" w:lineRule="auto"/>
      </w:pPr>
    </w:p>
    <w:tbl>
      <w:tblPr>
        <w:tblStyle w:val="a0"/>
        <w:tblW w:w="96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990"/>
      </w:tblGrid>
      <w:tr w:rsidR="007C246F" w14:paraId="40C7EF50" w14:textId="77777777" w:rsidTr="002E5A7D">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5B5BCB6" w14:textId="77777777" w:rsidR="007C246F" w:rsidRDefault="00C27FBF" w:rsidP="005D65BA">
            <w:pPr>
              <w:widowControl w:val="0"/>
              <w:spacing w:after="0" w:line="240" w:lineRule="auto"/>
              <w:rPr>
                <w:b/>
              </w:rPr>
            </w:pPr>
            <w:r>
              <w:rPr>
                <w:b/>
              </w:rPr>
              <w:t>Tender Package Available from:</w:t>
            </w:r>
          </w:p>
          <w:p w14:paraId="78153CAC" w14:textId="4746FEE3" w:rsidR="007C246F" w:rsidRDefault="009A4738" w:rsidP="005D65BA">
            <w:pPr>
              <w:widowControl w:val="0"/>
              <w:spacing w:after="0" w:line="240" w:lineRule="auto"/>
              <w:rPr>
                <w:b/>
                <w:color w:val="0000FF"/>
              </w:rPr>
            </w:pPr>
            <w:r>
              <w:rPr>
                <w:b/>
                <w:color w:val="0000FF"/>
              </w:rPr>
              <w:t>8</w:t>
            </w:r>
            <w:r w:rsidR="009C751A">
              <w:rPr>
                <w:b/>
                <w:color w:val="0000FF"/>
              </w:rPr>
              <w:t>th</w:t>
            </w:r>
            <w:r w:rsidR="00CA2A99">
              <w:rPr>
                <w:b/>
                <w:color w:val="0000FF"/>
              </w:rPr>
              <w:t xml:space="preserve"> </w:t>
            </w:r>
            <w:proofErr w:type="gramStart"/>
            <w:r w:rsidR="009C751A">
              <w:rPr>
                <w:b/>
                <w:color w:val="0000FF"/>
              </w:rPr>
              <w:t>September</w:t>
            </w:r>
            <w:r w:rsidR="00977893">
              <w:rPr>
                <w:b/>
                <w:color w:val="0000FF"/>
              </w:rPr>
              <w:t>,</w:t>
            </w:r>
            <w:proofErr w:type="gramEnd"/>
            <w:r w:rsidR="00977893">
              <w:rPr>
                <w:b/>
                <w:color w:val="0000FF"/>
              </w:rPr>
              <w:t xml:space="preserve"> 2021</w:t>
            </w:r>
            <w:r w:rsidR="00C27FBF">
              <w:rPr>
                <w:b/>
                <w:color w:val="0000FF"/>
              </w:rPr>
              <w:t xml:space="preserve"> </w:t>
            </w:r>
          </w:p>
        </w:tc>
        <w:tc>
          <w:tcPr>
            <w:tcW w:w="599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1C59947" w14:textId="77777777" w:rsidR="007C246F" w:rsidRDefault="00C27FBF" w:rsidP="005D65BA">
            <w:pPr>
              <w:widowControl w:val="0"/>
              <w:spacing w:after="0" w:line="240" w:lineRule="auto"/>
              <w:rPr>
                <w:b/>
              </w:rPr>
            </w:pPr>
            <w:r>
              <w:rPr>
                <w:b/>
              </w:rPr>
              <w:t xml:space="preserve">Tender Package Pickup Location: </w:t>
            </w:r>
          </w:p>
          <w:p w14:paraId="7496304D" w14:textId="03488804" w:rsidR="007C246F" w:rsidRDefault="00656A27" w:rsidP="005D65BA">
            <w:pPr>
              <w:widowControl w:val="0"/>
              <w:spacing w:after="0" w:line="240" w:lineRule="auto"/>
              <w:rPr>
                <w:b/>
                <w:color w:val="0000FF"/>
              </w:rPr>
            </w:pPr>
            <w:hyperlink r:id="rId7">
              <w:r w:rsidR="00977893" w:rsidRPr="00977893">
                <w:rPr>
                  <w:b/>
                  <w:color w:val="0563C1"/>
                  <w:u w:val="single"/>
                </w:rPr>
                <w:t>https://www.mercycorps.org/tenders</w:t>
              </w:r>
            </w:hyperlink>
          </w:p>
        </w:tc>
      </w:tr>
      <w:tr w:rsidR="007C246F" w14:paraId="352365F8" w14:textId="77777777" w:rsidTr="002E5A7D">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13494EC" w14:textId="77777777" w:rsidR="007C246F" w:rsidRDefault="00C27FBF" w:rsidP="005D65BA">
            <w:pPr>
              <w:widowControl w:val="0"/>
              <w:spacing w:after="0" w:line="240" w:lineRule="auto"/>
              <w:rPr>
                <w:b/>
              </w:rPr>
            </w:pPr>
            <w:r>
              <w:rPr>
                <w:b/>
              </w:rPr>
              <w:t xml:space="preserve">Deadline for Offer Submission: </w:t>
            </w:r>
          </w:p>
          <w:p w14:paraId="6941F8CD" w14:textId="1DF53675" w:rsidR="007C246F" w:rsidRDefault="009C751A" w:rsidP="005D65BA">
            <w:pPr>
              <w:widowControl w:val="0"/>
              <w:spacing w:after="0" w:line="240" w:lineRule="auto"/>
              <w:rPr>
                <w:b/>
              </w:rPr>
            </w:pPr>
            <w:r>
              <w:rPr>
                <w:b/>
                <w:color w:val="0000FF"/>
              </w:rPr>
              <w:t>2</w:t>
            </w:r>
            <w:r w:rsidR="009A4738">
              <w:rPr>
                <w:b/>
                <w:color w:val="0000FF"/>
              </w:rPr>
              <w:t>1st</w:t>
            </w:r>
            <w:r w:rsidR="00977893">
              <w:rPr>
                <w:b/>
                <w:color w:val="0000FF"/>
              </w:rPr>
              <w:t xml:space="preserve"> </w:t>
            </w:r>
            <w:proofErr w:type="gramStart"/>
            <w:r w:rsidR="00977893">
              <w:rPr>
                <w:b/>
                <w:color w:val="0000FF"/>
              </w:rPr>
              <w:t>September,</w:t>
            </w:r>
            <w:proofErr w:type="gramEnd"/>
            <w:r w:rsidR="00977893">
              <w:rPr>
                <w:b/>
                <w:color w:val="0000FF"/>
              </w:rPr>
              <w:t xml:space="preserve"> 2021 at 5PM Pacific time</w:t>
            </w:r>
          </w:p>
        </w:tc>
        <w:tc>
          <w:tcPr>
            <w:tcW w:w="599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2F2ACDD" w14:textId="77777777" w:rsidR="007C246F" w:rsidRDefault="00C27FBF" w:rsidP="005D65BA">
            <w:pPr>
              <w:widowControl w:val="0"/>
              <w:spacing w:after="0" w:line="240" w:lineRule="auto"/>
              <w:rPr>
                <w:b/>
              </w:rPr>
            </w:pPr>
            <w:r>
              <w:rPr>
                <w:b/>
              </w:rPr>
              <w:t>Submit Offers to:</w:t>
            </w:r>
          </w:p>
          <w:p w14:paraId="52DE4C56" w14:textId="39B19E10" w:rsidR="007C246F" w:rsidRDefault="00977893" w:rsidP="005D65BA">
            <w:pPr>
              <w:widowControl w:val="0"/>
              <w:spacing w:after="0" w:line="240" w:lineRule="auto"/>
              <w:rPr>
                <w:b/>
              </w:rPr>
            </w:pPr>
            <w:r>
              <w:rPr>
                <w:b/>
                <w:color w:val="0000FF"/>
              </w:rPr>
              <w:t>tenders@mercycorps.org</w:t>
            </w:r>
          </w:p>
        </w:tc>
      </w:tr>
    </w:tbl>
    <w:p w14:paraId="2A0BB60F" w14:textId="77777777" w:rsidR="007C246F" w:rsidRDefault="00C27FBF" w:rsidP="005D65BA">
      <w:pPr>
        <w:spacing w:after="0"/>
        <w:jc w:val="center"/>
        <w:rPr>
          <w:i/>
          <w:color w:val="FF0000"/>
        </w:rPr>
      </w:pPr>
      <w:r>
        <w:rPr>
          <w:i/>
          <w:color w:val="FF0000"/>
        </w:rPr>
        <w:t>Mercy Corps reserves the right to accept or reject any late offers</w:t>
      </w:r>
    </w:p>
    <w:p w14:paraId="1E54248F" w14:textId="77777777" w:rsidR="007C246F" w:rsidRDefault="007C246F" w:rsidP="005D65BA">
      <w:pPr>
        <w:spacing w:after="0"/>
      </w:pPr>
    </w:p>
    <w:tbl>
      <w:tblPr>
        <w:tblStyle w:val="a1"/>
        <w:tblW w:w="9700" w:type="dxa"/>
        <w:tblInd w:w="100" w:type="dxa"/>
        <w:tblLayout w:type="fixed"/>
        <w:tblLook w:val="0600" w:firstRow="0" w:lastRow="0" w:firstColumn="0" w:lastColumn="0" w:noHBand="1" w:noVBand="1"/>
      </w:tblPr>
      <w:tblGrid>
        <w:gridCol w:w="5220"/>
        <w:gridCol w:w="4480"/>
      </w:tblGrid>
      <w:tr w:rsidR="007C246F" w14:paraId="54382F4F" w14:textId="77777777" w:rsidTr="002E5A7D">
        <w:trPr>
          <w:trHeight w:val="460"/>
        </w:trPr>
        <w:tc>
          <w:tcPr>
            <w:tcW w:w="97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B43E3" w14:textId="77777777" w:rsidR="007C246F" w:rsidRDefault="00C27FBF" w:rsidP="005D65BA">
            <w:pPr>
              <w:spacing w:after="0" w:line="288" w:lineRule="auto"/>
              <w:jc w:val="center"/>
              <w:rPr>
                <w:b/>
              </w:rPr>
            </w:pPr>
            <w:r>
              <w:rPr>
                <w:b/>
              </w:rPr>
              <w:t>Questions and Answers (Q&amp;A)</w:t>
            </w:r>
          </w:p>
        </w:tc>
      </w:tr>
      <w:tr w:rsidR="007C246F" w14:paraId="4A81E5DD" w14:textId="77777777" w:rsidTr="002E5A7D">
        <w:trPr>
          <w:trHeight w:val="460"/>
        </w:trPr>
        <w:tc>
          <w:tcPr>
            <w:tcW w:w="970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BCD5C" w14:textId="5984D798" w:rsidR="007C246F" w:rsidRDefault="00C27FBF" w:rsidP="005D65BA">
            <w:pPr>
              <w:spacing w:after="0" w:line="288" w:lineRule="auto"/>
              <w:rPr>
                <w:color w:val="0000FF"/>
              </w:rPr>
            </w:pPr>
            <w:r>
              <w:t xml:space="preserve">If any, Submit Questions in writing to: </w:t>
            </w:r>
            <w:r w:rsidR="00977893">
              <w:rPr>
                <w:color w:val="0000FF"/>
              </w:rPr>
              <w:t>Lkagai@mercycorps.org</w:t>
            </w:r>
          </w:p>
        </w:tc>
      </w:tr>
      <w:tr w:rsidR="007C246F" w14:paraId="395FFED9" w14:textId="77777777" w:rsidTr="002E5A7D">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C25E6" w14:textId="77777777" w:rsidR="007C246F" w:rsidRDefault="00C27FBF" w:rsidP="005D65BA">
            <w:pPr>
              <w:spacing w:after="0" w:line="288" w:lineRule="auto"/>
            </w:pPr>
            <w:r>
              <w:t>Last Day for Questions:</w:t>
            </w:r>
          </w:p>
          <w:p w14:paraId="0E26E7DC" w14:textId="4CEA661C" w:rsidR="007C246F" w:rsidRDefault="009C751A" w:rsidP="005D65BA">
            <w:pPr>
              <w:spacing w:after="0" w:line="288" w:lineRule="auto"/>
              <w:rPr>
                <w:color w:val="0000FF"/>
              </w:rPr>
            </w:pPr>
            <w:r>
              <w:rPr>
                <w:color w:val="0000FF"/>
              </w:rPr>
              <w:t>1</w:t>
            </w:r>
            <w:r w:rsidR="009A4738">
              <w:rPr>
                <w:color w:val="0000FF"/>
              </w:rPr>
              <w:t>4</w:t>
            </w:r>
            <w:r w:rsidRPr="009C751A">
              <w:rPr>
                <w:color w:val="0000FF"/>
                <w:vertAlign w:val="superscript"/>
              </w:rPr>
              <w:t>th</w:t>
            </w:r>
            <w:r>
              <w:rPr>
                <w:color w:val="0000FF"/>
              </w:rPr>
              <w:t xml:space="preserve"> </w:t>
            </w:r>
            <w:r w:rsidR="00CA2A99">
              <w:rPr>
                <w:color w:val="0000FF"/>
              </w:rPr>
              <w:t>September</w:t>
            </w:r>
            <w:r w:rsidR="00977893">
              <w:rPr>
                <w:color w:val="0000FF"/>
              </w:rPr>
              <w:t xml:space="preserve"> 2021 at 5PM Pacific Time</w:t>
            </w:r>
          </w:p>
        </w:tc>
        <w:tc>
          <w:tcPr>
            <w:tcW w:w="44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9ADC7" w14:textId="77777777" w:rsidR="007C246F" w:rsidRDefault="00C27FBF" w:rsidP="005D65BA">
            <w:pPr>
              <w:spacing w:after="0" w:line="288" w:lineRule="auto"/>
            </w:pPr>
            <w:r>
              <w:t>Questions will be answered by:</w:t>
            </w:r>
          </w:p>
          <w:p w14:paraId="73AC7060" w14:textId="04FCA425" w:rsidR="007C246F" w:rsidRDefault="009C751A" w:rsidP="005D65BA">
            <w:pPr>
              <w:spacing w:after="0" w:line="288" w:lineRule="auto"/>
              <w:rPr>
                <w:color w:val="0000FF"/>
              </w:rPr>
            </w:pPr>
            <w:r>
              <w:rPr>
                <w:color w:val="0000FF"/>
              </w:rPr>
              <w:t>1</w:t>
            </w:r>
            <w:r w:rsidR="009A4738">
              <w:rPr>
                <w:color w:val="0000FF"/>
              </w:rPr>
              <w:t>5</w:t>
            </w:r>
            <w:r w:rsidR="00CA2A99" w:rsidRPr="00CA2A99">
              <w:rPr>
                <w:color w:val="0000FF"/>
                <w:vertAlign w:val="superscript"/>
              </w:rPr>
              <w:t>th</w:t>
            </w:r>
            <w:r w:rsidR="00CA2A99">
              <w:rPr>
                <w:color w:val="0000FF"/>
              </w:rPr>
              <w:t xml:space="preserve"> September</w:t>
            </w:r>
            <w:r w:rsidR="00977893">
              <w:rPr>
                <w:color w:val="0000FF"/>
              </w:rPr>
              <w:t xml:space="preserve"> 2021 at 5 PM Pacific time</w:t>
            </w:r>
          </w:p>
        </w:tc>
      </w:tr>
      <w:tr w:rsidR="007C246F" w14:paraId="22047CF9" w14:textId="77777777" w:rsidTr="002E5A7D">
        <w:trPr>
          <w:trHeight w:val="480"/>
        </w:trPr>
        <w:tc>
          <w:tcPr>
            <w:tcW w:w="970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09AEE" w14:textId="6EB232DB" w:rsidR="007C246F" w:rsidRDefault="00C27FBF" w:rsidP="005D65BA">
            <w:pPr>
              <w:spacing w:after="0" w:line="240" w:lineRule="auto"/>
            </w:pPr>
            <w:r>
              <w:t xml:space="preserve">Questions will be answered through: </w:t>
            </w:r>
            <w:r w:rsidR="00977893">
              <w:rPr>
                <w:color w:val="0000FF"/>
              </w:rPr>
              <w:t xml:space="preserve">All </w:t>
            </w:r>
            <w:r w:rsidR="007A6F47">
              <w:rPr>
                <w:color w:val="0000FF"/>
              </w:rPr>
              <w:t xml:space="preserve">questions will be consolidated and uploaded alongside the tender package on </w:t>
            </w:r>
            <w:r w:rsidR="009C751A">
              <w:rPr>
                <w:color w:val="0000FF"/>
              </w:rPr>
              <w:t>1</w:t>
            </w:r>
            <w:r w:rsidR="009A4738">
              <w:rPr>
                <w:color w:val="0000FF"/>
              </w:rPr>
              <w:t>5</w:t>
            </w:r>
            <w:r w:rsidR="00025067" w:rsidRPr="00025067">
              <w:rPr>
                <w:color w:val="0000FF"/>
                <w:vertAlign w:val="superscript"/>
              </w:rPr>
              <w:t>th</w:t>
            </w:r>
            <w:r w:rsidR="00025067">
              <w:rPr>
                <w:color w:val="0000FF"/>
              </w:rPr>
              <w:t xml:space="preserve"> September </w:t>
            </w:r>
            <w:r w:rsidR="007A6F47">
              <w:rPr>
                <w:color w:val="0000FF"/>
              </w:rPr>
              <w:t xml:space="preserve">2021. All interested firms will have access to the </w:t>
            </w:r>
            <w:r w:rsidR="00BE13DB">
              <w:rPr>
                <w:color w:val="0000FF"/>
              </w:rPr>
              <w:t>responses,</w:t>
            </w:r>
            <w:r w:rsidR="007A6F47">
              <w:rPr>
                <w:color w:val="0000FF"/>
              </w:rPr>
              <w:t xml:space="preserve"> but the source will not be disclosed. </w:t>
            </w:r>
          </w:p>
        </w:tc>
      </w:tr>
    </w:tbl>
    <w:p w14:paraId="213B0E23" w14:textId="77777777" w:rsidR="007C246F" w:rsidRDefault="007C246F" w:rsidP="005D65BA">
      <w:pPr>
        <w:spacing w:after="0"/>
      </w:pPr>
    </w:p>
    <w:p w14:paraId="7169991E" w14:textId="77777777" w:rsidR="007C246F" w:rsidRDefault="007C246F" w:rsidP="005D65BA">
      <w:pPr>
        <w:pStyle w:val="Heading1"/>
        <w:spacing w:before="0" w:after="0"/>
        <w:rPr>
          <w:sz w:val="28"/>
          <w:szCs w:val="28"/>
        </w:rPr>
      </w:pPr>
      <w:bookmarkStart w:id="2" w:name="_6ccte654ttk6" w:colFirst="0" w:colLast="0"/>
      <w:bookmarkEnd w:id="2"/>
    </w:p>
    <w:tbl>
      <w:tblPr>
        <w:tblStyle w:val="a3"/>
        <w:tblW w:w="9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5350"/>
      </w:tblGrid>
      <w:tr w:rsidR="007C246F" w14:paraId="2FF9343A" w14:textId="77777777" w:rsidTr="005D65BA">
        <w:trPr>
          <w:trHeight w:val="400"/>
        </w:trPr>
        <w:tc>
          <w:tcPr>
            <w:tcW w:w="9880" w:type="dxa"/>
            <w:gridSpan w:val="2"/>
            <w:shd w:val="clear" w:color="auto" w:fill="auto"/>
            <w:tcMar>
              <w:top w:w="100" w:type="dxa"/>
              <w:left w:w="100" w:type="dxa"/>
              <w:bottom w:w="100" w:type="dxa"/>
              <w:right w:w="100" w:type="dxa"/>
            </w:tcMar>
          </w:tcPr>
          <w:p w14:paraId="7B2405A3" w14:textId="77777777" w:rsidR="007C246F" w:rsidRDefault="00C27FBF" w:rsidP="005D65BA">
            <w:pPr>
              <w:widowControl w:val="0"/>
              <w:spacing w:after="0" w:line="240" w:lineRule="auto"/>
              <w:jc w:val="center"/>
            </w:pPr>
            <w:r>
              <w:rPr>
                <w:b/>
              </w:rPr>
              <w:t>Documentation Checklist</w:t>
            </w:r>
          </w:p>
        </w:tc>
      </w:tr>
      <w:tr w:rsidR="007C246F" w14:paraId="51E24FB7" w14:textId="77777777" w:rsidTr="005D65BA">
        <w:tc>
          <w:tcPr>
            <w:tcW w:w="4530" w:type="dxa"/>
            <w:tcBorders>
              <w:right w:val="single" w:sz="8" w:space="0" w:color="FFFFFF"/>
            </w:tcBorders>
            <w:shd w:val="clear" w:color="auto" w:fill="auto"/>
            <w:tcMar>
              <w:top w:w="100" w:type="dxa"/>
              <w:left w:w="100" w:type="dxa"/>
              <w:bottom w:w="100" w:type="dxa"/>
              <w:right w:w="100" w:type="dxa"/>
            </w:tcMar>
          </w:tcPr>
          <w:p w14:paraId="06557236" w14:textId="77777777" w:rsidR="007C246F" w:rsidRDefault="00C27FBF" w:rsidP="005D65BA">
            <w:pPr>
              <w:widowControl w:val="0"/>
              <w:spacing w:after="0" w:line="240" w:lineRule="auto"/>
            </w:pPr>
            <w:r>
              <w:t xml:space="preserve">These documents are contained within this tender package: </w:t>
            </w:r>
          </w:p>
        </w:tc>
        <w:tc>
          <w:tcPr>
            <w:tcW w:w="5350" w:type="dxa"/>
            <w:tcBorders>
              <w:left w:val="single" w:sz="8" w:space="0" w:color="FFFFFF"/>
            </w:tcBorders>
            <w:shd w:val="clear" w:color="auto" w:fill="auto"/>
            <w:tcMar>
              <w:top w:w="100" w:type="dxa"/>
              <w:left w:w="100" w:type="dxa"/>
              <w:bottom w:w="100" w:type="dxa"/>
              <w:right w:w="100" w:type="dxa"/>
            </w:tcMar>
          </w:tcPr>
          <w:p w14:paraId="170B2CA1" w14:textId="77777777" w:rsidR="007C246F" w:rsidRDefault="00C27FBF" w:rsidP="005D65BA">
            <w:pPr>
              <w:numPr>
                <w:ilvl w:val="0"/>
                <w:numId w:val="8"/>
              </w:numPr>
              <w:spacing w:after="0" w:line="240" w:lineRule="auto"/>
              <w:ind w:left="0"/>
            </w:pPr>
            <w:r>
              <w:t>Invitation to Tender</w:t>
            </w:r>
          </w:p>
          <w:p w14:paraId="22BBDA02" w14:textId="77777777" w:rsidR="007C246F" w:rsidRDefault="00C27FBF" w:rsidP="005D65BA">
            <w:pPr>
              <w:numPr>
                <w:ilvl w:val="0"/>
                <w:numId w:val="8"/>
              </w:numPr>
              <w:spacing w:after="0" w:line="240" w:lineRule="auto"/>
              <w:ind w:left="0"/>
            </w:pPr>
            <w:r>
              <w:t>General Conditions for Tender</w:t>
            </w:r>
          </w:p>
          <w:p w14:paraId="1BA73713" w14:textId="77777777" w:rsidR="007C246F" w:rsidRDefault="00C27FBF" w:rsidP="005D65BA">
            <w:pPr>
              <w:numPr>
                <w:ilvl w:val="0"/>
                <w:numId w:val="8"/>
              </w:numPr>
              <w:spacing w:after="0" w:line="240" w:lineRule="auto"/>
              <w:ind w:left="0"/>
            </w:pPr>
            <w:r>
              <w:t>Criteria and Submittals</w:t>
            </w:r>
          </w:p>
          <w:p w14:paraId="78F89E27" w14:textId="77777777" w:rsidR="007C246F" w:rsidRDefault="00C27FBF" w:rsidP="005D65BA">
            <w:pPr>
              <w:numPr>
                <w:ilvl w:val="0"/>
                <w:numId w:val="6"/>
              </w:numPr>
              <w:spacing w:after="0" w:line="240" w:lineRule="auto"/>
              <w:ind w:left="0"/>
              <w:contextualSpacing/>
            </w:pPr>
            <w:r>
              <w:t>Price Offer Sheet</w:t>
            </w:r>
          </w:p>
          <w:p w14:paraId="74D83E98" w14:textId="77777777" w:rsidR="007C246F" w:rsidRDefault="00C27FBF" w:rsidP="005D65BA">
            <w:pPr>
              <w:numPr>
                <w:ilvl w:val="0"/>
                <w:numId w:val="6"/>
              </w:numPr>
              <w:spacing w:after="0" w:line="240" w:lineRule="auto"/>
              <w:ind w:left="0"/>
              <w:contextualSpacing/>
            </w:pPr>
            <w:r>
              <w:t>Supplier Information Form</w:t>
            </w:r>
          </w:p>
          <w:p w14:paraId="26E633F3" w14:textId="6AFEC5CB" w:rsidR="007C246F" w:rsidRDefault="00C27FBF" w:rsidP="005D65BA">
            <w:pPr>
              <w:numPr>
                <w:ilvl w:val="0"/>
                <w:numId w:val="6"/>
              </w:numPr>
              <w:spacing w:after="0" w:line="240" w:lineRule="auto"/>
              <w:ind w:left="0"/>
            </w:pPr>
            <w:r>
              <w:t>Scope of Work</w:t>
            </w:r>
          </w:p>
          <w:p w14:paraId="6863A5F3" w14:textId="77777777" w:rsidR="007C246F" w:rsidRDefault="00C27FBF" w:rsidP="005D65BA">
            <w:pPr>
              <w:numPr>
                <w:ilvl w:val="0"/>
                <w:numId w:val="7"/>
              </w:numPr>
              <w:spacing w:after="0" w:line="240" w:lineRule="auto"/>
              <w:ind w:left="0"/>
            </w:pPr>
            <w:r>
              <w:t>Sample Contract</w:t>
            </w:r>
          </w:p>
        </w:tc>
      </w:tr>
    </w:tbl>
    <w:p w14:paraId="721903A8" w14:textId="52C32390" w:rsidR="002D0589" w:rsidRDefault="002D0589" w:rsidP="005D65BA">
      <w:pPr>
        <w:pStyle w:val="Heading1"/>
        <w:spacing w:before="0" w:after="0"/>
        <w:rPr>
          <w:sz w:val="28"/>
          <w:szCs w:val="28"/>
        </w:rPr>
      </w:pPr>
      <w:bookmarkStart w:id="3" w:name="_hqsrjp8vlgzv" w:colFirst="0" w:colLast="0"/>
      <w:bookmarkEnd w:id="3"/>
    </w:p>
    <w:p w14:paraId="23384034" w14:textId="77777777" w:rsidR="002D0589" w:rsidRDefault="002D0589" w:rsidP="005D65BA">
      <w:pPr>
        <w:rPr>
          <w:b/>
          <w:color w:val="D01D2B"/>
          <w:sz w:val="28"/>
          <w:szCs w:val="28"/>
        </w:rPr>
      </w:pPr>
      <w:r>
        <w:rPr>
          <w:sz w:val="28"/>
          <w:szCs w:val="28"/>
        </w:rPr>
        <w:br w:type="page"/>
      </w:r>
    </w:p>
    <w:p w14:paraId="04B299CE" w14:textId="77777777" w:rsidR="007C246F" w:rsidRDefault="007C246F">
      <w:pPr>
        <w:pStyle w:val="Heading1"/>
        <w:spacing w:before="0" w:after="0"/>
        <w:rPr>
          <w:sz w:val="28"/>
          <w:szCs w:val="28"/>
        </w:rPr>
      </w:pPr>
    </w:p>
    <w:p w14:paraId="44AE3E9D" w14:textId="77777777" w:rsidR="007C246F" w:rsidRDefault="00C27FBF">
      <w:pPr>
        <w:pStyle w:val="Heading1"/>
        <w:numPr>
          <w:ilvl w:val="0"/>
          <w:numId w:val="2"/>
        </w:numPr>
        <w:contextualSpacing/>
        <w:rPr>
          <w:sz w:val="28"/>
          <w:szCs w:val="28"/>
        </w:rPr>
      </w:pPr>
      <w:bookmarkStart w:id="4" w:name="_fqj5yi94yqwa" w:colFirst="0" w:colLast="0"/>
      <w:bookmarkEnd w:id="4"/>
      <w:r>
        <w:rPr>
          <w:sz w:val="28"/>
          <w:szCs w:val="28"/>
        </w:rPr>
        <w:t>General Conditions for Tender</w:t>
      </w:r>
    </w:p>
    <w:p w14:paraId="6BA4ED2A" w14:textId="19930843" w:rsidR="007C246F" w:rsidRDefault="00C27FBF">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proposals for the services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312B662F" w14:textId="77777777" w:rsidR="007C246F" w:rsidRDefault="007C246F">
      <w:pPr>
        <w:widowControl w:val="0"/>
        <w:spacing w:after="0" w:line="240" w:lineRule="auto"/>
        <w:rPr>
          <w:rFonts w:ascii="Times New Roman" w:eastAsia="Times New Roman" w:hAnsi="Times New Roman" w:cs="Times New Roman"/>
          <w:color w:val="000000"/>
          <w:sz w:val="22"/>
          <w:szCs w:val="22"/>
        </w:rPr>
      </w:pPr>
    </w:p>
    <w:p w14:paraId="68FBF1B6"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2474CEC0" w14:textId="77777777" w:rsidR="007C246F" w:rsidRDefault="00C27FBF">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302C6A5A" w14:textId="77777777" w:rsidR="007C246F" w:rsidRDefault="00C27FBF">
      <w:pPr>
        <w:widowControl w:val="0"/>
        <w:numPr>
          <w:ilvl w:val="0"/>
          <w:numId w:val="10"/>
        </w:numPr>
        <w:spacing w:after="0" w:line="240" w:lineRule="auto"/>
        <w:contextualSpacing/>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32F8C6ED" w14:textId="77777777" w:rsidR="007C246F" w:rsidRDefault="00C27FBF">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0CF44FD6" w14:textId="77777777" w:rsidR="007C246F" w:rsidRDefault="00C27FBF">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13A78123" w14:textId="77777777" w:rsidR="007C246F" w:rsidRDefault="00C27FBF">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1C11DEA1" w14:textId="77777777" w:rsidR="007C246F" w:rsidRDefault="00C27FBF">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749681D4" w14:textId="77777777" w:rsidR="007C246F" w:rsidRDefault="00C27FBF">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CFF9CD3" w14:textId="77777777" w:rsidR="007C246F" w:rsidRDefault="00C27FBF">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05301968" w14:textId="77777777" w:rsidR="007C246F" w:rsidRDefault="00C27FBF">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214B5A96" w14:textId="77777777" w:rsidR="007C246F" w:rsidRDefault="00C27FBF">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62DF01FC" w14:textId="77777777" w:rsidR="007C246F" w:rsidRDefault="00C27FBF">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205C040E" w14:textId="77777777" w:rsidR="007C246F" w:rsidRDefault="00C27FBF">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051448F5" w14:textId="77777777" w:rsidR="007C246F" w:rsidRDefault="00C27FBF">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63F977F" w14:textId="77777777" w:rsidR="007C246F" w:rsidRDefault="00C27FBF">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00A3E1B2" w14:textId="77777777" w:rsidR="007C246F" w:rsidRDefault="00656A27">
      <w:pPr>
        <w:widowControl w:val="0"/>
        <w:spacing w:after="0" w:line="240" w:lineRule="auto"/>
        <w:jc w:val="center"/>
        <w:rPr>
          <w:rFonts w:ascii="Times New Roman" w:eastAsia="Times New Roman" w:hAnsi="Times New Roman" w:cs="Times New Roman"/>
          <w:color w:val="000000"/>
          <w:sz w:val="24"/>
          <w:szCs w:val="24"/>
        </w:rPr>
      </w:pPr>
      <w:hyperlink r:id="rId8">
        <w:r w:rsidR="00C27FBF">
          <w:rPr>
            <w:rFonts w:ascii="Times New Roman" w:eastAsia="Times New Roman" w:hAnsi="Times New Roman" w:cs="Times New Roman"/>
            <w:b/>
            <w:color w:val="0563C1"/>
            <w:sz w:val="24"/>
            <w:szCs w:val="24"/>
            <w:u w:val="single"/>
          </w:rPr>
          <w:t>integrityhotline@mercycorps.org</w:t>
        </w:r>
      </w:hyperlink>
    </w:p>
    <w:p w14:paraId="2A161533" w14:textId="77777777" w:rsidR="007C246F" w:rsidRDefault="007C246F">
      <w:pPr>
        <w:widowControl w:val="0"/>
        <w:spacing w:after="0" w:line="240" w:lineRule="auto"/>
        <w:jc w:val="center"/>
        <w:rPr>
          <w:rFonts w:ascii="Times New Roman" w:eastAsia="Times New Roman" w:hAnsi="Times New Roman" w:cs="Times New Roman"/>
          <w:b/>
          <w:color w:val="000000"/>
          <w:sz w:val="22"/>
          <w:szCs w:val="22"/>
        </w:rPr>
      </w:pPr>
    </w:p>
    <w:p w14:paraId="2C380D76" w14:textId="77777777" w:rsidR="007C246F" w:rsidRDefault="00C27FBF">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7D69353A" w14:textId="77777777" w:rsidR="007C246F" w:rsidRDefault="007C246F">
      <w:pPr>
        <w:widowControl w:val="0"/>
        <w:spacing w:after="0" w:line="240" w:lineRule="auto"/>
        <w:rPr>
          <w:rFonts w:ascii="Times New Roman" w:eastAsia="Times New Roman" w:hAnsi="Times New Roman" w:cs="Times New Roman"/>
          <w:color w:val="000000"/>
          <w:sz w:val="22"/>
          <w:szCs w:val="22"/>
        </w:rPr>
      </w:pPr>
    </w:p>
    <w:p w14:paraId="482BF3F5" w14:textId="77777777" w:rsidR="007C246F" w:rsidRDefault="00C27FBF">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593AE63A"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2.2 </w:t>
      </w:r>
      <w:r>
        <w:rPr>
          <w:rFonts w:ascii="Times New Roman" w:eastAsia="Times New Roman" w:hAnsi="Times New Roman" w:cs="Times New Roman"/>
          <w:b/>
          <w:color w:val="000000"/>
          <w:sz w:val="22"/>
          <w:szCs w:val="22"/>
        </w:rPr>
        <w:tab/>
        <w:t xml:space="preserve">Tender Basis: </w:t>
      </w:r>
    </w:p>
    <w:p w14:paraId="439F324F" w14:textId="77777777" w:rsidR="007C246F" w:rsidRDefault="00C27FBF">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4D59E879"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0D3859C1"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45D7F4E4"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08DA9604"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Pr>
          <w:rFonts w:ascii="Times New Roman" w:eastAsia="Times New Roman" w:hAnsi="Times New Roman" w:cs="Times New Roman"/>
          <w:color w:val="0000FF"/>
          <w:sz w:val="22"/>
          <w:szCs w:val="22"/>
        </w:rPr>
        <w:t>[180 days]</w:t>
      </w:r>
      <w:r>
        <w:rPr>
          <w:rFonts w:ascii="Times New Roman" w:eastAsia="Times New Roman" w:hAnsi="Times New Roman" w:cs="Times New Roman"/>
          <w:color w:val="000000"/>
          <w:sz w:val="22"/>
          <w:szCs w:val="22"/>
        </w:rPr>
        <w:t xml:space="preserve"> from its date of submission.</w:t>
      </w:r>
    </w:p>
    <w:p w14:paraId="44B9B9FF"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24213B5D" w14:textId="77777777" w:rsidR="007C246F" w:rsidRDefault="00C27FBF">
      <w:pPr>
        <w:numPr>
          <w:ilvl w:val="0"/>
          <w:numId w:val="3"/>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29EF1C74" w14:textId="77777777" w:rsidR="007C246F" w:rsidRDefault="00C27FBF">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proofErr w:type="gramStart"/>
      <w:r>
        <w:rPr>
          <w:rFonts w:ascii="Times New Roman" w:eastAsia="Times New Roman" w:hAnsi="Times New Roman" w:cs="Times New Roman"/>
          <w:color w:val="000000"/>
          <w:sz w:val="22"/>
          <w:szCs w:val="22"/>
        </w:rPr>
        <w:t>cases</w:t>
      </w:r>
      <w:proofErr w:type="gramEnd"/>
      <w:r>
        <w:rPr>
          <w:rFonts w:ascii="Times New Roman" w:eastAsia="Times New Roman" w:hAnsi="Times New Roman" w:cs="Times New Roman"/>
          <w:color w:val="000000"/>
          <w:sz w:val="22"/>
          <w:szCs w:val="22"/>
        </w:rPr>
        <w:t xml:space="preserve">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5523546C" w14:textId="77777777" w:rsidR="007C246F" w:rsidRDefault="00C27FBF">
      <w:pPr>
        <w:widowControl w:val="0"/>
        <w:numPr>
          <w:ilvl w:val="0"/>
          <w:numId w:val="3"/>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Tender does not obligate Mercy Corps to execute a </w:t>
      </w:r>
      <w:proofErr w:type="gramStart"/>
      <w:r>
        <w:rPr>
          <w:rFonts w:ascii="Times New Roman" w:eastAsia="Times New Roman" w:hAnsi="Times New Roman" w:cs="Times New Roman"/>
          <w:color w:val="000000"/>
          <w:sz w:val="22"/>
          <w:szCs w:val="22"/>
        </w:rPr>
        <w:t>contract</w:t>
      </w:r>
      <w:proofErr w:type="gramEnd"/>
      <w:r>
        <w:rPr>
          <w:rFonts w:ascii="Times New Roman" w:eastAsia="Times New Roman" w:hAnsi="Times New Roman" w:cs="Times New Roman"/>
          <w:color w:val="000000"/>
          <w:sz w:val="22"/>
          <w:szCs w:val="22"/>
        </w:rPr>
        <w:t xml:space="preserve"> nor does it commit Mercy Corps to pay any costs incurred in the preparation and submission of proposals. Furthermore, Mercy Corps reserves the right to reject </w:t>
      </w:r>
      <w:proofErr w:type="gramStart"/>
      <w:r>
        <w:rPr>
          <w:rFonts w:ascii="Times New Roman" w:eastAsia="Times New Roman" w:hAnsi="Times New Roman" w:cs="Times New Roman"/>
          <w:color w:val="000000"/>
          <w:sz w:val="22"/>
          <w:szCs w:val="22"/>
        </w:rPr>
        <w:t>any and all</w:t>
      </w:r>
      <w:proofErr w:type="gramEnd"/>
      <w:r>
        <w:rPr>
          <w:rFonts w:ascii="Times New Roman" w:eastAsia="Times New Roman" w:hAnsi="Times New Roman" w:cs="Times New Roman"/>
          <w:color w:val="000000"/>
          <w:sz w:val="22"/>
          <w:szCs w:val="22"/>
        </w:rPr>
        <w:t xml:space="preserve"> proposals, if such action is considered to be in the best interest of Mercy Corps.</w:t>
      </w:r>
    </w:p>
    <w:p w14:paraId="476A9B9C"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5FE08A7C"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Suppliers may not apply, and will be rejected as ineligible, if </w:t>
      </w:r>
      <w:proofErr w:type="gramStart"/>
      <w:r>
        <w:rPr>
          <w:rFonts w:ascii="Times New Roman" w:eastAsia="Times New Roman" w:hAnsi="Times New Roman" w:cs="Times New Roman"/>
          <w:color w:val="000000"/>
          <w:sz w:val="22"/>
          <w:szCs w:val="22"/>
        </w:rPr>
        <w:t>they :</w:t>
      </w:r>
      <w:proofErr w:type="gramEnd"/>
    </w:p>
    <w:p w14:paraId="442D9695"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23F69C4F"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46D755CB"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w:t>
      </w:r>
      <w:proofErr w:type="gramStart"/>
      <w:r>
        <w:rPr>
          <w:rFonts w:ascii="Times New Roman" w:eastAsia="Times New Roman" w:hAnsi="Times New Roman" w:cs="Times New Roman"/>
          <w:color w:val="000000"/>
          <w:sz w:val="22"/>
          <w:szCs w:val="22"/>
        </w:rPr>
        <w:t>been  convicted</w:t>
      </w:r>
      <w:proofErr w:type="gramEnd"/>
      <w:r>
        <w:rPr>
          <w:rFonts w:ascii="Times New Roman" w:eastAsia="Times New Roman" w:hAnsi="Times New Roman" w:cs="Times New Roman"/>
          <w:color w:val="000000"/>
          <w:sz w:val="22"/>
          <w:szCs w:val="22"/>
        </w:rPr>
        <w:t xml:space="preserve"> of illegal/corrupt activities, and/or unprofessional conduct</w:t>
      </w:r>
    </w:p>
    <w:p w14:paraId="4E033772"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6C72DD10"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0D97A80D"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0E16AA4E"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proofErr w:type="spellStart"/>
      <w:r>
        <w:rPr>
          <w:rFonts w:ascii="Times New Roman" w:eastAsia="Times New Roman" w:hAnsi="Times New Roman" w:cs="Times New Roman"/>
          <w:color w:val="000000"/>
          <w:sz w:val="22"/>
          <w:szCs w:val="22"/>
        </w:rPr>
        <w:t>Anti Corruption</w:t>
      </w:r>
      <w:proofErr w:type="spellEnd"/>
      <w:r>
        <w:rPr>
          <w:rFonts w:ascii="Times New Roman" w:eastAsia="Times New Roman" w:hAnsi="Times New Roman" w:cs="Times New Roman"/>
          <w:color w:val="000000"/>
          <w:sz w:val="22"/>
          <w:szCs w:val="22"/>
        </w:rPr>
        <w:t xml:space="preserve"> Statement</w:t>
      </w:r>
    </w:p>
    <w:p w14:paraId="169032ED"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w:t>
      </w:r>
      <w:proofErr w:type="gramStart"/>
      <w:r>
        <w:rPr>
          <w:rFonts w:ascii="Times New Roman" w:eastAsia="Times New Roman" w:hAnsi="Times New Roman" w:cs="Times New Roman"/>
          <w:color w:val="000000"/>
          <w:sz w:val="22"/>
          <w:szCs w:val="22"/>
        </w:rPr>
        <w:t>by:</w:t>
      </w:r>
      <w:proofErr w:type="gramEnd"/>
      <w:r>
        <w:rPr>
          <w:rFonts w:ascii="Times New Roman" w:eastAsia="Times New Roman" w:hAnsi="Times New Roman" w:cs="Times New Roman"/>
          <w:color w:val="000000"/>
          <w:sz w:val="22"/>
          <w:szCs w:val="22"/>
        </w:rPr>
        <w:t xml:space="preserve"> the United States Government </w:t>
      </w:r>
      <w:r>
        <w:rPr>
          <w:rFonts w:ascii="Times New Roman" w:eastAsia="Times New Roman" w:hAnsi="Times New Roman" w:cs="Times New Roman"/>
          <w:color w:val="000000"/>
          <w:sz w:val="22"/>
          <w:szCs w:val="22"/>
        </w:rPr>
        <w:lastRenderedPageBreak/>
        <w:t>or United Nations by the United States Government, the United Kingdom, the European Union, the United Nations, other national governments, or public international organizations.</w:t>
      </w:r>
    </w:p>
    <w:p w14:paraId="34FE779A" w14:textId="77777777" w:rsidR="007C246F" w:rsidRDefault="00C27FBF">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213F300E"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10234C26" w14:textId="77777777" w:rsidR="007C246F" w:rsidRDefault="00C27FBF">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can either utilize the response documents contained in this tender package to submit their offer or they can submit an offer in their own format </w:t>
      </w:r>
      <w:proofErr w:type="gramStart"/>
      <w:r>
        <w:rPr>
          <w:rFonts w:ascii="Times New Roman" w:eastAsia="Times New Roman" w:hAnsi="Times New Roman" w:cs="Times New Roman"/>
          <w:color w:val="000000"/>
          <w:sz w:val="22"/>
          <w:szCs w:val="22"/>
        </w:rPr>
        <w:t>as long as</w:t>
      </w:r>
      <w:proofErr w:type="gramEnd"/>
      <w:r>
        <w:rPr>
          <w:rFonts w:ascii="Times New Roman" w:eastAsia="Times New Roman" w:hAnsi="Times New Roman" w:cs="Times New Roman"/>
          <w:color w:val="000000"/>
          <w:sz w:val="22"/>
          <w:szCs w:val="22"/>
        </w:rPr>
        <w:t xml:space="preserve"> it contains all the required documents and information specified by this tender.</w:t>
      </w:r>
    </w:p>
    <w:p w14:paraId="352D1716"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1DDB7332" w14:textId="77777777" w:rsidR="007C246F" w:rsidRDefault="00C27FBF">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06DF1498"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3725AD03" w14:textId="77777777" w:rsidR="007C246F" w:rsidRDefault="00C27FBF">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3B6B22DB"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18251270"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61411539"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18D810F0"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340E89E0"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2CCC232E"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2E6E5628"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59EC0A15"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4F4BA164"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237B6A66"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50AD8234"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2B68D2BE"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6493906A" w14:textId="77777777" w:rsidR="002E5A7D" w:rsidRDefault="002E5A7D">
      <w:pPr>
        <w:widowControl w:val="0"/>
        <w:spacing w:after="160" w:line="240" w:lineRule="auto"/>
        <w:rPr>
          <w:rFonts w:ascii="Times New Roman" w:eastAsia="Times New Roman" w:hAnsi="Times New Roman" w:cs="Times New Roman"/>
          <w:color w:val="000000"/>
          <w:sz w:val="22"/>
          <w:szCs w:val="22"/>
        </w:rPr>
        <w:sectPr w:rsidR="002E5A7D" w:rsidSect="002E5A7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0" w:footer="720" w:gutter="0"/>
          <w:pgNumType w:start="1"/>
          <w:cols w:space="720"/>
          <w:docGrid w:linePitch="286"/>
        </w:sectPr>
      </w:pPr>
    </w:p>
    <w:p w14:paraId="339AEB6B" w14:textId="6C5A7050" w:rsidR="007C246F" w:rsidRDefault="007C246F">
      <w:pPr>
        <w:widowControl w:val="0"/>
        <w:spacing w:after="160" w:line="240" w:lineRule="auto"/>
        <w:rPr>
          <w:rFonts w:ascii="Times New Roman" w:eastAsia="Times New Roman" w:hAnsi="Times New Roman" w:cs="Times New Roman"/>
          <w:color w:val="000000"/>
          <w:sz w:val="22"/>
          <w:szCs w:val="22"/>
        </w:rPr>
      </w:pPr>
    </w:p>
    <w:p w14:paraId="5946435B" w14:textId="77777777" w:rsidR="007C246F" w:rsidRDefault="00C27FBF">
      <w:pPr>
        <w:pStyle w:val="Heading1"/>
        <w:numPr>
          <w:ilvl w:val="0"/>
          <w:numId w:val="12"/>
        </w:numPr>
        <w:contextualSpacing/>
        <w:rPr>
          <w:sz w:val="28"/>
          <w:szCs w:val="28"/>
        </w:rPr>
      </w:pPr>
      <w:bookmarkStart w:id="7" w:name="_6wwf7wss0sbh" w:colFirst="0" w:colLast="0"/>
      <w:bookmarkEnd w:id="7"/>
      <w:r>
        <w:rPr>
          <w:sz w:val="28"/>
          <w:szCs w:val="28"/>
        </w:rPr>
        <w:t>Criteria &amp; Submittals</w:t>
      </w:r>
    </w:p>
    <w:p w14:paraId="7792F1F1" w14:textId="77777777" w:rsidR="007C246F" w:rsidRDefault="007C246F">
      <w:pPr>
        <w:widowControl w:val="0"/>
        <w:spacing w:after="0" w:line="240" w:lineRule="auto"/>
        <w:rPr>
          <w:rFonts w:ascii="Times New Roman" w:eastAsia="Times New Roman" w:hAnsi="Times New Roman" w:cs="Times New Roman"/>
          <w:b/>
          <w:color w:val="000000"/>
          <w:sz w:val="22"/>
          <w:szCs w:val="22"/>
        </w:rPr>
      </w:pPr>
    </w:p>
    <w:tbl>
      <w:tblPr>
        <w:tblStyle w:val="a4"/>
        <w:tblpPr w:leftFromText="180" w:rightFromText="180" w:vertAnchor="text" w:tblpY="1"/>
        <w:tblOverlap w:val="never"/>
        <w:tblW w:w="9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0"/>
        <w:gridCol w:w="10"/>
      </w:tblGrid>
      <w:tr w:rsidR="007C246F" w14:paraId="7AB59045" w14:textId="77777777" w:rsidTr="002E5A7D">
        <w:tc>
          <w:tcPr>
            <w:tcW w:w="9170" w:type="dxa"/>
            <w:gridSpan w:val="2"/>
            <w:shd w:val="clear" w:color="auto" w:fill="auto"/>
            <w:tcMar>
              <w:top w:w="100" w:type="dxa"/>
              <w:left w:w="100" w:type="dxa"/>
              <w:bottom w:w="100" w:type="dxa"/>
              <w:right w:w="100" w:type="dxa"/>
            </w:tcMar>
          </w:tcPr>
          <w:p w14:paraId="5B589C5E" w14:textId="77777777" w:rsidR="007C246F" w:rsidRDefault="00C27FBF" w:rsidP="002E5A7D">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717398B0" w14:textId="09DA6564" w:rsidR="007C246F" w:rsidRDefault="00C27FBF" w:rsidP="002E5A7D">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FF"/>
                <w:sz w:val="22"/>
                <w:szCs w:val="22"/>
              </w:rPr>
              <w:t>Fixed Price</w:t>
            </w:r>
            <w:r w:rsidR="00225761">
              <w:rPr>
                <w:rFonts w:ascii="Times New Roman" w:eastAsia="Times New Roman" w:hAnsi="Times New Roman" w:cs="Times New Roman"/>
                <w:b/>
                <w:color w:val="0000FF"/>
                <w:sz w:val="22"/>
                <w:szCs w:val="22"/>
              </w:rPr>
              <w:t xml:space="preserve"> </w:t>
            </w:r>
            <w:r>
              <w:rPr>
                <w:rFonts w:ascii="Times New Roman" w:eastAsia="Times New Roman" w:hAnsi="Times New Roman" w:cs="Times New Roman"/>
                <w:color w:val="000000"/>
                <w:sz w:val="22"/>
                <w:szCs w:val="22"/>
              </w:rPr>
              <w:t>contract to one or several company(</w:t>
            </w:r>
            <w:proofErr w:type="spellStart"/>
            <w:r>
              <w:rPr>
                <w:rFonts w:ascii="Times New Roman" w:eastAsia="Times New Roman" w:hAnsi="Times New Roman" w:cs="Times New Roman"/>
                <w:color w:val="000000"/>
                <w:sz w:val="22"/>
                <w:szCs w:val="22"/>
              </w:rPr>
              <w:t>ies</w:t>
            </w:r>
            <w:proofErr w:type="spellEnd"/>
            <w:r>
              <w:rPr>
                <w:rFonts w:ascii="Times New Roman" w:eastAsia="Times New Roman" w:hAnsi="Times New Roman" w:cs="Times New Roman"/>
                <w:color w:val="000000"/>
                <w:sz w:val="22"/>
                <w:szCs w:val="22"/>
              </w:rPr>
              <w:t xml:space="preserve">) or organization(s).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w:t>
            </w:r>
            <w:proofErr w:type="gramStart"/>
            <w:r>
              <w:rPr>
                <w:rFonts w:ascii="Times New Roman" w:eastAsia="Times New Roman" w:hAnsi="Times New Roman" w:cs="Times New Roman"/>
                <w:color w:val="000000"/>
                <w:sz w:val="22"/>
                <w:szCs w:val="22"/>
              </w:rPr>
              <w:t>all of</w:t>
            </w:r>
            <w:proofErr w:type="gramEnd"/>
            <w:r>
              <w:rPr>
                <w:rFonts w:ascii="Times New Roman" w:eastAsia="Times New Roman" w:hAnsi="Times New Roman" w:cs="Times New Roman"/>
                <w:color w:val="000000"/>
                <w:sz w:val="22"/>
                <w:szCs w:val="22"/>
              </w:rPr>
              <w:t xml:space="preserve">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7C246F" w14:paraId="3FEA9AA6" w14:textId="77777777" w:rsidTr="002E5A7D">
        <w:tc>
          <w:tcPr>
            <w:tcW w:w="9170" w:type="dxa"/>
            <w:gridSpan w:val="2"/>
            <w:shd w:val="clear" w:color="auto" w:fill="auto"/>
            <w:tcMar>
              <w:top w:w="100" w:type="dxa"/>
              <w:left w:w="100" w:type="dxa"/>
              <w:bottom w:w="100" w:type="dxa"/>
              <w:right w:w="100" w:type="dxa"/>
            </w:tcMar>
          </w:tcPr>
          <w:p w14:paraId="226C9C7B" w14:textId="1A705BA3" w:rsidR="007C246F" w:rsidRDefault="00C27FBF" w:rsidP="002E5A7D">
            <w:pPr>
              <w:widowControl w:val="0"/>
              <w:spacing w:after="16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14:paraId="3BBBE670" w14:textId="77777777" w:rsidR="007C246F" w:rsidRDefault="00C27FBF" w:rsidP="002E5A7D">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w:t>
            </w:r>
            <w:proofErr w:type="gramStart"/>
            <w:r>
              <w:rPr>
                <w:rFonts w:ascii="Times New Roman" w:eastAsia="Times New Roman" w:hAnsi="Times New Roman" w:cs="Times New Roman"/>
                <w:color w:val="000000"/>
                <w:sz w:val="22"/>
                <w:szCs w:val="22"/>
              </w:rPr>
              <w:t>met</w:t>
            </w:r>
            <w:proofErr w:type="gramEnd"/>
            <w:r>
              <w:rPr>
                <w:rFonts w:ascii="Times New Roman" w:eastAsia="Times New Roman" w:hAnsi="Times New Roman" w:cs="Times New Roman"/>
                <w:color w:val="000000"/>
                <w:sz w:val="22"/>
                <w:szCs w:val="22"/>
              </w:rPr>
              <w:t xml:space="preserve">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14:paraId="328422AA" w14:textId="77777777" w:rsidR="007C246F" w:rsidRDefault="00C27FBF" w:rsidP="002E5A7D">
            <w:pPr>
              <w:widowControl w:val="0"/>
              <w:spacing w:after="16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14:paraId="1232B4A5" w14:textId="77777777" w:rsidR="007C246F" w:rsidRDefault="00C27FBF" w:rsidP="002E5A7D">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p>
          <w:p w14:paraId="09CAB0BB" w14:textId="305D3D26" w:rsidR="007C246F" w:rsidRPr="00475387" w:rsidRDefault="00C27FBF" w:rsidP="002E5A7D">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w:t>
            </w:r>
            <w:r w:rsidR="00475387">
              <w:rPr>
                <w:rFonts w:ascii="Times New Roman" w:eastAsia="Times New Roman" w:hAnsi="Times New Roman" w:cs="Times New Roman"/>
                <w:color w:val="000000"/>
                <w:sz w:val="22"/>
                <w:szCs w:val="22"/>
              </w:rPr>
              <w:t xml:space="preserve"> as per the tax law in the country where incorporated</w:t>
            </w:r>
          </w:p>
        </w:tc>
      </w:tr>
      <w:tr w:rsidR="00D53ED7" w:rsidRPr="00D53ED7" w14:paraId="572B815C" w14:textId="77777777" w:rsidTr="002E5A7D">
        <w:tc>
          <w:tcPr>
            <w:tcW w:w="9170" w:type="dxa"/>
            <w:gridSpan w:val="2"/>
            <w:shd w:val="clear" w:color="auto" w:fill="auto"/>
            <w:tcMar>
              <w:top w:w="100" w:type="dxa"/>
              <w:left w:w="100" w:type="dxa"/>
              <w:bottom w:w="100" w:type="dxa"/>
              <w:right w:w="100" w:type="dxa"/>
            </w:tcMar>
          </w:tcPr>
          <w:p w14:paraId="263BAC4C" w14:textId="77777777" w:rsidR="007C246F" w:rsidRPr="00D53ED7" w:rsidRDefault="00C27FBF" w:rsidP="002E5A7D">
            <w:pPr>
              <w:widowControl w:val="0"/>
              <w:spacing w:after="160" w:line="240" w:lineRule="auto"/>
              <w:rPr>
                <w:rFonts w:ascii="Times New Roman" w:eastAsia="Times New Roman" w:hAnsi="Times New Roman" w:cs="Times New Roman"/>
                <w:b/>
                <w:color w:val="auto"/>
                <w:sz w:val="22"/>
                <w:szCs w:val="22"/>
              </w:rPr>
            </w:pPr>
            <w:r w:rsidRPr="00D53ED7">
              <w:rPr>
                <w:rFonts w:ascii="Times New Roman" w:eastAsia="Times New Roman" w:hAnsi="Times New Roman" w:cs="Times New Roman"/>
                <w:b/>
                <w:color w:val="auto"/>
                <w:sz w:val="22"/>
                <w:szCs w:val="22"/>
              </w:rPr>
              <w:t>3.3</w:t>
            </w:r>
            <w:r w:rsidRPr="00D53ED7">
              <w:rPr>
                <w:rFonts w:ascii="Times New Roman" w:eastAsia="Times New Roman" w:hAnsi="Times New Roman" w:cs="Times New Roman"/>
                <w:b/>
                <w:color w:val="auto"/>
                <w:sz w:val="22"/>
                <w:szCs w:val="22"/>
              </w:rPr>
              <w:tab/>
              <w:t>Tender Submittals</w:t>
            </w:r>
          </w:p>
          <w:p w14:paraId="5A4D98DA" w14:textId="77777777" w:rsidR="007C246F" w:rsidRPr="00D53ED7" w:rsidRDefault="00C27FBF" w:rsidP="002E5A7D">
            <w:pPr>
              <w:widowControl w:val="0"/>
              <w:spacing w:after="160" w:line="240" w:lineRule="auto"/>
              <w:rPr>
                <w:rFonts w:ascii="Times New Roman" w:eastAsia="Times New Roman" w:hAnsi="Times New Roman" w:cs="Times New Roman"/>
                <w:color w:val="auto"/>
                <w:sz w:val="22"/>
                <w:szCs w:val="22"/>
              </w:rPr>
            </w:pPr>
            <w:r w:rsidRPr="00D53ED7">
              <w:rPr>
                <w:rFonts w:ascii="Times New Roman" w:eastAsia="Times New Roman" w:hAnsi="Times New Roman" w:cs="Times New Roman"/>
                <w:color w:val="auto"/>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6DEDDAB4" w14:textId="77777777" w:rsidR="007C246F" w:rsidRPr="00D53ED7" w:rsidRDefault="00C27FBF" w:rsidP="002E5A7D">
            <w:pPr>
              <w:widowControl w:val="0"/>
              <w:spacing w:after="160" w:line="288" w:lineRule="auto"/>
              <w:rPr>
                <w:rFonts w:ascii="Times New Roman" w:eastAsia="Times New Roman" w:hAnsi="Times New Roman" w:cs="Times New Roman"/>
                <w:b/>
                <w:color w:val="auto"/>
                <w:sz w:val="22"/>
                <w:szCs w:val="22"/>
              </w:rPr>
            </w:pPr>
            <w:r w:rsidRPr="00D53ED7">
              <w:rPr>
                <w:rFonts w:ascii="Times New Roman" w:eastAsia="Times New Roman" w:hAnsi="Times New Roman" w:cs="Times New Roman"/>
                <w:b/>
                <w:color w:val="auto"/>
                <w:sz w:val="22"/>
                <w:szCs w:val="22"/>
              </w:rPr>
              <w:t>Documents supporting the Eligibility Criteria:</w:t>
            </w:r>
          </w:p>
          <w:p w14:paraId="58EC20BA" w14:textId="3403EE03" w:rsidR="007C246F" w:rsidRPr="00D53ED7" w:rsidRDefault="00C27FBF" w:rsidP="002E5A7D">
            <w:pPr>
              <w:widowControl w:val="0"/>
              <w:numPr>
                <w:ilvl w:val="0"/>
                <w:numId w:val="9"/>
              </w:numPr>
              <w:spacing w:after="0" w:line="288" w:lineRule="auto"/>
              <w:contextualSpacing/>
              <w:rPr>
                <w:rFonts w:ascii="Times New Roman" w:eastAsia="Times New Roman" w:hAnsi="Times New Roman" w:cs="Times New Roman"/>
                <w:color w:val="auto"/>
                <w:sz w:val="22"/>
                <w:szCs w:val="22"/>
              </w:rPr>
            </w:pPr>
            <w:r w:rsidRPr="00D53ED7">
              <w:rPr>
                <w:rFonts w:ascii="Times New Roman" w:eastAsia="Times New Roman" w:hAnsi="Times New Roman" w:cs="Times New Roman"/>
                <w:color w:val="auto"/>
                <w:sz w:val="22"/>
                <w:szCs w:val="22"/>
              </w:rPr>
              <w:t>Legal Business Registration</w:t>
            </w:r>
            <w:r w:rsidR="00475387" w:rsidRPr="00D53ED7">
              <w:rPr>
                <w:rFonts w:ascii="Times New Roman" w:eastAsia="Times New Roman" w:hAnsi="Times New Roman" w:cs="Times New Roman"/>
                <w:color w:val="auto"/>
                <w:sz w:val="22"/>
                <w:szCs w:val="22"/>
              </w:rPr>
              <w:t>/ Certificate of incorporation</w:t>
            </w:r>
          </w:p>
          <w:p w14:paraId="75B06ACA" w14:textId="67E0015C" w:rsidR="007C246F" w:rsidRPr="00D53ED7" w:rsidRDefault="00475387" w:rsidP="002E5A7D">
            <w:pPr>
              <w:widowControl w:val="0"/>
              <w:numPr>
                <w:ilvl w:val="0"/>
                <w:numId w:val="9"/>
              </w:numPr>
              <w:spacing w:after="0" w:line="288" w:lineRule="auto"/>
              <w:contextualSpacing/>
              <w:rPr>
                <w:rFonts w:ascii="Times New Roman" w:eastAsia="Times New Roman" w:hAnsi="Times New Roman" w:cs="Times New Roman"/>
                <w:color w:val="auto"/>
                <w:sz w:val="22"/>
                <w:szCs w:val="22"/>
              </w:rPr>
            </w:pPr>
            <w:r w:rsidRPr="00D53ED7">
              <w:rPr>
                <w:rFonts w:ascii="Times New Roman" w:eastAsia="Times New Roman" w:hAnsi="Times New Roman" w:cs="Times New Roman"/>
                <w:color w:val="auto"/>
                <w:sz w:val="22"/>
                <w:szCs w:val="22"/>
              </w:rPr>
              <w:t xml:space="preserve">Document indicating the firm is complying with tax requirements in the country where incorporated. </w:t>
            </w:r>
          </w:p>
          <w:p w14:paraId="21743C1A" w14:textId="77777777" w:rsidR="007C246F" w:rsidRPr="00D53ED7" w:rsidRDefault="007C246F" w:rsidP="002E5A7D">
            <w:pPr>
              <w:widowControl w:val="0"/>
              <w:spacing w:after="0" w:line="288" w:lineRule="auto"/>
              <w:rPr>
                <w:rFonts w:ascii="Times New Roman" w:eastAsia="Times New Roman" w:hAnsi="Times New Roman" w:cs="Times New Roman"/>
                <w:color w:val="auto"/>
                <w:sz w:val="22"/>
                <w:szCs w:val="22"/>
              </w:rPr>
            </w:pPr>
          </w:p>
          <w:p w14:paraId="18C514CC" w14:textId="77777777" w:rsidR="00BE13DB" w:rsidRPr="00D53ED7" w:rsidRDefault="00C27FBF" w:rsidP="00BE13DB">
            <w:pPr>
              <w:widowControl w:val="0"/>
              <w:spacing w:after="160" w:line="240" w:lineRule="auto"/>
              <w:rPr>
                <w:rFonts w:ascii="Times New Roman" w:eastAsia="Times New Roman" w:hAnsi="Times New Roman" w:cs="Times New Roman"/>
                <w:b/>
                <w:color w:val="auto"/>
                <w:sz w:val="22"/>
                <w:szCs w:val="22"/>
              </w:rPr>
            </w:pPr>
            <w:r w:rsidRPr="00D53ED7">
              <w:rPr>
                <w:rFonts w:ascii="Times New Roman" w:eastAsia="Times New Roman" w:hAnsi="Times New Roman" w:cs="Times New Roman"/>
                <w:b/>
                <w:color w:val="auto"/>
                <w:sz w:val="22"/>
                <w:szCs w:val="22"/>
              </w:rPr>
              <w:t xml:space="preserve">Documents to conduct the Technical Evaluation and additional Due Diligence: </w:t>
            </w:r>
          </w:p>
          <w:p w14:paraId="2FB8F6E5" w14:textId="180AB404" w:rsidR="007B6CB5" w:rsidRPr="00D53ED7" w:rsidRDefault="00C27FBF" w:rsidP="00BE13DB">
            <w:pPr>
              <w:pStyle w:val="ListParagraph"/>
              <w:widowControl w:val="0"/>
              <w:numPr>
                <w:ilvl w:val="0"/>
                <w:numId w:val="33"/>
              </w:numPr>
              <w:spacing w:after="160" w:line="240" w:lineRule="auto"/>
              <w:rPr>
                <w:rFonts w:ascii="Times New Roman" w:hAnsi="Times New Roman" w:cs="Times New Roman"/>
                <w:color w:val="auto"/>
                <w:sz w:val="22"/>
                <w:szCs w:val="22"/>
              </w:rPr>
            </w:pPr>
            <w:r w:rsidRPr="00D53ED7">
              <w:rPr>
                <w:rFonts w:ascii="Times New Roman" w:eastAsia="Times New Roman" w:hAnsi="Times New Roman" w:cs="Times New Roman"/>
                <w:color w:val="auto"/>
                <w:sz w:val="22"/>
                <w:szCs w:val="22"/>
              </w:rPr>
              <w:t>Company Profile</w:t>
            </w:r>
            <w:r w:rsidR="007B6CB5" w:rsidRPr="00D53ED7">
              <w:rPr>
                <w:rFonts w:ascii="Times New Roman" w:eastAsia="Times New Roman" w:hAnsi="Times New Roman" w:cs="Times New Roman"/>
                <w:color w:val="auto"/>
                <w:sz w:val="22"/>
                <w:szCs w:val="22"/>
              </w:rPr>
              <w:t xml:space="preserve">- </w:t>
            </w:r>
            <w:r w:rsidR="007C61EE" w:rsidRPr="00D53ED7">
              <w:rPr>
                <w:rFonts w:ascii="Times New Roman" w:hAnsi="Times New Roman" w:cs="Times New Roman"/>
                <w:color w:val="auto"/>
                <w:sz w:val="22"/>
                <w:szCs w:val="22"/>
              </w:rPr>
              <w:t xml:space="preserve">Company overview </w:t>
            </w:r>
            <w:proofErr w:type="gramStart"/>
            <w:r w:rsidR="007C61EE" w:rsidRPr="00D53ED7">
              <w:rPr>
                <w:rFonts w:ascii="Times New Roman" w:hAnsi="Times New Roman" w:cs="Times New Roman"/>
                <w:color w:val="auto"/>
                <w:sz w:val="22"/>
                <w:szCs w:val="22"/>
              </w:rPr>
              <w:t xml:space="preserve">and </w:t>
            </w:r>
            <w:r w:rsidR="007B6CB5" w:rsidRPr="00D53ED7">
              <w:rPr>
                <w:rFonts w:ascii="Times New Roman" w:hAnsi="Times New Roman" w:cs="Times New Roman"/>
                <w:color w:val="auto"/>
                <w:sz w:val="22"/>
                <w:szCs w:val="22"/>
              </w:rPr>
              <w:t xml:space="preserve"> outline</w:t>
            </w:r>
            <w:proofErr w:type="gramEnd"/>
            <w:r w:rsidR="007B6CB5" w:rsidRPr="00D53ED7">
              <w:rPr>
                <w:rFonts w:ascii="Times New Roman" w:hAnsi="Times New Roman" w:cs="Times New Roman"/>
                <w:color w:val="auto"/>
                <w:sz w:val="22"/>
                <w:szCs w:val="22"/>
              </w:rPr>
              <w:t xml:space="preserve"> of your organization and services offered, including:</w:t>
            </w:r>
          </w:p>
          <w:p w14:paraId="65E47B77" w14:textId="337C010A" w:rsidR="007B6CB5" w:rsidRPr="00D53ED7" w:rsidRDefault="007B6CB5" w:rsidP="002E5A7D">
            <w:pPr>
              <w:pStyle w:val="ListParagraph"/>
              <w:widowControl w:val="0"/>
              <w:numPr>
                <w:ilvl w:val="0"/>
                <w:numId w:val="23"/>
              </w:numPr>
              <w:spacing w:after="0" w:line="240" w:lineRule="auto"/>
              <w:rPr>
                <w:rFonts w:ascii="Times New Roman" w:hAnsi="Times New Roman" w:cs="Times New Roman"/>
                <w:color w:val="auto"/>
                <w:sz w:val="22"/>
                <w:szCs w:val="22"/>
              </w:rPr>
            </w:pPr>
            <w:r w:rsidRPr="00D53ED7">
              <w:rPr>
                <w:rFonts w:ascii="Times New Roman" w:hAnsi="Times New Roman" w:cs="Times New Roman"/>
                <w:color w:val="auto"/>
                <w:sz w:val="22"/>
                <w:szCs w:val="22"/>
              </w:rPr>
              <w:t>Full legal name, jurisdiction of organization or incorporation and address of the company</w:t>
            </w:r>
          </w:p>
          <w:p w14:paraId="6353A230" w14:textId="3E7311AA" w:rsidR="007B6CB5" w:rsidRPr="00D53ED7" w:rsidRDefault="007B6CB5" w:rsidP="002E5A7D">
            <w:pPr>
              <w:pStyle w:val="ListParagraph"/>
              <w:widowControl w:val="0"/>
              <w:numPr>
                <w:ilvl w:val="0"/>
                <w:numId w:val="23"/>
              </w:numPr>
              <w:spacing w:after="0" w:line="240" w:lineRule="auto"/>
              <w:rPr>
                <w:rFonts w:ascii="Times New Roman" w:hAnsi="Times New Roman" w:cs="Times New Roman"/>
                <w:color w:val="auto"/>
                <w:sz w:val="22"/>
                <w:szCs w:val="22"/>
              </w:rPr>
            </w:pPr>
            <w:r w:rsidRPr="00D53ED7">
              <w:rPr>
                <w:rFonts w:ascii="Times New Roman" w:hAnsi="Times New Roman" w:cs="Times New Roman"/>
                <w:color w:val="auto"/>
                <w:sz w:val="22"/>
                <w:szCs w:val="22"/>
              </w:rPr>
              <w:t>Name, address, telephone number and email address for principal contact.</w:t>
            </w:r>
          </w:p>
          <w:p w14:paraId="7C9E2DF1" w14:textId="284B3024" w:rsidR="007B6CB5" w:rsidRPr="00D53ED7" w:rsidRDefault="007B6CB5" w:rsidP="002E5A7D">
            <w:pPr>
              <w:pStyle w:val="ListParagraph"/>
              <w:widowControl w:val="0"/>
              <w:numPr>
                <w:ilvl w:val="0"/>
                <w:numId w:val="23"/>
              </w:numPr>
              <w:spacing w:after="0" w:line="240" w:lineRule="auto"/>
              <w:rPr>
                <w:rFonts w:ascii="Times New Roman" w:hAnsi="Times New Roman" w:cs="Times New Roman"/>
                <w:color w:val="auto"/>
                <w:sz w:val="22"/>
                <w:szCs w:val="22"/>
              </w:rPr>
            </w:pPr>
            <w:r w:rsidRPr="00D53ED7">
              <w:rPr>
                <w:rFonts w:ascii="Times New Roman" w:hAnsi="Times New Roman" w:cs="Times New Roman"/>
                <w:color w:val="auto"/>
                <w:sz w:val="22"/>
                <w:szCs w:val="22"/>
              </w:rPr>
              <w:t>Year business was established</w:t>
            </w:r>
            <w:r w:rsidR="007C61EE" w:rsidRPr="00D53ED7">
              <w:rPr>
                <w:rFonts w:ascii="Times New Roman" w:hAnsi="Times New Roman" w:cs="Times New Roman"/>
                <w:color w:val="auto"/>
                <w:sz w:val="22"/>
                <w:szCs w:val="22"/>
              </w:rPr>
              <w:t xml:space="preserve">  </w:t>
            </w:r>
          </w:p>
          <w:p w14:paraId="5B55740E" w14:textId="23140B68" w:rsidR="007B6CB5" w:rsidRPr="00D53ED7" w:rsidRDefault="007B6CB5" w:rsidP="002E5A7D">
            <w:pPr>
              <w:pStyle w:val="ListParagraph"/>
              <w:widowControl w:val="0"/>
              <w:numPr>
                <w:ilvl w:val="0"/>
                <w:numId w:val="23"/>
              </w:numPr>
              <w:spacing w:after="0" w:line="240" w:lineRule="auto"/>
              <w:rPr>
                <w:rFonts w:ascii="Times New Roman" w:hAnsi="Times New Roman" w:cs="Times New Roman"/>
                <w:color w:val="auto"/>
                <w:sz w:val="22"/>
                <w:szCs w:val="22"/>
              </w:rPr>
            </w:pPr>
            <w:r w:rsidRPr="00D53ED7">
              <w:rPr>
                <w:rFonts w:ascii="Times New Roman" w:hAnsi="Times New Roman" w:cs="Times New Roman"/>
                <w:color w:val="auto"/>
                <w:sz w:val="22"/>
                <w:szCs w:val="22"/>
              </w:rPr>
              <w:t>Name and professional qualifications of personnel who would provide the services</w:t>
            </w:r>
          </w:p>
          <w:p w14:paraId="50AD2F0B" w14:textId="65704A81" w:rsidR="007B6CB5" w:rsidRPr="00D53ED7" w:rsidRDefault="007C61EE" w:rsidP="00BE13DB">
            <w:pPr>
              <w:pStyle w:val="ListParagraph"/>
              <w:widowControl w:val="0"/>
              <w:numPr>
                <w:ilvl w:val="0"/>
                <w:numId w:val="33"/>
              </w:numPr>
              <w:spacing w:after="0" w:line="240" w:lineRule="auto"/>
              <w:rPr>
                <w:rFonts w:ascii="Times New Roman" w:hAnsi="Times New Roman" w:cs="Times New Roman"/>
                <w:color w:val="auto"/>
                <w:sz w:val="22"/>
                <w:szCs w:val="22"/>
              </w:rPr>
            </w:pPr>
            <w:r w:rsidRPr="00D53ED7">
              <w:rPr>
                <w:rFonts w:ascii="Times New Roman" w:hAnsi="Times New Roman" w:cs="Times New Roman"/>
                <w:color w:val="auto"/>
                <w:sz w:val="22"/>
                <w:szCs w:val="22"/>
              </w:rPr>
              <w:t xml:space="preserve">Detailed proposal including methodology to be employed in delivering the services as per the </w:t>
            </w:r>
            <w:r w:rsidRPr="00D53ED7">
              <w:rPr>
                <w:rFonts w:ascii="Times New Roman" w:hAnsi="Times New Roman" w:cs="Times New Roman"/>
                <w:color w:val="auto"/>
                <w:sz w:val="22"/>
                <w:szCs w:val="22"/>
              </w:rPr>
              <w:lastRenderedPageBreak/>
              <w:t>scope of work</w:t>
            </w:r>
            <w:r w:rsidR="003A285C">
              <w:rPr>
                <w:rFonts w:ascii="Times New Roman" w:hAnsi="Times New Roman" w:cs="Times New Roman"/>
                <w:color w:val="auto"/>
                <w:sz w:val="22"/>
                <w:szCs w:val="22"/>
              </w:rPr>
              <w:t xml:space="preserve"> plus details on Data management adopted by the company in relation to this Scope of work.</w:t>
            </w:r>
          </w:p>
          <w:p w14:paraId="1EF2AB6A" w14:textId="62B258ED" w:rsidR="007B6CB5" w:rsidRPr="00D53ED7" w:rsidRDefault="00D53ED7" w:rsidP="00BE13DB">
            <w:pPr>
              <w:pStyle w:val="ListParagraph"/>
              <w:widowControl w:val="0"/>
              <w:numPr>
                <w:ilvl w:val="0"/>
                <w:numId w:val="33"/>
              </w:numPr>
              <w:spacing w:after="0" w:line="240" w:lineRule="auto"/>
              <w:rPr>
                <w:rFonts w:ascii="Times New Roman" w:hAnsi="Times New Roman" w:cs="Times New Roman"/>
                <w:color w:val="auto"/>
                <w:sz w:val="22"/>
                <w:szCs w:val="22"/>
              </w:rPr>
            </w:pPr>
            <w:r w:rsidRPr="00D53ED7">
              <w:rPr>
                <w:color w:val="auto"/>
                <w:sz w:val="20"/>
                <w:szCs w:val="20"/>
              </w:rPr>
              <w:t xml:space="preserve">Description of proposed activities with cost breakdown and </w:t>
            </w:r>
            <w:proofErr w:type="gramStart"/>
            <w:r w:rsidRPr="00D53ED7">
              <w:rPr>
                <w:color w:val="auto"/>
                <w:sz w:val="20"/>
                <w:szCs w:val="20"/>
              </w:rPr>
              <w:t>timeline</w:t>
            </w:r>
            <w:r w:rsidRPr="00D53ED7">
              <w:rPr>
                <w:rFonts w:ascii="Times New Roman" w:hAnsi="Times New Roman" w:cs="Times New Roman"/>
                <w:color w:val="auto"/>
                <w:sz w:val="22"/>
                <w:szCs w:val="22"/>
              </w:rPr>
              <w:t xml:space="preserve"> </w:t>
            </w:r>
            <w:r w:rsidR="007B6CB5" w:rsidRPr="00D53ED7">
              <w:rPr>
                <w:rFonts w:ascii="Times New Roman" w:hAnsi="Times New Roman" w:cs="Times New Roman"/>
                <w:color w:val="auto"/>
                <w:sz w:val="22"/>
                <w:szCs w:val="22"/>
              </w:rPr>
              <w:t>.</w:t>
            </w:r>
            <w:proofErr w:type="gramEnd"/>
          </w:p>
          <w:p w14:paraId="5EA6CE75" w14:textId="54000290" w:rsidR="007B6CB5" w:rsidRPr="00D53ED7" w:rsidRDefault="007B6CB5" w:rsidP="00BE13DB">
            <w:pPr>
              <w:pStyle w:val="ListParagraph"/>
              <w:widowControl w:val="0"/>
              <w:numPr>
                <w:ilvl w:val="0"/>
                <w:numId w:val="33"/>
              </w:numPr>
              <w:spacing w:after="0" w:line="240" w:lineRule="auto"/>
              <w:rPr>
                <w:rFonts w:ascii="Times New Roman" w:hAnsi="Times New Roman" w:cs="Times New Roman"/>
                <w:color w:val="auto"/>
                <w:sz w:val="22"/>
                <w:szCs w:val="22"/>
              </w:rPr>
            </w:pPr>
            <w:r w:rsidRPr="00D53ED7">
              <w:rPr>
                <w:rFonts w:ascii="Times New Roman" w:hAnsi="Times New Roman" w:cs="Times New Roman"/>
                <w:color w:val="auto"/>
                <w:sz w:val="22"/>
                <w:szCs w:val="22"/>
              </w:rPr>
              <w:t>Specific experience</w:t>
            </w:r>
            <w:r w:rsidR="003A285C">
              <w:rPr>
                <w:rFonts w:ascii="Times New Roman" w:hAnsi="Times New Roman" w:cs="Times New Roman"/>
                <w:color w:val="auto"/>
                <w:sz w:val="22"/>
                <w:szCs w:val="22"/>
              </w:rPr>
              <w:t xml:space="preserve"> related to the survey and in the Region</w:t>
            </w:r>
            <w:r w:rsidR="002E687D">
              <w:rPr>
                <w:rFonts w:ascii="Times New Roman" w:hAnsi="Times New Roman" w:cs="Times New Roman"/>
                <w:color w:val="auto"/>
                <w:sz w:val="22"/>
                <w:szCs w:val="22"/>
              </w:rPr>
              <w:t xml:space="preserve"> of focus</w:t>
            </w:r>
            <w:r w:rsidRPr="00D53ED7">
              <w:rPr>
                <w:rFonts w:ascii="Times New Roman" w:hAnsi="Times New Roman" w:cs="Times New Roman"/>
                <w:color w:val="auto"/>
                <w:sz w:val="22"/>
                <w:szCs w:val="22"/>
              </w:rPr>
              <w:t xml:space="preserve"> </w:t>
            </w:r>
            <w:proofErr w:type="gramStart"/>
            <w:r w:rsidRPr="00D53ED7">
              <w:rPr>
                <w:rFonts w:ascii="Times New Roman" w:hAnsi="Times New Roman" w:cs="Times New Roman"/>
                <w:color w:val="auto"/>
                <w:sz w:val="22"/>
                <w:szCs w:val="22"/>
              </w:rPr>
              <w:t xml:space="preserve">– </w:t>
            </w:r>
            <w:r w:rsidR="00D53ED7" w:rsidRPr="00D53ED7">
              <w:rPr>
                <w:color w:val="auto"/>
                <w:sz w:val="20"/>
                <w:szCs w:val="20"/>
              </w:rPr>
              <w:t xml:space="preserve"> </w:t>
            </w:r>
            <w:r w:rsidR="00D53ED7" w:rsidRPr="00D53ED7">
              <w:rPr>
                <w:rFonts w:ascii="Times New Roman" w:hAnsi="Times New Roman" w:cs="Times New Roman"/>
                <w:color w:val="auto"/>
                <w:sz w:val="22"/>
                <w:szCs w:val="22"/>
              </w:rPr>
              <w:t>References</w:t>
            </w:r>
            <w:proofErr w:type="gramEnd"/>
            <w:r w:rsidR="00D53ED7" w:rsidRPr="00D53ED7">
              <w:rPr>
                <w:rFonts w:ascii="Times New Roman" w:hAnsi="Times New Roman" w:cs="Times New Roman"/>
                <w:color w:val="auto"/>
                <w:sz w:val="22"/>
                <w:szCs w:val="22"/>
              </w:rPr>
              <w:t xml:space="preserve"> and Case Studies from previous clients from a similar industry and scope of operations as this tender and with contract details of references</w:t>
            </w:r>
            <w:r w:rsidR="003A285C">
              <w:rPr>
                <w:rFonts w:ascii="Times New Roman" w:hAnsi="Times New Roman" w:cs="Times New Roman"/>
                <w:color w:val="auto"/>
                <w:sz w:val="22"/>
                <w:szCs w:val="22"/>
              </w:rPr>
              <w:t xml:space="preserve">. </w:t>
            </w:r>
          </w:p>
          <w:p w14:paraId="52AF554C" w14:textId="77777777" w:rsidR="007C246F" w:rsidRPr="00D53ED7" w:rsidRDefault="00C27FBF" w:rsidP="002E5A7D">
            <w:pPr>
              <w:widowControl w:val="0"/>
              <w:spacing w:before="200" w:after="160" w:line="240" w:lineRule="auto"/>
              <w:rPr>
                <w:rFonts w:ascii="Times New Roman" w:eastAsia="Times New Roman" w:hAnsi="Times New Roman" w:cs="Times New Roman"/>
                <w:b/>
                <w:color w:val="auto"/>
                <w:sz w:val="22"/>
                <w:szCs w:val="22"/>
              </w:rPr>
            </w:pPr>
            <w:r w:rsidRPr="00D53ED7">
              <w:rPr>
                <w:rFonts w:ascii="Times New Roman" w:eastAsia="Times New Roman" w:hAnsi="Times New Roman" w:cs="Times New Roman"/>
                <w:b/>
                <w:color w:val="auto"/>
                <w:sz w:val="22"/>
                <w:szCs w:val="22"/>
              </w:rPr>
              <w:t xml:space="preserve">Price </w:t>
            </w:r>
            <w:proofErr w:type="gramStart"/>
            <w:r w:rsidRPr="00D53ED7">
              <w:rPr>
                <w:rFonts w:ascii="Times New Roman" w:eastAsia="Times New Roman" w:hAnsi="Times New Roman" w:cs="Times New Roman"/>
                <w:b/>
                <w:color w:val="auto"/>
                <w:sz w:val="22"/>
                <w:szCs w:val="22"/>
              </w:rPr>
              <w:t>Offer :</w:t>
            </w:r>
            <w:proofErr w:type="gramEnd"/>
          </w:p>
          <w:p w14:paraId="56535D34" w14:textId="128A3D32" w:rsidR="007C246F" w:rsidRPr="00D53ED7" w:rsidRDefault="00C27FBF" w:rsidP="002E5A7D">
            <w:pPr>
              <w:widowControl w:val="0"/>
              <w:spacing w:after="160" w:line="240" w:lineRule="auto"/>
              <w:jc w:val="both"/>
              <w:rPr>
                <w:rFonts w:ascii="Times New Roman" w:eastAsia="Times New Roman" w:hAnsi="Times New Roman" w:cs="Times New Roman"/>
                <w:color w:val="auto"/>
                <w:sz w:val="22"/>
                <w:szCs w:val="22"/>
              </w:rPr>
            </w:pPr>
            <w:r w:rsidRPr="00D53ED7">
              <w:rPr>
                <w:rFonts w:ascii="Times New Roman" w:eastAsia="Times New Roman" w:hAnsi="Times New Roman" w:cs="Times New Roman"/>
                <w:color w:val="auto"/>
                <w:sz w:val="22"/>
                <w:szCs w:val="22"/>
              </w:rPr>
              <w:t>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w:t>
            </w:r>
          </w:p>
        </w:tc>
      </w:tr>
      <w:tr w:rsidR="00D53ED7" w:rsidRPr="00D53ED7" w14:paraId="296B8C0B" w14:textId="77777777" w:rsidTr="002E5A7D">
        <w:trPr>
          <w:gridAfter w:val="1"/>
          <w:wAfter w:w="10" w:type="dxa"/>
        </w:trPr>
        <w:tc>
          <w:tcPr>
            <w:tcW w:w="9160" w:type="dxa"/>
            <w:shd w:val="clear" w:color="auto" w:fill="auto"/>
            <w:tcMar>
              <w:top w:w="100" w:type="dxa"/>
              <w:left w:w="100" w:type="dxa"/>
              <w:bottom w:w="100" w:type="dxa"/>
              <w:right w:w="100" w:type="dxa"/>
            </w:tcMar>
          </w:tcPr>
          <w:p w14:paraId="3B0E8EB9" w14:textId="77777777" w:rsidR="007C246F" w:rsidRPr="00D53ED7" w:rsidRDefault="00C27FBF" w:rsidP="002E5A7D">
            <w:pPr>
              <w:widowControl w:val="0"/>
              <w:spacing w:after="160" w:line="240" w:lineRule="auto"/>
              <w:rPr>
                <w:rFonts w:ascii="Times New Roman" w:eastAsia="Times New Roman" w:hAnsi="Times New Roman" w:cs="Times New Roman"/>
                <w:b/>
                <w:color w:val="auto"/>
                <w:sz w:val="22"/>
                <w:szCs w:val="22"/>
              </w:rPr>
            </w:pPr>
            <w:r w:rsidRPr="00D53ED7">
              <w:rPr>
                <w:rFonts w:ascii="Times New Roman" w:eastAsia="Times New Roman" w:hAnsi="Times New Roman" w:cs="Times New Roman"/>
                <w:b/>
                <w:color w:val="auto"/>
                <w:sz w:val="22"/>
                <w:szCs w:val="22"/>
              </w:rPr>
              <w:lastRenderedPageBreak/>
              <w:t>3.4</w:t>
            </w:r>
            <w:r w:rsidRPr="00D53ED7">
              <w:rPr>
                <w:rFonts w:ascii="Times New Roman" w:eastAsia="Times New Roman" w:hAnsi="Times New Roman" w:cs="Times New Roman"/>
                <w:b/>
                <w:color w:val="auto"/>
                <w:sz w:val="22"/>
                <w:szCs w:val="22"/>
              </w:rPr>
              <w:tab/>
              <w:t xml:space="preserve">Currency </w:t>
            </w:r>
          </w:p>
          <w:p w14:paraId="3886230D" w14:textId="1CE779E1" w:rsidR="007C246F" w:rsidRPr="00D53ED7" w:rsidRDefault="00C27FBF" w:rsidP="002E5A7D">
            <w:pPr>
              <w:widowControl w:val="0"/>
              <w:spacing w:after="0" w:line="240" w:lineRule="auto"/>
              <w:rPr>
                <w:rFonts w:ascii="Times New Roman" w:eastAsia="Times New Roman" w:hAnsi="Times New Roman" w:cs="Times New Roman"/>
                <w:color w:val="auto"/>
                <w:sz w:val="22"/>
                <w:szCs w:val="22"/>
              </w:rPr>
            </w:pPr>
            <w:r w:rsidRPr="00D53ED7">
              <w:rPr>
                <w:rFonts w:ascii="Times New Roman" w:eastAsia="Times New Roman" w:hAnsi="Times New Roman" w:cs="Times New Roman"/>
                <w:color w:val="auto"/>
                <w:sz w:val="22"/>
                <w:szCs w:val="22"/>
              </w:rPr>
              <w:t xml:space="preserve">Offers should be submitted in: </w:t>
            </w:r>
            <w:r w:rsidRPr="00D53ED7">
              <w:rPr>
                <w:rFonts w:ascii="Times New Roman" w:eastAsia="Times New Roman" w:hAnsi="Times New Roman" w:cs="Times New Roman"/>
                <w:color w:val="auto"/>
                <w:sz w:val="22"/>
                <w:szCs w:val="22"/>
                <w:u w:val="single"/>
              </w:rPr>
              <w:tab/>
            </w:r>
            <w:r w:rsidRPr="00D53ED7">
              <w:rPr>
                <w:rFonts w:ascii="Times New Roman" w:eastAsia="Times New Roman" w:hAnsi="Times New Roman" w:cs="Times New Roman"/>
                <w:color w:val="auto"/>
                <w:sz w:val="22"/>
                <w:szCs w:val="22"/>
              </w:rPr>
              <w:t>USD</w:t>
            </w:r>
            <w:r w:rsidRPr="00D53ED7">
              <w:rPr>
                <w:rFonts w:ascii="Times New Roman" w:eastAsia="Times New Roman" w:hAnsi="Times New Roman" w:cs="Times New Roman"/>
                <w:color w:val="auto"/>
                <w:sz w:val="22"/>
                <w:szCs w:val="22"/>
              </w:rPr>
              <w:tab/>
            </w:r>
          </w:p>
          <w:p w14:paraId="0CFB8D61" w14:textId="7DADEFA7" w:rsidR="007C246F" w:rsidRPr="00D53ED7" w:rsidRDefault="00C27FBF" w:rsidP="002E5A7D">
            <w:pPr>
              <w:widowControl w:val="0"/>
              <w:spacing w:after="160" w:line="240" w:lineRule="auto"/>
              <w:rPr>
                <w:rFonts w:ascii="Times New Roman" w:eastAsia="Times New Roman" w:hAnsi="Times New Roman" w:cs="Times New Roman"/>
                <w:b/>
                <w:color w:val="auto"/>
                <w:sz w:val="22"/>
                <w:szCs w:val="22"/>
              </w:rPr>
            </w:pPr>
            <w:r w:rsidRPr="00D53ED7">
              <w:rPr>
                <w:rFonts w:ascii="Times New Roman" w:eastAsia="Times New Roman" w:hAnsi="Times New Roman" w:cs="Times New Roman"/>
                <w:color w:val="auto"/>
                <w:sz w:val="22"/>
                <w:szCs w:val="22"/>
              </w:rPr>
              <w:t>Payments will be made in:</w:t>
            </w:r>
            <w:r w:rsidRPr="00D53ED7">
              <w:rPr>
                <w:rFonts w:ascii="Times New Roman" w:eastAsia="Times New Roman" w:hAnsi="Times New Roman" w:cs="Times New Roman"/>
                <w:color w:val="auto"/>
                <w:sz w:val="22"/>
                <w:szCs w:val="22"/>
                <w:u w:val="single"/>
              </w:rPr>
              <w:tab/>
            </w:r>
            <w:r w:rsidRPr="00D53ED7">
              <w:rPr>
                <w:rFonts w:ascii="Times New Roman" w:eastAsia="Times New Roman" w:hAnsi="Times New Roman" w:cs="Times New Roman"/>
                <w:color w:val="auto"/>
                <w:sz w:val="22"/>
                <w:szCs w:val="22"/>
              </w:rPr>
              <w:t>USD</w:t>
            </w:r>
          </w:p>
        </w:tc>
      </w:tr>
    </w:tbl>
    <w:p w14:paraId="1DE8589E" w14:textId="680DAB6D" w:rsidR="007C246F" w:rsidRDefault="002E5A7D">
      <w:pPr>
        <w:widowControl w:val="0"/>
        <w:spacing w:after="0" w:line="240" w:lineRule="auto"/>
        <w:rPr>
          <w:rFonts w:ascii="Times New Roman" w:eastAsia="Times New Roman" w:hAnsi="Times New Roman" w:cs="Times New Roman"/>
          <w:b/>
          <w:color w:val="000000"/>
          <w:sz w:val="22"/>
          <w:szCs w:val="22"/>
        </w:rPr>
      </w:pPr>
      <w:r w:rsidRPr="00D53ED7">
        <w:rPr>
          <w:rFonts w:ascii="Times New Roman" w:eastAsia="Times New Roman" w:hAnsi="Times New Roman" w:cs="Times New Roman"/>
          <w:b/>
          <w:color w:val="auto"/>
          <w:sz w:val="22"/>
          <w:szCs w:val="22"/>
        </w:rPr>
        <w:br w:type="textWrapping" w:clear="all"/>
      </w:r>
    </w:p>
    <w:tbl>
      <w:tblPr>
        <w:tblStyle w:val="a7"/>
        <w:tblW w:w="9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0"/>
      </w:tblGrid>
      <w:tr w:rsidR="007C246F" w14:paraId="60BBF548" w14:textId="77777777" w:rsidTr="00EA57F1">
        <w:tc>
          <w:tcPr>
            <w:tcW w:w="9520" w:type="dxa"/>
            <w:shd w:val="clear" w:color="auto" w:fill="auto"/>
            <w:tcMar>
              <w:top w:w="100" w:type="dxa"/>
              <w:left w:w="100" w:type="dxa"/>
              <w:bottom w:w="100" w:type="dxa"/>
              <w:right w:w="100" w:type="dxa"/>
            </w:tcMar>
          </w:tcPr>
          <w:p w14:paraId="759C57F9" w14:textId="77777777" w:rsidR="007C246F" w:rsidRDefault="00C27FBF">
            <w:pPr>
              <w:widowControl w:val="0"/>
              <w:spacing w:after="16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14:paraId="09E7DC9A" w14:textId="77777777" w:rsidR="007C246F" w:rsidRDefault="00C27FBF">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1F06BE37" w14:textId="77777777" w:rsidR="007C246F" w:rsidRDefault="00C27FBF">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7C246F" w14:paraId="5E65D248" w14:textId="77777777" w:rsidTr="00EA57F1">
        <w:tc>
          <w:tcPr>
            <w:tcW w:w="9520" w:type="dxa"/>
            <w:shd w:val="clear" w:color="auto" w:fill="auto"/>
            <w:tcMar>
              <w:top w:w="100" w:type="dxa"/>
              <w:left w:w="100" w:type="dxa"/>
              <w:bottom w:w="100" w:type="dxa"/>
              <w:right w:w="100" w:type="dxa"/>
            </w:tcMar>
          </w:tcPr>
          <w:p w14:paraId="25BDB8EE" w14:textId="77777777" w:rsidR="007C246F" w:rsidRPr="00E31B98" w:rsidRDefault="00C27FBF">
            <w:pPr>
              <w:widowControl w:val="0"/>
              <w:spacing w:after="160" w:line="240" w:lineRule="auto"/>
              <w:rPr>
                <w:rFonts w:ascii="Times New Roman" w:eastAsia="Times New Roman" w:hAnsi="Times New Roman" w:cs="Times New Roman"/>
                <w:color w:val="000000"/>
                <w:sz w:val="22"/>
                <w:szCs w:val="22"/>
                <w:highlight w:val="yellow"/>
              </w:rPr>
            </w:pPr>
            <w:r w:rsidRPr="00E31B98">
              <w:rPr>
                <w:rFonts w:ascii="Times New Roman" w:eastAsia="Times New Roman" w:hAnsi="Times New Roman" w:cs="Times New Roman"/>
                <w:b/>
                <w:color w:val="000000"/>
                <w:sz w:val="22"/>
                <w:szCs w:val="22"/>
              </w:rPr>
              <w:t>3.5.1</w:t>
            </w:r>
            <w:r w:rsidRPr="00E31B98">
              <w:rPr>
                <w:rFonts w:ascii="Times New Roman" w:eastAsia="Times New Roman" w:hAnsi="Times New Roman" w:cs="Times New Roman"/>
                <w:b/>
                <w:color w:val="000000"/>
                <w:sz w:val="22"/>
                <w:szCs w:val="22"/>
              </w:rPr>
              <w:tab/>
              <w:t xml:space="preserve">Scoring Evaluation </w:t>
            </w:r>
          </w:p>
          <w:p w14:paraId="7A6C39E8" w14:textId="77777777" w:rsidR="007C246F" w:rsidRPr="00E31B98" w:rsidRDefault="00C27FBF">
            <w:pPr>
              <w:widowControl w:val="0"/>
              <w:spacing w:after="160" w:line="288" w:lineRule="auto"/>
              <w:rPr>
                <w:rFonts w:ascii="Times New Roman" w:eastAsia="Times New Roman" w:hAnsi="Times New Roman" w:cs="Times New Roman"/>
                <w:b/>
                <w:i/>
                <w:color w:val="000000"/>
                <w:sz w:val="22"/>
                <w:szCs w:val="22"/>
              </w:rPr>
            </w:pPr>
            <w:r w:rsidRPr="00E31B98">
              <w:rPr>
                <w:rFonts w:ascii="Times New Roman" w:eastAsia="Times New Roman" w:hAnsi="Times New Roman" w:cs="Times New Roman"/>
                <w:b/>
                <w:i/>
                <w:color w:val="000000"/>
                <w:sz w:val="22"/>
                <w:szCs w:val="22"/>
              </w:rPr>
              <w:t>Trade-Off Method</w:t>
            </w:r>
          </w:p>
          <w:p w14:paraId="24F66302" w14:textId="77777777" w:rsidR="007C246F" w:rsidRPr="00E31B98" w:rsidRDefault="00C27FBF">
            <w:pPr>
              <w:widowControl w:val="0"/>
              <w:spacing w:after="160" w:line="288" w:lineRule="auto"/>
              <w:jc w:val="both"/>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(each </w:t>
            </w:r>
            <w:proofErr w:type="gramStart"/>
            <w:r w:rsidRPr="00E31B98">
              <w:rPr>
                <w:rFonts w:ascii="Times New Roman" w:eastAsia="Times New Roman" w:hAnsi="Times New Roman" w:cs="Times New Roman"/>
                <w:color w:val="000000"/>
                <w:sz w:val="22"/>
                <w:szCs w:val="22"/>
              </w:rPr>
              <w:t>criteria</w:t>
            </w:r>
            <w:proofErr w:type="gramEnd"/>
            <w:r w:rsidRPr="00E31B98">
              <w:rPr>
                <w:rFonts w:ascii="Times New Roman" w:eastAsia="Times New Roman" w:hAnsi="Times New Roman" w:cs="Times New Roman"/>
                <w:color w:val="000000"/>
                <w:sz w:val="22"/>
                <w:szCs w:val="22"/>
              </w:rPr>
              <w:t xml:space="preserve">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1B410298" w14:textId="77777777" w:rsidR="007C246F" w:rsidRPr="00E31B98" w:rsidRDefault="00C27FBF">
            <w:pPr>
              <w:widowControl w:val="0"/>
              <w:spacing w:after="160" w:line="288" w:lineRule="auto"/>
              <w:jc w:val="both"/>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 xml:space="preserve">Award criteria shall be based on the proposal’s overall </w:t>
            </w:r>
            <w:r w:rsidRPr="00E31B98">
              <w:rPr>
                <w:rFonts w:ascii="Times New Roman" w:eastAsia="Times New Roman" w:hAnsi="Times New Roman" w:cs="Times New Roman"/>
                <w:b/>
                <w:color w:val="000000"/>
                <w:sz w:val="22"/>
                <w:szCs w:val="22"/>
                <w:u w:val="single"/>
              </w:rPr>
              <w:t>“value for money”</w:t>
            </w:r>
            <w:r w:rsidRPr="00E31B98">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w:t>
            </w:r>
            <w:proofErr w:type="gramStart"/>
            <w:r w:rsidRPr="00E31B98">
              <w:rPr>
                <w:rFonts w:ascii="Times New Roman" w:eastAsia="Times New Roman" w:hAnsi="Times New Roman" w:cs="Times New Roman"/>
                <w:color w:val="000000"/>
                <w:sz w:val="22"/>
                <w:szCs w:val="22"/>
              </w:rPr>
              <w:t>has</w:t>
            </w:r>
            <w:proofErr w:type="gramEnd"/>
            <w:r w:rsidRPr="00E31B98">
              <w:rPr>
                <w:rFonts w:ascii="Times New Roman" w:eastAsia="Times New Roman" w:hAnsi="Times New Roman" w:cs="Times New Roman"/>
                <w:color w:val="000000"/>
                <w:sz w:val="22"/>
                <w:szCs w:val="22"/>
              </w:rPr>
              <w:t xml:space="preserve"> been assigned a weighting prior to the release of this tender based on its importance to Mercy Corps in this process. </w:t>
            </w:r>
          </w:p>
          <w:p w14:paraId="280D43E8" w14:textId="77777777" w:rsidR="007C246F" w:rsidRPr="00E31B98" w:rsidRDefault="00C27FBF">
            <w:pPr>
              <w:widowControl w:val="0"/>
              <w:spacing w:after="160" w:line="288" w:lineRule="auto"/>
              <w:jc w:val="both"/>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 xml:space="preserve">Offeror(s) with the best score will be accepted as the winning offeror(s), assuming the price is deemed fair </w:t>
            </w:r>
            <w:r w:rsidRPr="00E31B98">
              <w:rPr>
                <w:rFonts w:ascii="Times New Roman" w:eastAsia="Times New Roman" w:hAnsi="Times New Roman" w:cs="Times New Roman"/>
                <w:color w:val="000000"/>
                <w:sz w:val="22"/>
                <w:szCs w:val="22"/>
              </w:rPr>
              <w:lastRenderedPageBreak/>
              <w:t xml:space="preserve">and reasonable and subject to the additional due diligence in </w:t>
            </w:r>
            <w:r w:rsidRPr="00E31B98">
              <w:rPr>
                <w:rFonts w:ascii="Times New Roman" w:eastAsia="Times New Roman" w:hAnsi="Times New Roman" w:cs="Times New Roman"/>
                <w:color w:val="0000FF"/>
                <w:sz w:val="22"/>
                <w:szCs w:val="22"/>
              </w:rPr>
              <w:t>section 3.5.2.</w:t>
            </w:r>
          </w:p>
          <w:p w14:paraId="1FF2E816" w14:textId="77777777" w:rsidR="007C246F" w:rsidRPr="00E31B98" w:rsidRDefault="00C27FBF">
            <w:pPr>
              <w:widowControl w:val="0"/>
              <w:spacing w:after="160" w:line="288" w:lineRule="auto"/>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 xml:space="preserve">When performing the Scoring Evaluation, the Mercy Corps tender committee will assign points for each </w:t>
            </w:r>
            <w:proofErr w:type="gramStart"/>
            <w:r w:rsidRPr="00E31B98">
              <w:rPr>
                <w:rFonts w:ascii="Times New Roman" w:eastAsia="Times New Roman" w:hAnsi="Times New Roman" w:cs="Times New Roman"/>
                <w:color w:val="000000"/>
                <w:sz w:val="22"/>
                <w:szCs w:val="22"/>
              </w:rPr>
              <w:t>criteria</w:t>
            </w:r>
            <w:proofErr w:type="gramEnd"/>
            <w:r w:rsidRPr="00E31B98">
              <w:rPr>
                <w:rFonts w:ascii="Times New Roman" w:eastAsia="Times New Roman" w:hAnsi="Times New Roman" w:cs="Times New Roman"/>
                <w:color w:val="000000"/>
                <w:sz w:val="22"/>
                <w:szCs w:val="22"/>
              </w:rPr>
              <w:t xml:space="preserve"> based on the following scale:</w:t>
            </w:r>
          </w:p>
          <w:tbl>
            <w:tblPr>
              <w:tblStyle w:val="a5"/>
              <w:tblW w:w="9255" w:type="dxa"/>
              <w:tblLayout w:type="fixed"/>
              <w:tblLook w:val="0600" w:firstRow="0" w:lastRow="0" w:firstColumn="0" w:lastColumn="0" w:noHBand="1" w:noVBand="1"/>
            </w:tblPr>
            <w:tblGrid>
              <w:gridCol w:w="1095"/>
              <w:gridCol w:w="8160"/>
            </w:tblGrid>
            <w:tr w:rsidR="007C246F" w:rsidRPr="00E31B98" w14:paraId="041AB9EE" w14:textId="77777777">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44BE4E70" w14:textId="77777777" w:rsidR="007C246F" w:rsidRPr="00E31B98" w:rsidRDefault="00C27FBF">
                  <w:pPr>
                    <w:widowControl w:val="0"/>
                    <w:spacing w:after="160" w:line="288" w:lineRule="auto"/>
                    <w:ind w:left="-12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53D3EC3D" w14:textId="77777777" w:rsidR="007C246F" w:rsidRPr="00E31B98" w:rsidRDefault="00C27FBF">
                  <w:pPr>
                    <w:widowControl w:val="0"/>
                    <w:spacing w:after="160" w:line="288" w:lineRule="auto"/>
                    <w:ind w:left="30"/>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Rationale</w:t>
                  </w:r>
                </w:p>
              </w:tc>
            </w:tr>
            <w:tr w:rsidR="007C246F" w:rsidRPr="00E31B98" w14:paraId="16B68D66"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5B83CE" w14:textId="77777777" w:rsidR="007C246F" w:rsidRPr="00E31B98" w:rsidRDefault="00C27FBF">
                  <w:pPr>
                    <w:widowControl w:val="0"/>
                    <w:spacing w:after="160" w:line="240" w:lineRule="auto"/>
                    <w:ind w:left="-12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DC2CFC" w14:textId="77777777" w:rsidR="007C246F" w:rsidRPr="00E31B98" w:rsidRDefault="00C27FBF">
                  <w:pPr>
                    <w:widowControl w:val="0"/>
                    <w:spacing w:after="160" w:line="240" w:lineRule="auto"/>
                    <w:ind w:left="30"/>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Not acceptable; has not met any part of the specified criteria</w:t>
                  </w:r>
                </w:p>
              </w:tc>
            </w:tr>
            <w:tr w:rsidR="007C246F" w:rsidRPr="00E31B98" w14:paraId="707A722A"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5B5153" w14:textId="77777777" w:rsidR="007C246F" w:rsidRPr="00E31B98" w:rsidRDefault="00C27FBF">
                  <w:pPr>
                    <w:widowControl w:val="0"/>
                    <w:spacing w:after="160" w:line="240" w:lineRule="auto"/>
                    <w:ind w:left="-12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E4BE418" w14:textId="77777777" w:rsidR="007C246F" w:rsidRPr="00E31B98" w:rsidRDefault="00C27FBF">
                  <w:pPr>
                    <w:widowControl w:val="0"/>
                    <w:spacing w:after="160" w:line="240" w:lineRule="auto"/>
                    <w:ind w:left="30"/>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Has met only some minimum requirements and may not be acceptable</w:t>
                  </w:r>
                </w:p>
              </w:tc>
            </w:tr>
            <w:tr w:rsidR="007C246F" w:rsidRPr="00E31B98" w14:paraId="5954F42A"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7AA26E" w14:textId="77777777" w:rsidR="007C246F" w:rsidRPr="00E31B98" w:rsidRDefault="00C27FBF">
                  <w:pPr>
                    <w:widowControl w:val="0"/>
                    <w:spacing w:after="160" w:line="240" w:lineRule="auto"/>
                    <w:ind w:left="-12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B62277" w14:textId="77777777" w:rsidR="007C246F" w:rsidRPr="00E31B98" w:rsidRDefault="00C27FBF">
                  <w:pPr>
                    <w:widowControl w:val="0"/>
                    <w:spacing w:after="160" w:line="240" w:lineRule="auto"/>
                    <w:ind w:left="30"/>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Acceptable</w:t>
                  </w:r>
                </w:p>
              </w:tc>
            </w:tr>
            <w:tr w:rsidR="007C246F" w:rsidRPr="00E31B98" w14:paraId="3D971061"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27CD4B" w14:textId="77777777" w:rsidR="007C246F" w:rsidRPr="00E31B98" w:rsidRDefault="00C27FBF">
                  <w:pPr>
                    <w:widowControl w:val="0"/>
                    <w:spacing w:after="160" w:line="240" w:lineRule="auto"/>
                    <w:ind w:left="-12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FB8E83" w14:textId="77777777" w:rsidR="007C246F" w:rsidRPr="00E31B98" w:rsidRDefault="00C27FBF">
                  <w:pPr>
                    <w:widowControl w:val="0"/>
                    <w:spacing w:after="160" w:line="240" w:lineRule="auto"/>
                    <w:ind w:left="30"/>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Acceptable; has met all requirements and exceeds some</w:t>
                  </w:r>
                </w:p>
              </w:tc>
            </w:tr>
            <w:tr w:rsidR="007C246F" w:rsidRPr="00E31B98" w14:paraId="673C1FE8"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5C3C71" w14:textId="77777777" w:rsidR="007C246F" w:rsidRPr="00E31B98" w:rsidRDefault="00C27FBF">
                  <w:pPr>
                    <w:widowControl w:val="0"/>
                    <w:spacing w:after="160" w:line="240" w:lineRule="auto"/>
                    <w:ind w:left="-12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7A7C5" w14:textId="77777777" w:rsidR="007C246F" w:rsidRPr="00E31B98" w:rsidRDefault="00C27FBF">
                  <w:pPr>
                    <w:widowControl w:val="0"/>
                    <w:spacing w:after="160" w:line="240" w:lineRule="auto"/>
                    <w:ind w:left="30"/>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Acceptable; has exceeded all requirements</w:t>
                  </w:r>
                </w:p>
              </w:tc>
            </w:tr>
          </w:tbl>
          <w:p w14:paraId="3ABB49BF" w14:textId="5B5C6D87" w:rsidR="003B682E" w:rsidRPr="003B682E" w:rsidRDefault="003B682E" w:rsidP="003B682E">
            <w:pPr>
              <w:spacing w:after="0" w:line="240" w:lineRule="auto"/>
              <w:rPr>
                <w:rFonts w:ascii="Times New Roman" w:eastAsia="Calibri" w:hAnsi="Times New Roman" w:cs="Times New Roman"/>
                <w:color w:val="auto"/>
                <w:sz w:val="22"/>
                <w:szCs w:val="22"/>
                <w:lang w:val="en-US"/>
              </w:rPr>
            </w:pPr>
            <w:r w:rsidRPr="003B682E">
              <w:rPr>
                <w:rFonts w:ascii="Times New Roman" w:eastAsia="Calibri" w:hAnsi="Times New Roman" w:cs="Times New Roman"/>
                <w:color w:val="auto"/>
                <w:sz w:val="22"/>
                <w:szCs w:val="22"/>
                <w:lang w:val="en-US"/>
              </w:rPr>
              <w:t xml:space="preserve"> </w:t>
            </w:r>
          </w:p>
          <w:p w14:paraId="08A10457" w14:textId="77777777" w:rsidR="007C246F" w:rsidRPr="00E31B98" w:rsidRDefault="007C246F">
            <w:pPr>
              <w:widowControl w:val="0"/>
              <w:spacing w:after="160" w:line="240" w:lineRule="auto"/>
              <w:rPr>
                <w:rFonts w:ascii="Times New Roman" w:eastAsia="Times New Roman" w:hAnsi="Times New Roman" w:cs="Times New Roman"/>
                <w:i/>
                <w:color w:val="000000"/>
                <w:sz w:val="22"/>
                <w:szCs w:val="22"/>
              </w:rPr>
            </w:pPr>
          </w:p>
          <w:tbl>
            <w:tblPr>
              <w:tblStyle w:val="a6"/>
              <w:tblW w:w="9325" w:type="dxa"/>
              <w:tblLayout w:type="fixed"/>
              <w:tblLook w:val="0600" w:firstRow="0" w:lastRow="0" w:firstColumn="0" w:lastColumn="0" w:noHBand="1" w:noVBand="1"/>
            </w:tblPr>
            <w:tblGrid>
              <w:gridCol w:w="5995"/>
              <w:gridCol w:w="1080"/>
              <w:gridCol w:w="1080"/>
              <w:gridCol w:w="1170"/>
            </w:tblGrid>
            <w:tr w:rsidR="007C246F" w:rsidRPr="00E31B98" w14:paraId="09E2AFD0" w14:textId="77777777" w:rsidTr="00EA57F1">
              <w:trPr>
                <w:trHeight w:val="880"/>
              </w:trPr>
              <w:tc>
                <w:tcPr>
                  <w:tcW w:w="5995"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4303727" w14:textId="77777777" w:rsidR="007C246F" w:rsidRPr="00E31B98" w:rsidRDefault="00C27FBF">
                  <w:pPr>
                    <w:widowControl w:val="0"/>
                    <w:spacing w:after="0" w:line="240" w:lineRule="auto"/>
                    <w:ind w:left="45"/>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Evaluation Criteria</w:t>
                  </w: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8C099D3"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Weight</w:t>
                  </w:r>
                </w:p>
                <w:p w14:paraId="3FDA1882"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CEAF970"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 xml:space="preserve">Possible Points </w:t>
                  </w:r>
                </w:p>
                <w:p w14:paraId="4D6FF8BB"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(1 to 10)</w:t>
                  </w:r>
                </w:p>
              </w:tc>
              <w:tc>
                <w:tcPr>
                  <w:tcW w:w="117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BA5FCDE"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Weighted Score</w:t>
                  </w:r>
                </w:p>
              </w:tc>
            </w:tr>
            <w:tr w:rsidR="007C246F" w:rsidRPr="00E31B98" w14:paraId="2BBA2516" w14:textId="77777777" w:rsidTr="00EA57F1">
              <w:trPr>
                <w:trHeight w:val="340"/>
              </w:trPr>
              <w:tc>
                <w:tcPr>
                  <w:tcW w:w="5995"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87F65E6" w14:textId="77777777" w:rsidR="007C246F" w:rsidRPr="00E31B98" w:rsidRDefault="007C246F">
                  <w:pPr>
                    <w:widowControl w:val="0"/>
                    <w:spacing w:after="0" w:line="240" w:lineRule="auto"/>
                    <w:jc w:val="center"/>
                    <w:rPr>
                      <w:rFonts w:ascii="Times New Roman" w:eastAsia="Times New Roman" w:hAnsi="Times New Roman" w:cs="Times New Roman"/>
                      <w:b/>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A751042"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(A)</w:t>
                  </w: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7FD7670"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(B)</w:t>
                  </w:r>
                </w:p>
              </w:tc>
              <w:tc>
                <w:tcPr>
                  <w:tcW w:w="117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1B584F4"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(A*B)</w:t>
                  </w:r>
                </w:p>
              </w:tc>
            </w:tr>
            <w:tr w:rsidR="007C246F" w:rsidRPr="00E31B98" w14:paraId="7B69BCCA" w14:textId="77777777" w:rsidTr="00EA57F1">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F2D896C" w14:textId="3B53ADB7" w:rsidR="007C246F" w:rsidRPr="003A285C" w:rsidRDefault="00D53ED7" w:rsidP="003A28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4"/>
                      <w:szCs w:val="24"/>
                      <w:lang w:val="en-US"/>
                    </w:rPr>
                  </w:pPr>
                  <w:r w:rsidRPr="003A285C">
                    <w:rPr>
                      <w:rFonts w:ascii="Times New Roman" w:eastAsia="Calibri" w:hAnsi="Times New Roman" w:cs="Times New Roman"/>
                      <w:color w:val="auto"/>
                      <w:sz w:val="24"/>
                      <w:szCs w:val="24"/>
                    </w:rPr>
                    <w:t>Corporate Criteria: Offeror’s qualifications, experience with international NGOs, performance on similar projects and resources for the project. Offeror has demonstrated understanding of and experience in working in the region</w:t>
                  </w:r>
                  <w:r w:rsidR="003B682E" w:rsidRPr="003A285C">
                    <w:rPr>
                      <w:rFonts w:ascii="Times New Roman" w:eastAsia="Calibri" w:hAnsi="Times New Roman" w:cs="Times New Roman"/>
                      <w:color w:val="auto"/>
                      <w:sz w:val="24"/>
                      <w:szCs w:val="24"/>
                      <w:lang w:val="en-US"/>
                    </w:rPr>
                    <w:t xml:space="preserve"> (0-20) </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0FDC934" w14:textId="36F987C0" w:rsidR="007C246F" w:rsidRPr="003A285C" w:rsidRDefault="003B682E">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20</w:t>
                  </w:r>
                  <w:r w:rsidR="00C27FBF" w:rsidRPr="003A285C">
                    <w:rPr>
                      <w:rFonts w:ascii="Times New Roman" w:eastAsia="Times New Roman" w:hAnsi="Times New Roman" w:cs="Times New Roman"/>
                      <w:color w:val="auto"/>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31CA8FC" w14:textId="77777777" w:rsidR="007C246F" w:rsidRPr="003A285C" w:rsidRDefault="00C27FBF">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D8B7DE6" w14:textId="1247CFF3" w:rsidR="007C246F" w:rsidRPr="003A285C" w:rsidRDefault="003B682E">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2</w:t>
                  </w:r>
                </w:p>
              </w:tc>
            </w:tr>
            <w:tr w:rsidR="007C246F" w:rsidRPr="00E31B98" w14:paraId="2C26ADEC" w14:textId="77777777" w:rsidTr="00EA57F1">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27C823A" w14:textId="79639808" w:rsidR="007C246F" w:rsidRPr="003A285C" w:rsidRDefault="00D53ED7">
                  <w:pPr>
                    <w:widowControl w:val="0"/>
                    <w:spacing w:after="160" w:line="240" w:lineRule="auto"/>
                    <w:rPr>
                      <w:rFonts w:ascii="Times New Roman" w:eastAsia="Times New Roman" w:hAnsi="Times New Roman" w:cs="Times New Roman"/>
                      <w:color w:val="auto"/>
                      <w:sz w:val="24"/>
                      <w:szCs w:val="24"/>
                    </w:rPr>
                  </w:pPr>
                  <w:r w:rsidRPr="003A285C">
                    <w:rPr>
                      <w:rFonts w:ascii="Times New Roman" w:eastAsia="Calibri" w:hAnsi="Times New Roman" w:cs="Times New Roman"/>
                      <w:color w:val="auto"/>
                      <w:sz w:val="24"/>
                      <w:szCs w:val="24"/>
                    </w:rPr>
                    <w:t>Outline of activities: Offeror’s understanding of deliverables and product required with a proposed outline of the series of activities to conduct surveys and collect data across the three countries</w:t>
                  </w:r>
                  <w:r w:rsidRPr="003A285C">
                    <w:rPr>
                      <w:rFonts w:ascii="Times New Roman" w:eastAsia="Calibri" w:hAnsi="Times New Roman" w:cs="Times New Roman"/>
                      <w:color w:val="auto"/>
                      <w:sz w:val="24"/>
                      <w:szCs w:val="24"/>
                      <w:lang w:val="en-US"/>
                    </w:rPr>
                    <w:t xml:space="preserve"> </w:t>
                  </w:r>
                  <w:r w:rsidR="003B682E" w:rsidRPr="003A285C">
                    <w:rPr>
                      <w:rFonts w:ascii="Times New Roman" w:eastAsia="Calibri" w:hAnsi="Times New Roman" w:cs="Times New Roman"/>
                      <w:color w:val="auto"/>
                      <w:sz w:val="24"/>
                      <w:szCs w:val="24"/>
                      <w:lang w:val="en-US"/>
                    </w:rPr>
                    <w:t>(0-</w:t>
                  </w:r>
                  <w:r w:rsidRPr="003A285C">
                    <w:rPr>
                      <w:rFonts w:ascii="Times New Roman" w:eastAsia="Calibri" w:hAnsi="Times New Roman" w:cs="Times New Roman"/>
                      <w:color w:val="auto"/>
                      <w:sz w:val="24"/>
                      <w:szCs w:val="24"/>
                      <w:lang w:val="en-US"/>
                    </w:rPr>
                    <w:t>40</w:t>
                  </w:r>
                  <w:r w:rsidR="003B682E" w:rsidRPr="003A285C">
                    <w:rPr>
                      <w:rFonts w:ascii="Times New Roman" w:eastAsia="Calibri" w:hAnsi="Times New Roman" w:cs="Times New Roman"/>
                      <w:color w:val="auto"/>
                      <w:sz w:val="24"/>
                      <w:szCs w:val="24"/>
                      <w:lang w:val="en-US"/>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D9CB3D4" w14:textId="04797659" w:rsidR="007C246F" w:rsidRPr="003A285C" w:rsidRDefault="00D53ED7">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40</w:t>
                  </w:r>
                  <w:r w:rsidR="00C27FBF" w:rsidRPr="003A285C">
                    <w:rPr>
                      <w:rFonts w:ascii="Times New Roman" w:eastAsia="Times New Roman" w:hAnsi="Times New Roman" w:cs="Times New Roman"/>
                      <w:color w:val="auto"/>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FAB8DCE" w14:textId="77777777" w:rsidR="007C246F" w:rsidRPr="003A285C" w:rsidRDefault="00C27FBF">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36BDDBF" w14:textId="4D5DDEB3" w:rsidR="007C246F" w:rsidRPr="003A285C" w:rsidRDefault="00D53ED7">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4.0</w:t>
                  </w:r>
                </w:p>
              </w:tc>
            </w:tr>
            <w:tr w:rsidR="007C246F" w:rsidRPr="00E31B98" w14:paraId="4D0E68ED" w14:textId="77777777" w:rsidTr="00EA57F1">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2EAFFCA" w14:textId="143C07DF" w:rsidR="007C246F" w:rsidRPr="003A285C" w:rsidRDefault="00D53ED7" w:rsidP="003A28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4"/>
                      <w:szCs w:val="24"/>
                      <w:lang w:val="en-US"/>
                    </w:rPr>
                  </w:pPr>
                  <w:r w:rsidRPr="003A285C">
                    <w:rPr>
                      <w:rFonts w:ascii="Times New Roman" w:eastAsia="Calibri" w:hAnsi="Times New Roman" w:cs="Times New Roman"/>
                      <w:color w:val="auto"/>
                      <w:sz w:val="24"/>
                      <w:szCs w:val="24"/>
                    </w:rPr>
                    <w:t>Implementation and Project Management: Offeror’s management plan and timeline for the project</w:t>
                  </w:r>
                  <w:r w:rsidRPr="003A285C">
                    <w:rPr>
                      <w:rFonts w:ascii="Times New Roman" w:eastAsia="Calibri" w:hAnsi="Times New Roman" w:cs="Times New Roman"/>
                      <w:color w:val="auto"/>
                      <w:sz w:val="24"/>
                      <w:szCs w:val="24"/>
                      <w:lang w:val="en-US"/>
                    </w:rPr>
                    <w:t xml:space="preserve"> </w:t>
                  </w:r>
                  <w:r w:rsidR="003B682E" w:rsidRPr="003A285C">
                    <w:rPr>
                      <w:rFonts w:ascii="Times New Roman" w:eastAsia="Calibri" w:hAnsi="Times New Roman" w:cs="Times New Roman"/>
                      <w:color w:val="auto"/>
                      <w:sz w:val="24"/>
                      <w:szCs w:val="24"/>
                      <w:lang w:val="en-US"/>
                    </w:rPr>
                    <w:t>(0-</w:t>
                  </w:r>
                  <w:r w:rsidRPr="003A285C">
                    <w:rPr>
                      <w:rFonts w:ascii="Times New Roman" w:eastAsia="Calibri" w:hAnsi="Times New Roman" w:cs="Times New Roman"/>
                      <w:color w:val="auto"/>
                      <w:sz w:val="24"/>
                      <w:szCs w:val="24"/>
                      <w:lang w:val="en-US"/>
                    </w:rPr>
                    <w:t>20</w:t>
                  </w:r>
                  <w:r w:rsidR="003B682E" w:rsidRPr="003A285C">
                    <w:rPr>
                      <w:rFonts w:ascii="Times New Roman" w:eastAsia="Calibri" w:hAnsi="Times New Roman" w:cs="Times New Roman"/>
                      <w:color w:val="auto"/>
                      <w:sz w:val="24"/>
                      <w:szCs w:val="24"/>
                      <w:lang w:val="en-US"/>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C63C60A" w14:textId="289808E1" w:rsidR="007C246F" w:rsidRPr="003A285C" w:rsidRDefault="00D53ED7">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20</w:t>
                  </w:r>
                  <w:r w:rsidR="00C27FBF" w:rsidRPr="003A285C">
                    <w:rPr>
                      <w:rFonts w:ascii="Times New Roman" w:eastAsia="Times New Roman" w:hAnsi="Times New Roman" w:cs="Times New Roman"/>
                      <w:color w:val="auto"/>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AB16FC8" w14:textId="77777777" w:rsidR="007C246F" w:rsidRPr="003A285C" w:rsidRDefault="00C27FBF">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41A3921" w14:textId="27979F0D" w:rsidR="007C246F" w:rsidRPr="003A285C" w:rsidRDefault="00D53ED7">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2.0</w:t>
                  </w:r>
                </w:p>
              </w:tc>
            </w:tr>
            <w:tr w:rsidR="007C246F" w:rsidRPr="00E31B98" w14:paraId="070F8A1F" w14:textId="77777777" w:rsidTr="00EA57F1">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CDC1FF1" w14:textId="5E06A6F0" w:rsidR="007C246F" w:rsidRPr="003A285C" w:rsidRDefault="00D53ED7" w:rsidP="003A28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4"/>
                      <w:szCs w:val="24"/>
                      <w:lang w:val="en-US"/>
                    </w:rPr>
                  </w:pPr>
                  <w:r w:rsidRPr="003A285C">
                    <w:rPr>
                      <w:rFonts w:ascii="Times New Roman" w:eastAsia="Calibri" w:hAnsi="Times New Roman" w:cs="Times New Roman"/>
                      <w:color w:val="auto"/>
                      <w:sz w:val="24"/>
                      <w:szCs w:val="24"/>
                    </w:rPr>
                    <w:t>Data Management: Offeror is committed to handling personal data of respondents appropriately and the project will be GDPR compliant</w:t>
                  </w:r>
                  <w:r w:rsidR="003B682E" w:rsidRPr="003A285C">
                    <w:rPr>
                      <w:rFonts w:ascii="Times New Roman" w:eastAsia="Calibri" w:hAnsi="Times New Roman" w:cs="Times New Roman"/>
                      <w:color w:val="auto"/>
                      <w:sz w:val="24"/>
                      <w:szCs w:val="24"/>
                      <w:lang w:val="en-US"/>
                    </w:rPr>
                    <w:t xml:space="preserve"> (0-</w:t>
                  </w:r>
                  <w:r w:rsidRPr="003A285C">
                    <w:rPr>
                      <w:rFonts w:ascii="Times New Roman" w:eastAsia="Calibri" w:hAnsi="Times New Roman" w:cs="Times New Roman"/>
                      <w:color w:val="auto"/>
                      <w:sz w:val="24"/>
                      <w:szCs w:val="24"/>
                      <w:lang w:val="en-US"/>
                    </w:rPr>
                    <w:t>5</w:t>
                  </w:r>
                  <w:r w:rsidR="003B682E" w:rsidRPr="003A285C">
                    <w:rPr>
                      <w:rFonts w:ascii="Times New Roman" w:eastAsia="Calibri" w:hAnsi="Times New Roman" w:cs="Times New Roman"/>
                      <w:color w:val="auto"/>
                      <w:sz w:val="24"/>
                      <w:szCs w:val="24"/>
                      <w:lang w:val="en-US"/>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3C24434" w14:textId="48D9A41E" w:rsidR="007C246F" w:rsidRPr="003A285C" w:rsidRDefault="00D53ED7">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5</w:t>
                  </w:r>
                  <w:r w:rsidR="00C27FBF" w:rsidRPr="003A285C">
                    <w:rPr>
                      <w:rFonts w:ascii="Times New Roman" w:eastAsia="Times New Roman" w:hAnsi="Times New Roman" w:cs="Times New Roman"/>
                      <w:color w:val="auto"/>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EBF6F0F" w14:textId="77777777" w:rsidR="007C246F" w:rsidRPr="003A285C" w:rsidRDefault="00C27FBF">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1146912" w14:textId="656C2A2F" w:rsidR="007C246F" w:rsidRPr="003A285C" w:rsidRDefault="00D53ED7">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0.</w:t>
                  </w:r>
                  <w:r w:rsidR="003B682E" w:rsidRPr="003A285C">
                    <w:rPr>
                      <w:rFonts w:ascii="Times New Roman" w:eastAsia="Times New Roman" w:hAnsi="Times New Roman" w:cs="Times New Roman"/>
                      <w:color w:val="auto"/>
                      <w:sz w:val="24"/>
                      <w:szCs w:val="24"/>
                    </w:rPr>
                    <w:t>5</w:t>
                  </w:r>
                </w:p>
              </w:tc>
            </w:tr>
            <w:tr w:rsidR="007C246F" w:rsidRPr="00E31B98" w14:paraId="5A4FFCE8" w14:textId="77777777" w:rsidTr="00EA57F1">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2C1E704" w14:textId="32096053" w:rsidR="003B682E" w:rsidRPr="003A285C" w:rsidRDefault="003B682E" w:rsidP="003B68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4"/>
                      <w:szCs w:val="24"/>
                      <w:lang w:val="en-US"/>
                    </w:rPr>
                  </w:pPr>
                  <w:r w:rsidRPr="003A285C">
                    <w:rPr>
                      <w:rFonts w:ascii="Times New Roman" w:eastAsia="Calibri" w:hAnsi="Times New Roman" w:cs="Times New Roman"/>
                      <w:color w:val="auto"/>
                      <w:sz w:val="24"/>
                      <w:szCs w:val="24"/>
                      <w:lang w:val="en-US"/>
                    </w:rPr>
                    <w:t xml:space="preserve">Cost: Cost estimates will be assessed in the form </w:t>
                  </w:r>
                  <w:r w:rsidR="00D53ED7" w:rsidRPr="003A285C">
                    <w:rPr>
                      <w:rFonts w:ascii="Times New Roman" w:eastAsia="Calibri" w:hAnsi="Times New Roman" w:cs="Times New Roman"/>
                      <w:color w:val="auto"/>
                      <w:sz w:val="24"/>
                      <w:szCs w:val="24"/>
                      <w:lang w:val="en-US"/>
                    </w:rPr>
                    <w:t xml:space="preserve">the </w:t>
                  </w:r>
                  <w:proofErr w:type="gramStart"/>
                  <w:r w:rsidR="00D53ED7" w:rsidRPr="003A285C">
                    <w:rPr>
                      <w:rFonts w:ascii="Times New Roman" w:eastAsia="Calibri" w:hAnsi="Times New Roman" w:cs="Times New Roman"/>
                      <w:color w:val="auto"/>
                      <w:sz w:val="24"/>
                      <w:szCs w:val="24"/>
                      <w:lang w:val="en-US"/>
                    </w:rPr>
                    <w:t>broken down</w:t>
                  </w:r>
                  <w:proofErr w:type="gramEnd"/>
                  <w:r w:rsidR="00D53ED7" w:rsidRPr="003A285C">
                    <w:rPr>
                      <w:rFonts w:ascii="Times New Roman" w:eastAsia="Calibri" w:hAnsi="Times New Roman" w:cs="Times New Roman"/>
                      <w:color w:val="auto"/>
                      <w:sz w:val="24"/>
                      <w:szCs w:val="24"/>
                      <w:lang w:val="en-US"/>
                    </w:rPr>
                    <w:t xml:space="preserve"> rates and their reasonability and how is matched to the activities breakdown</w:t>
                  </w:r>
                  <w:r w:rsidRPr="003A285C">
                    <w:rPr>
                      <w:rFonts w:ascii="Times New Roman" w:eastAsia="Calibri" w:hAnsi="Times New Roman" w:cs="Times New Roman"/>
                      <w:color w:val="auto"/>
                      <w:sz w:val="24"/>
                      <w:szCs w:val="24"/>
                      <w:lang w:val="en-US"/>
                    </w:rPr>
                    <w:t xml:space="preserve"> (0-15)</w:t>
                  </w:r>
                </w:p>
                <w:p w14:paraId="4E0FDF1E" w14:textId="7B17FB98" w:rsidR="007C246F" w:rsidRPr="003A285C" w:rsidRDefault="007C246F">
                  <w:pPr>
                    <w:widowControl w:val="0"/>
                    <w:spacing w:after="0" w:line="240" w:lineRule="auto"/>
                    <w:rPr>
                      <w:rFonts w:ascii="Times New Roman" w:eastAsia="Times New Roman" w:hAnsi="Times New Roman" w:cs="Times New Roman"/>
                      <w:color w:val="auto"/>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1EF670D" w14:textId="579AA7BF" w:rsidR="007C246F" w:rsidRPr="003A285C" w:rsidRDefault="003B682E">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15</w:t>
                  </w:r>
                  <w:r w:rsidR="00C27FBF" w:rsidRPr="003A285C">
                    <w:rPr>
                      <w:rFonts w:ascii="Times New Roman" w:eastAsia="Times New Roman" w:hAnsi="Times New Roman" w:cs="Times New Roman"/>
                      <w:color w:val="auto"/>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8513FCD" w14:textId="77777777" w:rsidR="007C246F" w:rsidRPr="003A285C" w:rsidRDefault="00C27FBF">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00992C3" w14:textId="14411FC9" w:rsidR="007C246F" w:rsidRPr="003A285C" w:rsidRDefault="003B682E">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1.5</w:t>
                  </w:r>
                </w:p>
              </w:tc>
            </w:tr>
            <w:tr w:rsidR="007C246F" w:rsidRPr="00E31B98" w14:paraId="117B79C3" w14:textId="77777777" w:rsidTr="00EA57F1">
              <w:trPr>
                <w:trHeight w:val="46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9A647B7" w14:textId="77777777" w:rsidR="007C246F" w:rsidRPr="00E31B98" w:rsidRDefault="00C27FBF">
                  <w:pPr>
                    <w:widowControl w:val="0"/>
                    <w:spacing w:after="160" w:line="288" w:lineRule="auto"/>
                    <w:ind w:left="45"/>
                    <w:jc w:val="right"/>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TOTAL POSSIBLE SCORE:</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B1A25DA" w14:textId="77777777" w:rsidR="007C246F" w:rsidRPr="00E31B98" w:rsidRDefault="00C27FBF">
                  <w:pPr>
                    <w:widowControl w:val="0"/>
                    <w:spacing w:after="160" w:line="288" w:lineRule="auto"/>
                    <w:ind w:left="-30"/>
                    <w:jc w:val="center"/>
                    <w:rPr>
                      <w:rFonts w:ascii="Times New Roman" w:eastAsia="Times New Roman" w:hAnsi="Times New Roman" w:cs="Times New Roman"/>
                      <w:b/>
                      <w:i/>
                      <w:color w:val="000000"/>
                      <w:sz w:val="22"/>
                      <w:szCs w:val="22"/>
                    </w:rPr>
                  </w:pPr>
                  <w:r w:rsidRPr="00E31B98">
                    <w:rPr>
                      <w:rFonts w:ascii="Times New Roman" w:eastAsia="Times New Roman" w:hAnsi="Times New Roman" w:cs="Times New Roman"/>
                      <w:b/>
                      <w:color w:val="000000"/>
                      <w:sz w:val="22"/>
                      <w:szCs w:val="22"/>
                    </w:rPr>
                    <w:t>100%</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52AE508" w14:textId="079D5C29" w:rsidR="007C246F" w:rsidRPr="00E31B98" w:rsidRDefault="00D53ED7">
                  <w:pPr>
                    <w:widowControl w:val="0"/>
                    <w:spacing w:after="160" w:line="288"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FF"/>
                      <w:sz w:val="22"/>
                      <w:szCs w:val="22"/>
                    </w:rPr>
                    <w:t>5</w:t>
                  </w:r>
                  <w:r w:rsidR="003B682E" w:rsidRPr="00E31B98">
                    <w:rPr>
                      <w:rFonts w:ascii="Times New Roman" w:eastAsia="Times New Roman" w:hAnsi="Times New Roman" w:cs="Times New Roman"/>
                      <w:b/>
                      <w:color w:val="0000FF"/>
                      <w:sz w:val="22"/>
                      <w:szCs w:val="22"/>
                    </w:rPr>
                    <w:t>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9A1064C" w14:textId="13B49172" w:rsidR="007C246F" w:rsidRPr="00E31B98" w:rsidRDefault="003B682E">
                  <w:pPr>
                    <w:widowControl w:val="0"/>
                    <w:spacing w:after="160" w:line="288" w:lineRule="auto"/>
                    <w:ind w:left="-30"/>
                    <w:jc w:val="center"/>
                    <w:rPr>
                      <w:rFonts w:ascii="Times New Roman" w:eastAsia="Times New Roman" w:hAnsi="Times New Roman" w:cs="Times New Roman"/>
                      <w:b/>
                      <w:color w:val="0000FF"/>
                      <w:sz w:val="22"/>
                      <w:szCs w:val="22"/>
                    </w:rPr>
                  </w:pPr>
                  <w:r w:rsidRPr="00E31B98">
                    <w:rPr>
                      <w:rFonts w:ascii="Times New Roman" w:eastAsia="Times New Roman" w:hAnsi="Times New Roman" w:cs="Times New Roman"/>
                      <w:b/>
                      <w:color w:val="0000FF"/>
                      <w:sz w:val="22"/>
                      <w:szCs w:val="22"/>
                    </w:rPr>
                    <w:t>10</w:t>
                  </w:r>
                </w:p>
              </w:tc>
            </w:tr>
          </w:tbl>
          <w:p w14:paraId="48FAF3BF" w14:textId="77777777" w:rsidR="007C246F" w:rsidRPr="00E31B98" w:rsidRDefault="007C246F">
            <w:pPr>
              <w:widowControl w:val="0"/>
              <w:spacing w:after="100" w:line="240" w:lineRule="auto"/>
              <w:jc w:val="both"/>
              <w:rPr>
                <w:rFonts w:ascii="Times New Roman" w:eastAsia="Times New Roman" w:hAnsi="Times New Roman" w:cs="Times New Roman"/>
                <w:b/>
                <w:color w:val="000000"/>
                <w:sz w:val="16"/>
                <w:szCs w:val="16"/>
              </w:rPr>
            </w:pPr>
          </w:p>
        </w:tc>
      </w:tr>
      <w:tr w:rsidR="007C246F" w14:paraId="2668837F" w14:textId="77777777" w:rsidTr="00EA57F1">
        <w:tc>
          <w:tcPr>
            <w:tcW w:w="9520" w:type="dxa"/>
            <w:shd w:val="clear" w:color="auto" w:fill="auto"/>
            <w:tcMar>
              <w:top w:w="100" w:type="dxa"/>
              <w:left w:w="100" w:type="dxa"/>
              <w:bottom w:w="100" w:type="dxa"/>
              <w:right w:w="100" w:type="dxa"/>
            </w:tcMar>
          </w:tcPr>
          <w:p w14:paraId="03410394" w14:textId="77777777" w:rsidR="007C246F" w:rsidRPr="00E31B98" w:rsidRDefault="00C27FBF">
            <w:pPr>
              <w:widowControl w:val="0"/>
              <w:spacing w:after="160" w:line="240" w:lineRule="auto"/>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lastRenderedPageBreak/>
              <w:t>3.5.2</w:t>
            </w:r>
            <w:r w:rsidRPr="00E31B98">
              <w:rPr>
                <w:rFonts w:ascii="Times New Roman" w:eastAsia="Times New Roman" w:hAnsi="Times New Roman" w:cs="Times New Roman"/>
                <w:b/>
                <w:color w:val="000000"/>
                <w:sz w:val="22"/>
                <w:szCs w:val="22"/>
              </w:rPr>
              <w:tab/>
              <w:t>Additional Due Diligence</w:t>
            </w:r>
          </w:p>
          <w:p w14:paraId="7032FC0F" w14:textId="77777777" w:rsidR="007C246F" w:rsidRPr="00E31B98" w:rsidRDefault="00C27FBF">
            <w:pPr>
              <w:widowControl w:val="0"/>
              <w:spacing w:after="160" w:line="240" w:lineRule="auto"/>
              <w:jc w:val="both"/>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 xml:space="preserve">Upon completion of both the technical and financial evaluations Mercy Corps may choose to engage in </w:t>
            </w:r>
            <w:r w:rsidRPr="00E31B98">
              <w:rPr>
                <w:rFonts w:ascii="Times New Roman" w:eastAsia="Times New Roman" w:hAnsi="Times New Roman" w:cs="Times New Roman"/>
                <w:color w:val="000000"/>
                <w:sz w:val="22"/>
                <w:szCs w:val="22"/>
              </w:rPr>
              <w:lastRenderedPageBreak/>
              <w:t>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6EFCCD99" w14:textId="77777777" w:rsidR="007C246F" w:rsidRPr="00E31B98" w:rsidRDefault="00C27FBF">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E31B98">
              <w:rPr>
                <w:rFonts w:ascii="Times New Roman" w:eastAsia="Times New Roman" w:hAnsi="Times New Roman" w:cs="Times New Roman"/>
                <w:color w:val="auto"/>
                <w:sz w:val="22"/>
                <w:szCs w:val="22"/>
              </w:rPr>
              <w:t>Reference Checks</w:t>
            </w:r>
          </w:p>
          <w:p w14:paraId="73686AFA" w14:textId="5154F19A" w:rsidR="007C246F" w:rsidRDefault="003B682E">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E31B98">
              <w:rPr>
                <w:rFonts w:ascii="Times New Roman" w:eastAsia="Times New Roman" w:hAnsi="Times New Roman" w:cs="Times New Roman"/>
                <w:color w:val="auto"/>
                <w:sz w:val="22"/>
                <w:szCs w:val="22"/>
              </w:rPr>
              <w:t>Google search</w:t>
            </w:r>
          </w:p>
          <w:p w14:paraId="544CEE8D" w14:textId="3D118D4C" w:rsidR="007C246F" w:rsidRPr="00E31B98" w:rsidRDefault="0043474A" w:rsidP="00E31B98">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Ineligibility</w:t>
            </w:r>
            <w:r w:rsidR="00E31B98">
              <w:rPr>
                <w:rFonts w:ascii="Times New Roman" w:eastAsia="Times New Roman" w:hAnsi="Times New Roman" w:cs="Times New Roman"/>
                <w:color w:val="auto"/>
                <w:sz w:val="22"/>
                <w:szCs w:val="22"/>
              </w:rPr>
              <w:t xml:space="preserve"> and Compliance </w:t>
            </w:r>
            <w:r w:rsidR="00F47D9B">
              <w:rPr>
                <w:rFonts w:ascii="Times New Roman" w:eastAsia="Times New Roman" w:hAnsi="Times New Roman" w:cs="Times New Roman"/>
                <w:color w:val="auto"/>
                <w:sz w:val="22"/>
                <w:szCs w:val="22"/>
              </w:rPr>
              <w:t>checking (</w:t>
            </w:r>
            <w:r>
              <w:rPr>
                <w:rFonts w:ascii="Times New Roman" w:eastAsia="Times New Roman" w:hAnsi="Times New Roman" w:cs="Times New Roman"/>
                <w:color w:val="auto"/>
                <w:sz w:val="22"/>
                <w:szCs w:val="22"/>
              </w:rPr>
              <w:t>ICC)</w:t>
            </w:r>
          </w:p>
        </w:tc>
      </w:tr>
    </w:tbl>
    <w:p w14:paraId="128964AC" w14:textId="77777777" w:rsidR="007C246F" w:rsidRDefault="007C246F">
      <w:pPr>
        <w:pStyle w:val="Heading1"/>
        <w:widowControl w:val="0"/>
        <w:spacing w:after="0" w:line="240" w:lineRule="auto"/>
        <w:rPr>
          <w:sz w:val="28"/>
          <w:szCs w:val="28"/>
        </w:rPr>
      </w:pPr>
      <w:bookmarkStart w:id="8" w:name="_uea0wym567yl" w:colFirst="0" w:colLast="0"/>
      <w:bookmarkEnd w:id="8"/>
    </w:p>
    <w:p w14:paraId="3BE7E38A" w14:textId="77777777" w:rsidR="007C246F" w:rsidRDefault="00C27FBF">
      <w:pPr>
        <w:pStyle w:val="Heading1"/>
        <w:widowControl w:val="0"/>
        <w:spacing w:after="0" w:line="240" w:lineRule="auto"/>
        <w:rPr>
          <w:sz w:val="28"/>
          <w:szCs w:val="28"/>
        </w:rPr>
      </w:pPr>
      <w:bookmarkStart w:id="9" w:name="_n1ql3zwoc1op" w:colFirst="0" w:colLast="0"/>
      <w:bookmarkEnd w:id="9"/>
      <w:r>
        <w:br w:type="page"/>
      </w:r>
    </w:p>
    <w:p w14:paraId="4A1102CB" w14:textId="77777777" w:rsidR="007C246F" w:rsidRDefault="00C27FBF">
      <w:pPr>
        <w:pStyle w:val="Heading1"/>
        <w:widowControl w:val="0"/>
        <w:numPr>
          <w:ilvl w:val="0"/>
          <w:numId w:val="13"/>
        </w:numPr>
        <w:spacing w:after="0" w:line="240" w:lineRule="auto"/>
        <w:rPr>
          <w:sz w:val="28"/>
          <w:szCs w:val="28"/>
        </w:rPr>
      </w:pPr>
      <w:bookmarkStart w:id="10" w:name="_dc3tpvn2up5m" w:colFirst="0" w:colLast="0"/>
      <w:bookmarkEnd w:id="10"/>
      <w:r>
        <w:rPr>
          <w:sz w:val="28"/>
          <w:szCs w:val="28"/>
        </w:rPr>
        <w:lastRenderedPageBreak/>
        <w:t xml:space="preserve">Offer Form </w:t>
      </w:r>
    </w:p>
    <w:p w14:paraId="09A50189" w14:textId="77777777" w:rsidR="007C246F" w:rsidRDefault="007C246F">
      <w:pPr>
        <w:spacing w:after="0" w:line="240" w:lineRule="auto"/>
      </w:pPr>
    </w:p>
    <w:tbl>
      <w:tblPr>
        <w:tblStyle w:val="a8"/>
        <w:tblW w:w="986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67"/>
      </w:tblGrid>
      <w:tr w:rsidR="007C246F" w14:paraId="7DA641C7" w14:textId="77777777" w:rsidTr="002E5A7D">
        <w:tc>
          <w:tcPr>
            <w:tcW w:w="9867"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1A38ABCE" w14:textId="18E75FAD" w:rsidR="007C246F" w:rsidRDefault="00C27FBF">
            <w:pPr>
              <w:jc w:val="both"/>
              <w:rPr>
                <w:b/>
              </w:rPr>
            </w:pPr>
            <w:r>
              <w:rPr>
                <w:b/>
              </w:rPr>
              <w:t xml:space="preserve">Offerors must submit their own </w:t>
            </w:r>
            <w:r w:rsidR="0043474A">
              <w:rPr>
                <w:b/>
              </w:rPr>
              <w:t>independent</w:t>
            </w:r>
            <w:r>
              <w:rPr>
                <w:b/>
              </w:rPr>
              <w:t xml:space="preserve"> offer including at least (but not limited to):</w:t>
            </w:r>
          </w:p>
          <w:p w14:paraId="0B23B8CF" w14:textId="77777777" w:rsidR="007C246F" w:rsidRDefault="00C27FBF">
            <w:pPr>
              <w:numPr>
                <w:ilvl w:val="0"/>
                <w:numId w:val="5"/>
              </w:numPr>
              <w:contextualSpacing/>
              <w:jc w:val="both"/>
            </w:pPr>
            <w:r>
              <w:t>All documents requested in the “Eligibility Criteria” section of this Tender Package</w:t>
            </w:r>
          </w:p>
          <w:p w14:paraId="74758ECD" w14:textId="77777777" w:rsidR="007C246F" w:rsidRDefault="00C27FBF">
            <w:pPr>
              <w:numPr>
                <w:ilvl w:val="0"/>
                <w:numId w:val="5"/>
              </w:numPr>
              <w:contextualSpacing/>
              <w:jc w:val="both"/>
            </w:pPr>
            <w:r>
              <w:t>All documents requested in the “Tender Submittals” section of this Tender Package</w:t>
            </w:r>
          </w:p>
          <w:p w14:paraId="5CF431C0" w14:textId="77777777" w:rsidR="007C246F" w:rsidRDefault="00C27FBF">
            <w:pPr>
              <w:numPr>
                <w:ilvl w:val="0"/>
                <w:numId w:val="5"/>
              </w:numPr>
              <w:contextualSpacing/>
              <w:jc w:val="both"/>
            </w:pPr>
            <w:r>
              <w:t>All information listed in the “Documents Comprising the Proposal” section below</w:t>
            </w:r>
          </w:p>
          <w:p w14:paraId="1F258684" w14:textId="77777777" w:rsidR="007C246F" w:rsidRDefault="00C27FBF">
            <w:pPr>
              <w:jc w:val="both"/>
              <w:rPr>
                <w:b/>
              </w:rPr>
            </w:pPr>
            <w:r>
              <w:rPr>
                <w:b/>
              </w:rPr>
              <w:t>All offers must be duly signed (including position and full name of the signer) and stamped, with the date of completion.</w:t>
            </w:r>
          </w:p>
        </w:tc>
      </w:tr>
    </w:tbl>
    <w:p w14:paraId="6E366899" w14:textId="77777777" w:rsidR="007C246F" w:rsidRDefault="007C246F" w:rsidP="00EC40AF">
      <w:pPr>
        <w:spacing w:after="0"/>
      </w:pPr>
    </w:p>
    <w:p w14:paraId="3857B8C8" w14:textId="77777777" w:rsidR="007C246F" w:rsidRDefault="00C27FBF" w:rsidP="00EC40AF">
      <w:pPr>
        <w:rPr>
          <w:b/>
          <w:i/>
          <w:sz w:val="24"/>
          <w:szCs w:val="24"/>
        </w:rPr>
      </w:pPr>
      <w:r>
        <w:rPr>
          <w:b/>
          <w:i/>
          <w:sz w:val="24"/>
          <w:szCs w:val="24"/>
        </w:rPr>
        <w:t>Documents Comprising the Proposal</w:t>
      </w:r>
    </w:p>
    <w:p w14:paraId="1CE21831" w14:textId="77777777" w:rsidR="007C246F" w:rsidRPr="00704EF3" w:rsidRDefault="00C27FBF" w:rsidP="00EC40AF">
      <w:pPr>
        <w:spacing w:line="240"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The following information must be included in the offer of any potential offeror:</w:t>
      </w:r>
    </w:p>
    <w:p w14:paraId="28C6C287" w14:textId="77777777" w:rsidR="007C246F" w:rsidRPr="00704EF3" w:rsidRDefault="00C27FBF">
      <w:pPr>
        <w:numPr>
          <w:ilvl w:val="0"/>
          <w:numId w:val="14"/>
        </w:numPr>
        <w:spacing w:after="0" w:line="288" w:lineRule="auto"/>
        <w:contextualSpacing/>
        <w:rPr>
          <w:rFonts w:ascii="Times New Roman" w:hAnsi="Times New Roman" w:cs="Times New Roman"/>
          <w:color w:val="000000" w:themeColor="text1"/>
          <w:sz w:val="24"/>
          <w:szCs w:val="24"/>
        </w:rPr>
      </w:pPr>
      <w:r w:rsidRPr="00704EF3">
        <w:rPr>
          <w:rFonts w:ascii="Times New Roman" w:hAnsi="Times New Roman" w:cs="Times New Roman"/>
          <w:b/>
          <w:color w:val="000000" w:themeColor="text1"/>
          <w:sz w:val="24"/>
          <w:szCs w:val="24"/>
        </w:rPr>
        <w:t>Cover Letter</w:t>
      </w:r>
      <w:r w:rsidRPr="00704EF3">
        <w:rPr>
          <w:rFonts w:ascii="Times New Roman" w:hAnsi="Times New Roman" w:cs="Times New Roman"/>
          <w:color w:val="000000" w:themeColor="text1"/>
          <w:sz w:val="24"/>
          <w:szCs w:val="24"/>
        </w:rPr>
        <w:t xml:space="preserve"> explaining interest to be a contracted vendor or supplier, and the details of the Proposal. The content of the cover letter shall include the following information:</w:t>
      </w:r>
    </w:p>
    <w:p w14:paraId="6C218DC1" w14:textId="4A248F20" w:rsidR="007C246F" w:rsidRPr="00704EF3" w:rsidRDefault="00C27FBF">
      <w:pPr>
        <w:numPr>
          <w:ilvl w:val="0"/>
          <w:numId w:val="14"/>
        </w:numPr>
        <w:spacing w:after="0" w:line="288" w:lineRule="auto"/>
        <w:ind w:left="1440"/>
        <w:contextualSpacing/>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 xml:space="preserve">A detailed </w:t>
      </w:r>
      <w:r w:rsidR="003A285C">
        <w:rPr>
          <w:rFonts w:ascii="Times New Roman" w:hAnsi="Times New Roman" w:cs="Times New Roman"/>
          <w:color w:val="000000" w:themeColor="text1"/>
          <w:sz w:val="24"/>
          <w:szCs w:val="24"/>
        </w:rPr>
        <w:t>activities breakdown, the proposed team and their rates and other additional cost</w:t>
      </w:r>
    </w:p>
    <w:p w14:paraId="5545C2D8" w14:textId="77777777" w:rsidR="007C246F" w:rsidRPr="00704EF3" w:rsidRDefault="00C27FBF">
      <w:pPr>
        <w:numPr>
          <w:ilvl w:val="0"/>
          <w:numId w:val="14"/>
        </w:numPr>
        <w:spacing w:after="0" w:line="288" w:lineRule="auto"/>
        <w:ind w:left="1440"/>
        <w:contextualSpacing/>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Price validity date (for this purpose and as stated on the advertisement, quote given shall remain unchanged for 180 working days)</w:t>
      </w:r>
    </w:p>
    <w:p w14:paraId="2F180827" w14:textId="17515889" w:rsidR="003A285C" w:rsidRPr="003A285C" w:rsidRDefault="00C27FBF" w:rsidP="003A285C">
      <w:pPr>
        <w:numPr>
          <w:ilvl w:val="0"/>
          <w:numId w:val="14"/>
        </w:numPr>
        <w:spacing w:before="200" w:after="0" w:line="240"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 xml:space="preserve">A Price Offer detailing the unit price only, using the </w:t>
      </w:r>
      <w:r w:rsidRPr="00704EF3">
        <w:rPr>
          <w:rFonts w:ascii="Times New Roman" w:hAnsi="Times New Roman" w:cs="Times New Roman"/>
          <w:b/>
          <w:color w:val="000000" w:themeColor="text1"/>
          <w:sz w:val="24"/>
          <w:szCs w:val="24"/>
        </w:rPr>
        <w:t>Price Offer Sheet</w:t>
      </w:r>
      <w:r w:rsidRPr="00704EF3">
        <w:rPr>
          <w:rFonts w:ascii="Times New Roman" w:hAnsi="Times New Roman" w:cs="Times New Roman"/>
          <w:color w:val="000000" w:themeColor="text1"/>
          <w:sz w:val="24"/>
          <w:szCs w:val="24"/>
        </w:rPr>
        <w:t xml:space="preserve"> template provided in </w:t>
      </w:r>
      <w:r w:rsidRPr="00704EF3">
        <w:rPr>
          <w:rFonts w:ascii="Times New Roman" w:hAnsi="Times New Roman" w:cs="Times New Roman"/>
          <w:color w:val="000000" w:themeColor="text1"/>
          <w:sz w:val="24"/>
          <w:szCs w:val="24"/>
          <w:highlight w:val="yellow"/>
        </w:rPr>
        <w:t>section 7</w:t>
      </w:r>
    </w:p>
    <w:p w14:paraId="624598D6" w14:textId="77777777" w:rsidR="007C246F" w:rsidRPr="00704EF3" w:rsidRDefault="00C27FBF" w:rsidP="003A285C">
      <w:pPr>
        <w:numPr>
          <w:ilvl w:val="0"/>
          <w:numId w:val="14"/>
        </w:numPr>
        <w:spacing w:after="0" w:line="240" w:lineRule="auto"/>
        <w:contextualSpacing/>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 xml:space="preserve">Completed and signed Mercy Corps </w:t>
      </w:r>
      <w:r w:rsidRPr="00704EF3">
        <w:rPr>
          <w:rFonts w:ascii="Times New Roman" w:hAnsi="Times New Roman" w:cs="Times New Roman"/>
          <w:b/>
          <w:color w:val="000000" w:themeColor="text1"/>
          <w:sz w:val="24"/>
          <w:szCs w:val="24"/>
        </w:rPr>
        <w:t>Supplier Information Form</w:t>
      </w:r>
      <w:r w:rsidRPr="00704EF3">
        <w:rPr>
          <w:rFonts w:ascii="Times New Roman" w:hAnsi="Times New Roman" w:cs="Times New Roman"/>
          <w:color w:val="000000" w:themeColor="text1"/>
          <w:sz w:val="24"/>
          <w:szCs w:val="24"/>
        </w:rPr>
        <w:t xml:space="preserve"> (template provided in </w:t>
      </w:r>
      <w:r w:rsidRPr="00704EF3">
        <w:rPr>
          <w:rFonts w:ascii="Times New Roman" w:hAnsi="Times New Roman" w:cs="Times New Roman"/>
          <w:color w:val="000000" w:themeColor="text1"/>
          <w:sz w:val="24"/>
          <w:szCs w:val="24"/>
          <w:highlight w:val="yellow"/>
        </w:rPr>
        <w:t>section 7</w:t>
      </w:r>
      <w:r w:rsidRPr="00704EF3">
        <w:rPr>
          <w:rFonts w:ascii="Times New Roman" w:hAnsi="Times New Roman" w:cs="Times New Roman"/>
          <w:color w:val="000000" w:themeColor="text1"/>
          <w:sz w:val="24"/>
          <w:szCs w:val="24"/>
        </w:rPr>
        <w:t>)</w:t>
      </w:r>
    </w:p>
    <w:p w14:paraId="2305315F" w14:textId="77777777" w:rsidR="007C246F" w:rsidRPr="00704EF3" w:rsidRDefault="00C27FBF">
      <w:pPr>
        <w:numPr>
          <w:ilvl w:val="0"/>
          <w:numId w:val="14"/>
        </w:numPr>
        <w:spacing w:after="0" w:line="576" w:lineRule="auto"/>
        <w:contextualSpacing/>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Other important documents offeror feels need to be attached to support their proposal</w:t>
      </w:r>
    </w:p>
    <w:p w14:paraId="1943C502" w14:textId="77777777" w:rsidR="007C246F" w:rsidRPr="00704EF3" w:rsidRDefault="00C27FBF" w:rsidP="00EC40AF">
      <w:pPr>
        <w:spacing w:line="240" w:lineRule="auto"/>
        <w:jc w:val="both"/>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 xml:space="preserve">The original proposal shall be signed by the </w:t>
      </w:r>
      <w:proofErr w:type="gramStart"/>
      <w:r w:rsidRPr="00704EF3">
        <w:rPr>
          <w:rFonts w:ascii="Times New Roman" w:hAnsi="Times New Roman" w:cs="Times New Roman"/>
          <w:color w:val="000000" w:themeColor="text1"/>
          <w:sz w:val="24"/>
          <w:szCs w:val="24"/>
        </w:rPr>
        <w:t>offeror</w:t>
      </w:r>
      <w:proofErr w:type="gramEnd"/>
      <w:r w:rsidRPr="00704EF3">
        <w:rPr>
          <w:rFonts w:ascii="Times New Roman" w:hAnsi="Times New Roman" w:cs="Times New Roman"/>
          <w:color w:val="000000" w:themeColor="text1"/>
          <w:sz w:val="24"/>
          <w:szCs w:val="24"/>
        </w:rPr>
        <w:t xml:space="preserve"> or a person or persons duly authorized to bind the offeror to the contract. Financial offer pages of the proposal shall be initialed by the person or persons signing the proposal and stamped with the company seal.</w:t>
      </w:r>
    </w:p>
    <w:p w14:paraId="57E999BE" w14:textId="77777777" w:rsidR="007C246F" w:rsidRPr="00704EF3" w:rsidRDefault="00C27FBF" w:rsidP="00EC40AF">
      <w:pPr>
        <w:spacing w:line="240"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Any interlineations, erasures, or overwriting shall be valid only if they are initialed by the person or persons signing the proposal.</w:t>
      </w:r>
    </w:p>
    <w:p w14:paraId="650DA612" w14:textId="57A8E085" w:rsidR="00326543" w:rsidRPr="00704EF3" w:rsidRDefault="00326543" w:rsidP="0043474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b/>
          <w:bCs/>
          <w:color w:val="000000" w:themeColor="text1"/>
          <w:sz w:val="24"/>
          <w:szCs w:val="24"/>
          <w:lang w:val="en-US"/>
        </w:rPr>
      </w:pPr>
      <w:r w:rsidRPr="00704EF3">
        <w:rPr>
          <w:rFonts w:ascii="Times New Roman" w:eastAsia="Calibri" w:hAnsi="Times New Roman" w:cs="Times New Roman"/>
          <w:b/>
          <w:bCs/>
          <w:color w:val="000000" w:themeColor="text1"/>
          <w:sz w:val="24"/>
          <w:szCs w:val="24"/>
          <w:lang w:val="en-US"/>
        </w:rPr>
        <w:t>RFP cost.</w:t>
      </w:r>
    </w:p>
    <w:p w14:paraId="683A0553" w14:textId="192CF688" w:rsidR="0043474A" w:rsidRPr="00704EF3" w:rsidRDefault="0043474A" w:rsidP="0043474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000000" w:themeColor="text1"/>
          <w:sz w:val="24"/>
          <w:szCs w:val="24"/>
          <w:lang w:val="en-US"/>
        </w:rPr>
      </w:pPr>
      <w:r w:rsidRPr="00704EF3">
        <w:rPr>
          <w:rFonts w:ascii="Times New Roman" w:eastAsia="Calibri" w:hAnsi="Times New Roman" w:cs="Times New Roman"/>
          <w:color w:val="000000" w:themeColor="text1"/>
          <w:sz w:val="24"/>
          <w:szCs w:val="24"/>
          <w:lang w:val="en-US"/>
        </w:rPr>
        <w:t xml:space="preserve">At the option of the Mercy Corps, finalists for the Agent designation may be selected for a final round of negotiations; however, applicants are encouraged to present their best offers with their initial submission. Mercy Corps reserves the right to accept or reject </w:t>
      </w:r>
      <w:proofErr w:type="gramStart"/>
      <w:r w:rsidRPr="00704EF3">
        <w:rPr>
          <w:rFonts w:ascii="Times New Roman" w:eastAsia="Calibri" w:hAnsi="Times New Roman" w:cs="Times New Roman"/>
          <w:color w:val="000000" w:themeColor="text1"/>
          <w:sz w:val="24"/>
          <w:szCs w:val="24"/>
          <w:lang w:val="en-US"/>
        </w:rPr>
        <w:t>any and all</w:t>
      </w:r>
      <w:proofErr w:type="gramEnd"/>
      <w:r w:rsidRPr="00704EF3">
        <w:rPr>
          <w:rFonts w:ascii="Times New Roman" w:eastAsia="Calibri" w:hAnsi="Times New Roman" w:cs="Times New Roman"/>
          <w:color w:val="000000" w:themeColor="text1"/>
          <w:sz w:val="24"/>
          <w:szCs w:val="24"/>
          <w:lang w:val="en-US"/>
        </w:rPr>
        <w:t xml:space="preserve"> proposals, to waive any irregularities in any proposal process, and to make an award of </w:t>
      </w:r>
      <w:r w:rsidRPr="00704EF3">
        <w:rPr>
          <w:rFonts w:ascii="Times New Roman" w:eastAsia="Calibri" w:hAnsi="Times New Roman" w:cs="Times New Roman"/>
          <w:color w:val="000000" w:themeColor="text1"/>
          <w:sz w:val="24"/>
          <w:szCs w:val="24"/>
          <w:lang w:val="en-US"/>
        </w:rPr>
        <w:lastRenderedPageBreak/>
        <w:t>contract in any manner in which Mercy Corps, acting in the sole and exclusive exercise of its discretion, deems to be in Mercy Corps best interest.</w:t>
      </w:r>
    </w:p>
    <w:p w14:paraId="37BBFAD2" w14:textId="77777777" w:rsidR="007C246F" w:rsidRPr="00704EF3" w:rsidRDefault="00C27FBF">
      <w:pPr>
        <w:spacing w:after="0" w:line="240"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br w:type="page"/>
      </w:r>
    </w:p>
    <w:p w14:paraId="41921A3D" w14:textId="77777777" w:rsidR="007C246F" w:rsidRDefault="00C27FBF">
      <w:pPr>
        <w:pStyle w:val="Heading1"/>
        <w:widowControl w:val="0"/>
        <w:spacing w:after="160" w:line="240" w:lineRule="auto"/>
        <w:rPr>
          <w:sz w:val="28"/>
          <w:szCs w:val="28"/>
        </w:rPr>
      </w:pPr>
      <w:bookmarkStart w:id="11" w:name="_bgjb0uwvgprp" w:colFirst="0" w:colLast="0"/>
      <w:bookmarkEnd w:id="11"/>
      <w:r>
        <w:rPr>
          <w:sz w:val="28"/>
          <w:szCs w:val="28"/>
        </w:rPr>
        <w:lastRenderedPageBreak/>
        <w:t>5. Scope of Work/Technical Specifications</w:t>
      </w:r>
    </w:p>
    <w:p w14:paraId="1D0568BC" w14:textId="77777777" w:rsidR="007C246F" w:rsidRPr="007904BB" w:rsidRDefault="00C27FBF">
      <w:pPr>
        <w:rPr>
          <w:b/>
          <w:color w:val="000000"/>
          <w:sz w:val="28"/>
          <w:szCs w:val="28"/>
        </w:rPr>
      </w:pPr>
      <w:r w:rsidRPr="007904BB">
        <w:rPr>
          <w:b/>
          <w:color w:val="000000"/>
          <w:sz w:val="28"/>
          <w:szCs w:val="28"/>
        </w:rPr>
        <w:t>5.1 Background</w:t>
      </w:r>
    </w:p>
    <w:p w14:paraId="3EA074B2" w14:textId="084B846F" w:rsidR="00EC40AF" w:rsidRPr="00EC40AF" w:rsidRDefault="00EC40AF" w:rsidP="00EC40AF">
      <w:pPr>
        <w:widowControl w:val="0"/>
        <w:spacing w:after="160" w:line="240" w:lineRule="auto"/>
        <w:jc w:val="both"/>
        <w:rPr>
          <w:rFonts w:ascii="Times New Roman" w:eastAsia="Calibri" w:hAnsi="Times New Roman" w:cs="Times New Roman"/>
          <w:color w:val="auto"/>
          <w:sz w:val="24"/>
          <w:szCs w:val="24"/>
          <w:lang w:val="en-US"/>
        </w:rPr>
      </w:pPr>
      <w:r w:rsidRPr="00EC40AF">
        <w:rPr>
          <w:rFonts w:ascii="Times New Roman" w:eastAsia="Calibri" w:hAnsi="Times New Roman" w:cs="Times New Roman"/>
          <w:color w:val="auto"/>
          <w:sz w:val="24"/>
          <w:szCs w:val="24"/>
          <w:lang w:val="en-US"/>
        </w:rPr>
        <w:t>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w:t>
      </w:r>
    </w:p>
    <w:p w14:paraId="026C7AA5" w14:textId="54244621" w:rsidR="00EC40AF" w:rsidRPr="00EC40AF" w:rsidRDefault="00EC40AF" w:rsidP="00EC40AF">
      <w:pPr>
        <w:widowControl w:val="0"/>
        <w:spacing w:after="160" w:line="240" w:lineRule="auto"/>
        <w:jc w:val="both"/>
        <w:rPr>
          <w:rFonts w:ascii="Times New Roman" w:eastAsia="Calibri" w:hAnsi="Times New Roman" w:cs="Times New Roman"/>
          <w:color w:val="auto"/>
          <w:sz w:val="24"/>
          <w:szCs w:val="24"/>
          <w:lang w:val="en-US"/>
        </w:rPr>
      </w:pPr>
      <w:r w:rsidRPr="00EC40AF">
        <w:rPr>
          <w:rFonts w:ascii="Times New Roman" w:eastAsia="Calibri" w:hAnsi="Times New Roman" w:cs="Times New Roman"/>
          <w:color w:val="auto"/>
          <w:sz w:val="24"/>
          <w:szCs w:val="24"/>
          <w:lang w:val="en-US"/>
        </w:rPr>
        <w:t xml:space="preserve">Mercy Corps’ Crisis Analytics teams aggregate and analyze data to improve decision making and access in complex crises. The teams support our programming in Syria, Afghanistan, Democratic Republic of </w:t>
      </w:r>
      <w:proofErr w:type="gramStart"/>
      <w:r w:rsidRPr="00EC40AF">
        <w:rPr>
          <w:rFonts w:ascii="Times New Roman" w:eastAsia="Calibri" w:hAnsi="Times New Roman" w:cs="Times New Roman"/>
          <w:color w:val="auto"/>
          <w:sz w:val="24"/>
          <w:szCs w:val="24"/>
          <w:lang w:val="en-US"/>
        </w:rPr>
        <w:t>Congo</w:t>
      </w:r>
      <w:proofErr w:type="gramEnd"/>
      <w:r w:rsidRPr="00EC40AF">
        <w:rPr>
          <w:rFonts w:ascii="Times New Roman" w:eastAsia="Calibri" w:hAnsi="Times New Roman" w:cs="Times New Roman"/>
          <w:color w:val="auto"/>
          <w:sz w:val="24"/>
          <w:szCs w:val="24"/>
          <w:lang w:val="en-US"/>
        </w:rPr>
        <w:t xml:space="preserve"> and other locations. The teams directly contribute to data-driven decision making by layering information from primary sources, open </w:t>
      </w:r>
      <w:proofErr w:type="gramStart"/>
      <w:r w:rsidRPr="00EC40AF">
        <w:rPr>
          <w:rFonts w:ascii="Times New Roman" w:eastAsia="Calibri" w:hAnsi="Times New Roman" w:cs="Times New Roman"/>
          <w:color w:val="auto"/>
          <w:sz w:val="24"/>
          <w:szCs w:val="24"/>
          <w:lang w:val="en-US"/>
        </w:rPr>
        <w:t>sources</w:t>
      </w:r>
      <w:proofErr w:type="gramEnd"/>
      <w:r w:rsidRPr="00EC40AF">
        <w:rPr>
          <w:rFonts w:ascii="Times New Roman" w:eastAsia="Calibri" w:hAnsi="Times New Roman" w:cs="Times New Roman"/>
          <w:color w:val="auto"/>
          <w:sz w:val="24"/>
          <w:szCs w:val="24"/>
          <w:lang w:val="en-US"/>
        </w:rPr>
        <w:t xml:space="preserve"> and responders’ programmatic data, where it is </w:t>
      </w:r>
      <w:proofErr w:type="spellStart"/>
      <w:r w:rsidRPr="00EC40AF">
        <w:rPr>
          <w:rFonts w:ascii="Times New Roman" w:eastAsia="Calibri" w:hAnsi="Times New Roman" w:cs="Times New Roman"/>
          <w:color w:val="auto"/>
          <w:sz w:val="24"/>
          <w:szCs w:val="24"/>
          <w:lang w:val="en-US"/>
        </w:rPr>
        <w:t>analysed</w:t>
      </w:r>
      <w:proofErr w:type="spellEnd"/>
      <w:r w:rsidRPr="00EC40AF">
        <w:rPr>
          <w:rFonts w:ascii="Times New Roman" w:eastAsia="Calibri" w:hAnsi="Times New Roman" w:cs="Times New Roman"/>
          <w:color w:val="auto"/>
          <w:sz w:val="24"/>
          <w:szCs w:val="24"/>
          <w:lang w:val="en-US"/>
        </w:rPr>
        <w:t xml:space="preserve"> by subject matter experts and data scientists. This analysis is grounded in Mercy Corps’ status as an operational NGO, keeping products constructive and relevant.</w:t>
      </w:r>
    </w:p>
    <w:p w14:paraId="09497BBD" w14:textId="0EA3357C" w:rsidR="00EC40AF" w:rsidRPr="00EC40AF" w:rsidRDefault="00EC40AF" w:rsidP="00EC40AF">
      <w:pPr>
        <w:widowControl w:val="0"/>
        <w:spacing w:after="160" w:line="240" w:lineRule="auto"/>
        <w:jc w:val="both"/>
        <w:rPr>
          <w:rFonts w:ascii="Times New Roman" w:eastAsia="Calibri" w:hAnsi="Times New Roman" w:cs="Times New Roman"/>
          <w:color w:val="auto"/>
          <w:sz w:val="24"/>
          <w:szCs w:val="24"/>
          <w:lang w:val="en-US"/>
        </w:rPr>
      </w:pPr>
      <w:r w:rsidRPr="00EC40AF">
        <w:rPr>
          <w:rFonts w:ascii="Times New Roman" w:eastAsia="Calibri" w:hAnsi="Times New Roman" w:cs="Times New Roman"/>
          <w:color w:val="auto"/>
          <w:sz w:val="24"/>
          <w:szCs w:val="24"/>
          <w:lang w:val="en-US"/>
        </w:rPr>
        <w:t xml:space="preserve">Typical products and services range from informal briefings to weekly products, contributions to risk assessments, in-depth assessment of the political economy of a defined geography, </w:t>
      </w:r>
      <w:proofErr w:type="gramStart"/>
      <w:r w:rsidRPr="00EC40AF">
        <w:rPr>
          <w:rFonts w:ascii="Times New Roman" w:eastAsia="Calibri" w:hAnsi="Times New Roman" w:cs="Times New Roman"/>
          <w:color w:val="auto"/>
          <w:sz w:val="24"/>
          <w:szCs w:val="24"/>
          <w:lang w:val="en-US"/>
        </w:rPr>
        <w:t>deep-dives</w:t>
      </w:r>
      <w:proofErr w:type="gramEnd"/>
      <w:r w:rsidRPr="00EC40AF">
        <w:rPr>
          <w:rFonts w:ascii="Times New Roman" w:eastAsia="Calibri" w:hAnsi="Times New Roman" w:cs="Times New Roman"/>
          <w:color w:val="auto"/>
          <w:sz w:val="24"/>
          <w:szCs w:val="24"/>
          <w:lang w:val="en-US"/>
        </w:rPr>
        <w:t xml:space="preserve"> on specific </w:t>
      </w:r>
      <w:proofErr w:type="spellStart"/>
      <w:r w:rsidRPr="00EC40AF">
        <w:rPr>
          <w:rFonts w:ascii="Times New Roman" w:eastAsia="Calibri" w:hAnsi="Times New Roman" w:cs="Times New Roman"/>
          <w:color w:val="auto"/>
          <w:sz w:val="24"/>
          <w:szCs w:val="24"/>
          <w:lang w:val="en-US"/>
        </w:rPr>
        <w:t>thematics</w:t>
      </w:r>
      <w:proofErr w:type="spellEnd"/>
      <w:r w:rsidRPr="00EC40AF">
        <w:rPr>
          <w:rFonts w:ascii="Times New Roman" w:eastAsia="Calibri" w:hAnsi="Times New Roman" w:cs="Times New Roman"/>
          <w:color w:val="auto"/>
          <w:sz w:val="24"/>
          <w:szCs w:val="24"/>
          <w:lang w:val="en-US"/>
        </w:rPr>
        <w:t>, etc., ranging in themes from conflict to market systems to governance, in line with programmatic needs.</w:t>
      </w:r>
    </w:p>
    <w:p w14:paraId="5FD96BD3" w14:textId="26479331" w:rsidR="00EC40AF" w:rsidRPr="00EC40AF" w:rsidRDefault="00EC40AF" w:rsidP="00EC40AF">
      <w:pPr>
        <w:widowControl w:val="0"/>
        <w:spacing w:after="160" w:line="240" w:lineRule="auto"/>
        <w:jc w:val="both"/>
        <w:rPr>
          <w:rFonts w:ascii="Times New Roman" w:eastAsia="Calibri" w:hAnsi="Times New Roman" w:cs="Times New Roman"/>
          <w:color w:val="auto"/>
          <w:sz w:val="24"/>
          <w:szCs w:val="24"/>
          <w:lang w:val="en-US"/>
        </w:rPr>
      </w:pPr>
      <w:r w:rsidRPr="00EC40AF">
        <w:rPr>
          <w:rFonts w:ascii="Times New Roman" w:eastAsia="Calibri" w:hAnsi="Times New Roman" w:cs="Times New Roman"/>
          <w:color w:val="auto"/>
          <w:sz w:val="24"/>
          <w:szCs w:val="24"/>
          <w:lang w:val="en-US"/>
        </w:rPr>
        <w:t xml:space="preserve">Mercy Corps has been working in the Sahel region, undertaking both humanitarian and development-oriented programming in Niger, Mali, Burkina </w:t>
      </w:r>
      <w:proofErr w:type="gramStart"/>
      <w:r w:rsidRPr="00EC40AF">
        <w:rPr>
          <w:rFonts w:ascii="Times New Roman" w:eastAsia="Calibri" w:hAnsi="Times New Roman" w:cs="Times New Roman"/>
          <w:color w:val="auto"/>
          <w:sz w:val="24"/>
          <w:szCs w:val="24"/>
          <w:lang w:val="en-US"/>
        </w:rPr>
        <w:t>Faso</w:t>
      </w:r>
      <w:proofErr w:type="gramEnd"/>
      <w:r w:rsidRPr="00EC40AF">
        <w:rPr>
          <w:rFonts w:ascii="Times New Roman" w:eastAsia="Calibri" w:hAnsi="Times New Roman" w:cs="Times New Roman"/>
          <w:color w:val="auto"/>
          <w:sz w:val="24"/>
          <w:szCs w:val="24"/>
          <w:lang w:val="en-US"/>
        </w:rPr>
        <w:t xml:space="preserve"> and Northeast Nigeria since 2005.</w:t>
      </w:r>
    </w:p>
    <w:p w14:paraId="330A65A7" w14:textId="77777777" w:rsidR="00EC40AF" w:rsidRPr="00EC40AF" w:rsidRDefault="00EC40AF" w:rsidP="00EC40AF">
      <w:pPr>
        <w:widowControl w:val="0"/>
        <w:spacing w:after="160" w:line="240" w:lineRule="auto"/>
        <w:jc w:val="both"/>
        <w:rPr>
          <w:rFonts w:ascii="Times New Roman" w:eastAsia="Calibri" w:hAnsi="Times New Roman" w:cs="Times New Roman"/>
          <w:color w:val="auto"/>
          <w:sz w:val="24"/>
          <w:szCs w:val="24"/>
          <w:lang w:val="en-US"/>
        </w:rPr>
      </w:pPr>
      <w:r w:rsidRPr="00EC40AF">
        <w:rPr>
          <w:rFonts w:ascii="Times New Roman" w:eastAsia="Calibri" w:hAnsi="Times New Roman" w:cs="Times New Roman"/>
          <w:color w:val="auto"/>
          <w:sz w:val="24"/>
          <w:szCs w:val="24"/>
          <w:lang w:val="en-US"/>
        </w:rPr>
        <w:t xml:space="preserve">Mercy Corps’ current work in the Sahel focuses on assisting populations affected by a combination of shocks and stresses that include violent conflict, high population growth, weak governance, forced displacements, climate change and land degradation. Mercy Corps’ current priorities in the region include food security, peace-building and social cohesion; counter violence extremism, addressing social and economic needs for young people, </w:t>
      </w:r>
      <w:proofErr w:type="gramStart"/>
      <w:r w:rsidRPr="00EC40AF">
        <w:rPr>
          <w:rFonts w:ascii="Times New Roman" w:eastAsia="Calibri" w:hAnsi="Times New Roman" w:cs="Times New Roman"/>
          <w:color w:val="auto"/>
          <w:sz w:val="24"/>
          <w:szCs w:val="24"/>
          <w:lang w:val="en-US"/>
        </w:rPr>
        <w:t>gender</w:t>
      </w:r>
      <w:proofErr w:type="gramEnd"/>
      <w:r w:rsidRPr="00EC40AF">
        <w:rPr>
          <w:rFonts w:ascii="Times New Roman" w:eastAsia="Calibri" w:hAnsi="Times New Roman" w:cs="Times New Roman"/>
          <w:color w:val="auto"/>
          <w:sz w:val="24"/>
          <w:szCs w:val="24"/>
          <w:lang w:val="en-US"/>
        </w:rPr>
        <w:t xml:space="preserve"> and emergency response.</w:t>
      </w:r>
    </w:p>
    <w:p w14:paraId="6A1B5D7A" w14:textId="77777777" w:rsidR="007C246F" w:rsidRPr="00EC40AF" w:rsidRDefault="007C246F" w:rsidP="00EC40AF">
      <w:pPr>
        <w:widowControl w:val="0"/>
        <w:spacing w:after="160" w:line="240" w:lineRule="auto"/>
        <w:jc w:val="both"/>
        <w:rPr>
          <w:rFonts w:ascii="Times New Roman" w:eastAsia="Times New Roman" w:hAnsi="Times New Roman" w:cs="Times New Roman"/>
          <w:color w:val="0563C1"/>
          <w:sz w:val="24"/>
          <w:szCs w:val="24"/>
        </w:rPr>
      </w:pPr>
    </w:p>
    <w:p w14:paraId="638D5D9B" w14:textId="22E67AAC" w:rsidR="007904BB" w:rsidRPr="00EC40AF" w:rsidRDefault="00C27FBF" w:rsidP="00EC40AF">
      <w:pPr>
        <w:jc w:val="both"/>
        <w:rPr>
          <w:rFonts w:ascii="Times New Roman" w:hAnsi="Times New Roman" w:cs="Times New Roman"/>
          <w:b/>
          <w:color w:val="000000"/>
          <w:sz w:val="24"/>
          <w:szCs w:val="24"/>
          <w:highlight w:val="yellow"/>
        </w:rPr>
      </w:pPr>
      <w:r w:rsidRPr="00EC40AF">
        <w:rPr>
          <w:rFonts w:ascii="Times New Roman" w:hAnsi="Times New Roman" w:cs="Times New Roman"/>
          <w:b/>
          <w:color w:val="000000"/>
          <w:sz w:val="24"/>
          <w:szCs w:val="24"/>
        </w:rPr>
        <w:t xml:space="preserve">5.2 Scope of Work </w:t>
      </w:r>
    </w:p>
    <w:p w14:paraId="5151A981" w14:textId="1F6F2E13"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 xml:space="preserve">Despite the COVAX initiative, global efforts to distribute and deliver vaccines have fallen short with the number of vaccines available across Africa insufficient to contain the spread of COVID-19 meaningfully. In addition to COVAX, which announced 31.5 million doses of Pfizer for Africa by the end of August, the African Union has secured 400 million doses of the Johnson &amp; Johnson vaccine. According to the WHO 25 million doses will be sent by the United States in the coming weeks and another 3.5 million from Norway, Sweden, </w:t>
      </w:r>
      <w:proofErr w:type="gramStart"/>
      <w:r w:rsidRPr="00EC40AF">
        <w:rPr>
          <w:rFonts w:ascii="Times New Roman" w:eastAsia="Garamond" w:hAnsi="Times New Roman" w:cs="Times New Roman"/>
          <w:color w:val="auto"/>
          <w:sz w:val="24"/>
          <w:szCs w:val="24"/>
          <w:lang w:val="en-US"/>
        </w:rPr>
        <w:t>France</w:t>
      </w:r>
      <w:proofErr w:type="gramEnd"/>
      <w:r w:rsidRPr="00EC40AF">
        <w:rPr>
          <w:rFonts w:ascii="Times New Roman" w:eastAsia="Garamond" w:hAnsi="Times New Roman" w:cs="Times New Roman"/>
          <w:color w:val="auto"/>
          <w:sz w:val="24"/>
          <w:szCs w:val="24"/>
          <w:lang w:val="en-US"/>
        </w:rPr>
        <w:t xml:space="preserve"> and the United Kingdom. </w:t>
      </w:r>
    </w:p>
    <w:p w14:paraId="44E0A922" w14:textId="3FF1B7D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 xml:space="preserve">The limited and unequal supply of vaccines is not only the only obstruction to the global vaccine rollout, </w:t>
      </w:r>
      <w:r w:rsidR="002E687D" w:rsidRPr="00EC40AF">
        <w:rPr>
          <w:rFonts w:ascii="Times New Roman" w:eastAsia="Garamond" w:hAnsi="Times New Roman" w:cs="Times New Roman"/>
          <w:color w:val="auto"/>
          <w:sz w:val="24"/>
          <w:szCs w:val="24"/>
          <w:lang w:val="en-US"/>
        </w:rPr>
        <w:t>but vaccine hesitancy also</w:t>
      </w:r>
      <w:r w:rsidRPr="00EC40AF">
        <w:rPr>
          <w:rFonts w:ascii="Times New Roman" w:eastAsia="Garamond" w:hAnsi="Times New Roman" w:cs="Times New Roman"/>
          <w:color w:val="auto"/>
          <w:sz w:val="24"/>
          <w:szCs w:val="24"/>
          <w:lang w:val="en-US"/>
        </w:rPr>
        <w:t xml:space="preserve"> remains a significant barrier. Vaccine uptake in the Sahel has been slow with large part of the population reluctant to be vaccinated. Last December, in an African Union Center for Disease Prevention Control (CDC) survey of 18 </w:t>
      </w:r>
      <w:r w:rsidRPr="00EC40AF">
        <w:rPr>
          <w:rFonts w:ascii="Times New Roman" w:eastAsia="Garamond" w:hAnsi="Times New Roman" w:cs="Times New Roman"/>
          <w:color w:val="auto"/>
          <w:sz w:val="24"/>
          <w:szCs w:val="24"/>
          <w:lang w:val="en-US"/>
        </w:rPr>
        <w:lastRenderedPageBreak/>
        <w:t>countries, only a quarter of those</w:t>
      </w:r>
      <w:r w:rsidRPr="00EC40AF">
        <w:rPr>
          <w:rFonts w:ascii="Times New Roman" w:eastAsia="Times New Roman" w:hAnsi="Times New Roman" w:cs="Times New Roman"/>
          <w:color w:val="auto"/>
          <w:sz w:val="24"/>
          <w:szCs w:val="24"/>
          <w:lang w:val="en-US"/>
        </w:rPr>
        <w:t xml:space="preserve"> </w:t>
      </w:r>
      <w:r w:rsidRPr="00EC40AF">
        <w:rPr>
          <w:rFonts w:ascii="Times New Roman" w:eastAsia="Garamond" w:hAnsi="Times New Roman" w:cs="Times New Roman"/>
          <w:color w:val="auto"/>
          <w:sz w:val="24"/>
          <w:szCs w:val="24"/>
          <w:lang w:val="en-US"/>
        </w:rPr>
        <w:t>polled believed that coronavirus vaccines did not present any dangerous symptoms. 79</w:t>
      </w:r>
      <w:r w:rsidR="002E687D" w:rsidRPr="00EC40AF">
        <w:rPr>
          <w:rFonts w:ascii="Times New Roman" w:eastAsia="Garamond" w:hAnsi="Times New Roman" w:cs="Times New Roman"/>
          <w:color w:val="auto"/>
          <w:sz w:val="24"/>
          <w:szCs w:val="24"/>
          <w:lang w:val="en-US"/>
        </w:rPr>
        <w:t>% willing</w:t>
      </w:r>
      <w:r w:rsidRPr="00EC40AF">
        <w:rPr>
          <w:rFonts w:ascii="Times New Roman" w:eastAsia="Garamond" w:hAnsi="Times New Roman" w:cs="Times New Roman"/>
          <w:color w:val="auto"/>
          <w:sz w:val="24"/>
          <w:szCs w:val="24"/>
          <w:lang w:val="en-US"/>
        </w:rPr>
        <w:t xml:space="preserve"> to accept an injection if it’s safety could be proven </w:t>
      </w:r>
    </w:p>
    <w:p w14:paraId="79C54D12"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p>
    <w:p w14:paraId="212AB5EF" w14:textId="14B3B114"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 xml:space="preserve">In addition to the unequal distribution and availability of </w:t>
      </w:r>
      <w:r w:rsidR="002E687D" w:rsidRPr="00EC40AF">
        <w:rPr>
          <w:rFonts w:ascii="Times New Roman" w:eastAsia="Garamond" w:hAnsi="Times New Roman" w:cs="Times New Roman"/>
          <w:color w:val="auto"/>
          <w:sz w:val="24"/>
          <w:szCs w:val="24"/>
          <w:lang w:val="en-US"/>
        </w:rPr>
        <w:t>vaccines, social</w:t>
      </w:r>
      <w:r w:rsidRPr="00EC40AF">
        <w:rPr>
          <w:rFonts w:ascii="Times New Roman" w:eastAsia="Garamond" w:hAnsi="Times New Roman" w:cs="Times New Roman"/>
          <w:color w:val="auto"/>
          <w:sz w:val="24"/>
          <w:szCs w:val="24"/>
          <w:lang w:val="en-US"/>
        </w:rPr>
        <w:t xml:space="preserve"> perceptions of the COVID-19 disease the vaccine are substantial barriers to vaccine uptake. To enhance public trust in vaccinations and address concerns, Mercy Corps has committed to capturing and analyzing the root causes and drivers of vaccine hesitancy, as well as the flow of conspiracy theories through communities in the region.   </w:t>
      </w:r>
    </w:p>
    <w:p w14:paraId="7E92582E"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p>
    <w:p w14:paraId="479779FB"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b/>
          <w:color w:val="auto"/>
          <w:sz w:val="24"/>
          <w:szCs w:val="24"/>
          <w:lang w:val="en-US"/>
        </w:rPr>
      </w:pPr>
      <w:r w:rsidRPr="00EC40AF">
        <w:rPr>
          <w:rFonts w:ascii="Times New Roman" w:eastAsia="Garamond" w:hAnsi="Times New Roman" w:cs="Times New Roman"/>
          <w:b/>
          <w:color w:val="auto"/>
          <w:sz w:val="24"/>
          <w:szCs w:val="24"/>
          <w:lang w:val="en-US"/>
        </w:rPr>
        <w:t>Purpose / Project Description:</w:t>
      </w:r>
    </w:p>
    <w:p w14:paraId="4B589377"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p>
    <w:p w14:paraId="201E0942"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p>
    <w:p w14:paraId="3B55F854"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To understand mistrust and conspiracy theories associated with vaccine hesitancy in the Sahel region, Mercy Corps’ Crisis Analytics requires research into the populations’ confidence and uptake of the COVID-19 vaccines. Through a series of workshops and surveys, the project will produce disaggregated data and analysis on attitudes and perceptions of the COVID-19 vaccines.</w:t>
      </w:r>
    </w:p>
    <w:p w14:paraId="6C246FB3"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bookmarkStart w:id="12" w:name="bookmark=id.30j0zll" w:colFirst="0" w:colLast="0"/>
      <w:bookmarkEnd w:id="12"/>
      <w:r w:rsidRPr="00EC40AF">
        <w:rPr>
          <w:rFonts w:ascii="Times New Roman" w:eastAsia="Garamond" w:hAnsi="Times New Roman" w:cs="Times New Roman"/>
          <w:color w:val="auto"/>
          <w:sz w:val="24"/>
          <w:szCs w:val="24"/>
          <w:lang w:val="en-US"/>
        </w:rPr>
        <w:t>     </w:t>
      </w:r>
    </w:p>
    <w:p w14:paraId="4CDE2747"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FF0000"/>
          <w:sz w:val="24"/>
          <w:szCs w:val="24"/>
          <w:lang w:val="en-US"/>
        </w:rPr>
      </w:pPr>
      <w:r w:rsidRPr="00EC40AF">
        <w:rPr>
          <w:rFonts w:ascii="Times New Roman" w:eastAsia="Garamond" w:hAnsi="Times New Roman" w:cs="Times New Roman"/>
          <w:b/>
          <w:color w:val="auto"/>
          <w:sz w:val="24"/>
          <w:szCs w:val="24"/>
          <w:lang w:val="en-US"/>
        </w:rPr>
        <w:t>Consultant Objectives:</w:t>
      </w:r>
    </w:p>
    <w:p w14:paraId="675BCA89"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p>
    <w:p w14:paraId="4775DF7C"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 xml:space="preserve">This consultancy will develop, </w:t>
      </w:r>
      <w:proofErr w:type="gramStart"/>
      <w:r w:rsidRPr="00EC40AF">
        <w:rPr>
          <w:rFonts w:ascii="Times New Roman" w:eastAsia="Garamond" w:hAnsi="Times New Roman" w:cs="Times New Roman"/>
          <w:color w:val="auto"/>
          <w:sz w:val="24"/>
          <w:szCs w:val="24"/>
          <w:lang w:val="en-US"/>
        </w:rPr>
        <w:t>produce</w:t>
      </w:r>
      <w:proofErr w:type="gramEnd"/>
      <w:r w:rsidRPr="00EC40AF">
        <w:rPr>
          <w:rFonts w:ascii="Times New Roman" w:eastAsia="Garamond" w:hAnsi="Times New Roman" w:cs="Times New Roman"/>
          <w:color w:val="auto"/>
          <w:sz w:val="24"/>
          <w:szCs w:val="24"/>
          <w:lang w:val="en-US"/>
        </w:rPr>
        <w:t xml:space="preserve"> and analyze research into the COVID-19 vaccination availability, uptake and hesitancy in Mali, Niger and Burkina Faso. The research procured will encompass information from a wide spectrum of the populations, including diversity of age, gender, socio-economic background, </w:t>
      </w:r>
      <w:proofErr w:type="gramStart"/>
      <w:r w:rsidRPr="00EC40AF">
        <w:rPr>
          <w:rFonts w:ascii="Times New Roman" w:eastAsia="Garamond" w:hAnsi="Times New Roman" w:cs="Times New Roman"/>
          <w:color w:val="auto"/>
          <w:sz w:val="24"/>
          <w:szCs w:val="24"/>
          <w:lang w:val="en-US"/>
        </w:rPr>
        <w:t>profession</w:t>
      </w:r>
      <w:proofErr w:type="gramEnd"/>
      <w:r w:rsidRPr="00EC40AF">
        <w:rPr>
          <w:rFonts w:ascii="Times New Roman" w:eastAsia="Garamond" w:hAnsi="Times New Roman" w:cs="Times New Roman"/>
          <w:color w:val="auto"/>
          <w:sz w:val="24"/>
          <w:szCs w:val="24"/>
          <w:lang w:val="en-US"/>
        </w:rPr>
        <w:t xml:space="preserve"> and area of residence. The analysis will identify the following </w:t>
      </w:r>
      <w:proofErr w:type="gramStart"/>
      <w:r w:rsidRPr="00EC40AF">
        <w:rPr>
          <w:rFonts w:ascii="Times New Roman" w:eastAsia="Garamond" w:hAnsi="Times New Roman" w:cs="Times New Roman"/>
          <w:color w:val="auto"/>
          <w:sz w:val="24"/>
          <w:szCs w:val="24"/>
          <w:lang w:val="en-US"/>
        </w:rPr>
        <w:t>points;</w:t>
      </w:r>
      <w:proofErr w:type="gramEnd"/>
      <w:r w:rsidRPr="00EC40AF">
        <w:rPr>
          <w:rFonts w:ascii="Times New Roman" w:eastAsia="Garamond" w:hAnsi="Times New Roman" w:cs="Times New Roman"/>
          <w:color w:val="auto"/>
          <w:sz w:val="24"/>
          <w:szCs w:val="24"/>
          <w:lang w:val="en-US"/>
        </w:rPr>
        <w:t xml:space="preserve"> factors of consent and refusal; sources of information and the spread of conspiracy theories; levels of confidence and other significant factors. </w:t>
      </w:r>
    </w:p>
    <w:p w14:paraId="100B64B4"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p>
    <w:p w14:paraId="2022F9E6"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 xml:space="preserve">The team will position itself at the crossroads of different sources of information and perspectives, allowing comprehensive analysis. Using a "perceptions analysis" approach, it will draw on the knowledge and beliefs of the </w:t>
      </w:r>
      <w:proofErr w:type="gramStart"/>
      <w:r w:rsidRPr="00EC40AF">
        <w:rPr>
          <w:rFonts w:ascii="Times New Roman" w:eastAsia="Garamond" w:hAnsi="Times New Roman" w:cs="Times New Roman"/>
          <w:color w:val="auto"/>
          <w:sz w:val="24"/>
          <w:szCs w:val="24"/>
          <w:lang w:val="en-US"/>
        </w:rPr>
        <w:t>environment;</w:t>
      </w:r>
      <w:proofErr w:type="gramEnd"/>
      <w:r w:rsidRPr="00EC40AF">
        <w:rPr>
          <w:rFonts w:ascii="Times New Roman" w:eastAsia="Garamond" w:hAnsi="Times New Roman" w:cs="Times New Roman"/>
          <w:color w:val="auto"/>
          <w:sz w:val="24"/>
          <w:szCs w:val="24"/>
          <w:lang w:val="en-US"/>
        </w:rPr>
        <w:t xml:space="preserve"> extracting, prioritizing and analyzing them.</w:t>
      </w:r>
    </w:p>
    <w:p w14:paraId="78D9C258"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p>
    <w:p w14:paraId="5501A959"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b/>
          <w:color w:val="auto"/>
          <w:sz w:val="24"/>
          <w:szCs w:val="24"/>
          <w:lang w:val="en-US"/>
        </w:rPr>
      </w:pPr>
      <w:r w:rsidRPr="00EC40AF">
        <w:rPr>
          <w:rFonts w:ascii="Times New Roman" w:eastAsia="Garamond" w:hAnsi="Times New Roman" w:cs="Times New Roman"/>
          <w:b/>
          <w:color w:val="auto"/>
          <w:sz w:val="24"/>
          <w:szCs w:val="24"/>
          <w:lang w:val="en-US"/>
        </w:rPr>
        <w:t>Consultant Activities:</w:t>
      </w:r>
    </w:p>
    <w:p w14:paraId="3BCA8D14"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The Consultant will:</w:t>
      </w:r>
    </w:p>
    <w:p w14:paraId="7A247C3A" w14:textId="77777777" w:rsidR="00EC40AF" w:rsidRPr="00EC40AF" w:rsidRDefault="00EC40AF" w:rsidP="00EC40AF">
      <w:pPr>
        <w:spacing w:after="0" w:line="240" w:lineRule="auto"/>
        <w:jc w:val="both"/>
        <w:rPr>
          <w:rFonts w:ascii="Times New Roman" w:eastAsia="Garamond" w:hAnsi="Times New Roman" w:cs="Times New Roman"/>
          <w:color w:val="000000"/>
          <w:sz w:val="24"/>
          <w:szCs w:val="24"/>
          <w:lang w:val="en-US"/>
        </w:rPr>
      </w:pPr>
    </w:p>
    <w:p w14:paraId="64BEAF8F" w14:textId="77777777" w:rsidR="00EC40AF" w:rsidRPr="00EC40AF" w:rsidRDefault="00EC40AF" w:rsidP="00EC40AF">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000000"/>
          <w:sz w:val="24"/>
          <w:szCs w:val="24"/>
          <w:lang w:val="en-US"/>
        </w:rPr>
      </w:pPr>
      <w:r w:rsidRPr="00EC40AF">
        <w:rPr>
          <w:rFonts w:ascii="Times New Roman" w:eastAsia="Garamond" w:hAnsi="Times New Roman" w:cs="Times New Roman"/>
          <w:color w:val="000000"/>
          <w:sz w:val="24"/>
          <w:szCs w:val="24"/>
          <w:lang w:val="en-US"/>
        </w:rPr>
        <w:t>Develop a series of tailored surveys to address the objectives of the project in all three countries</w:t>
      </w:r>
    </w:p>
    <w:p w14:paraId="0261EFC6" w14:textId="77777777" w:rsidR="00EC40AF" w:rsidRPr="00EC40AF" w:rsidRDefault="00EC40AF" w:rsidP="00EC40AF">
      <w:pPr>
        <w:numPr>
          <w:ilvl w:val="1"/>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000000"/>
          <w:sz w:val="24"/>
          <w:szCs w:val="24"/>
          <w:lang w:val="en-US"/>
        </w:rPr>
      </w:pPr>
      <w:r w:rsidRPr="00EC40AF">
        <w:rPr>
          <w:rFonts w:ascii="Times New Roman" w:eastAsia="Garamond" w:hAnsi="Times New Roman" w:cs="Times New Roman"/>
          <w:color w:val="000000"/>
          <w:sz w:val="24"/>
          <w:szCs w:val="24"/>
          <w:lang w:val="en-US"/>
        </w:rPr>
        <w:t xml:space="preserve">Develop and test questions for each round of surveys </w:t>
      </w:r>
    </w:p>
    <w:p w14:paraId="023824D9" w14:textId="77777777" w:rsidR="00EC40AF" w:rsidRPr="00EC40AF" w:rsidRDefault="00EC40AF" w:rsidP="00EC40AF">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000000"/>
          <w:sz w:val="24"/>
          <w:szCs w:val="24"/>
          <w:lang w:val="en-US"/>
        </w:rPr>
      </w:pPr>
      <w:r w:rsidRPr="00EC40AF">
        <w:rPr>
          <w:rFonts w:ascii="Times New Roman" w:eastAsia="Garamond" w:hAnsi="Times New Roman" w:cs="Times New Roman"/>
          <w:color w:val="000000"/>
          <w:sz w:val="24"/>
          <w:szCs w:val="24"/>
          <w:lang w:val="en-US"/>
        </w:rPr>
        <w:t xml:space="preserve">Recruit a </w:t>
      </w:r>
      <w:proofErr w:type="gramStart"/>
      <w:r w:rsidRPr="00EC40AF">
        <w:rPr>
          <w:rFonts w:ascii="Times New Roman" w:eastAsia="Garamond" w:hAnsi="Times New Roman" w:cs="Times New Roman"/>
          <w:color w:val="000000"/>
          <w:sz w:val="24"/>
          <w:szCs w:val="24"/>
          <w:lang w:val="en-US"/>
        </w:rPr>
        <w:t>representative  range</w:t>
      </w:r>
      <w:proofErr w:type="gramEnd"/>
      <w:r w:rsidRPr="00EC40AF">
        <w:rPr>
          <w:rFonts w:ascii="Times New Roman" w:eastAsia="Garamond" w:hAnsi="Times New Roman" w:cs="Times New Roman"/>
          <w:color w:val="000000"/>
          <w:sz w:val="24"/>
          <w:szCs w:val="24"/>
          <w:lang w:val="en-US"/>
        </w:rPr>
        <w:t xml:space="preserve"> of participants</w:t>
      </w:r>
      <w:r w:rsidRPr="00EC40AF">
        <w:rPr>
          <w:rFonts w:ascii="Times New Roman" w:eastAsia="Garamond" w:hAnsi="Times New Roman" w:cs="Times New Roman"/>
          <w:color w:val="auto"/>
          <w:sz w:val="24"/>
          <w:szCs w:val="24"/>
          <w:lang w:val="en-US"/>
        </w:rPr>
        <w:t>, ensuring disaggregation is possible in each country between sexes, urban/rural, youth</w:t>
      </w:r>
    </w:p>
    <w:p w14:paraId="3EEA48DD" w14:textId="77777777" w:rsidR="00EC40AF" w:rsidRPr="00EC40AF" w:rsidRDefault="00EC40AF" w:rsidP="00EC40AF">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000000"/>
          <w:sz w:val="24"/>
          <w:szCs w:val="24"/>
          <w:lang w:val="en-US"/>
        </w:rPr>
      </w:pPr>
      <w:r w:rsidRPr="00EC40AF">
        <w:rPr>
          <w:rFonts w:ascii="Times New Roman" w:eastAsia="Garamond" w:hAnsi="Times New Roman" w:cs="Times New Roman"/>
          <w:color w:val="000000"/>
          <w:sz w:val="24"/>
          <w:szCs w:val="24"/>
          <w:lang w:val="en-US"/>
        </w:rPr>
        <w:t>Ensuring all data and results are GDPR compliant</w:t>
      </w:r>
    </w:p>
    <w:p w14:paraId="3CFA2152" w14:textId="77777777" w:rsidR="00EC40AF" w:rsidRPr="00EC40AF" w:rsidRDefault="00EC40AF" w:rsidP="00EC40AF">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000000"/>
          <w:sz w:val="24"/>
          <w:szCs w:val="24"/>
          <w:lang w:val="en-US"/>
        </w:rPr>
      </w:pPr>
      <w:r w:rsidRPr="00EC40AF">
        <w:rPr>
          <w:rFonts w:ascii="Times New Roman" w:eastAsia="Garamond" w:hAnsi="Times New Roman" w:cs="Times New Roman"/>
          <w:color w:val="auto"/>
          <w:sz w:val="24"/>
          <w:szCs w:val="24"/>
          <w:lang w:val="en-US"/>
        </w:rPr>
        <w:t xml:space="preserve">Undertake a desk-based review on the </w:t>
      </w:r>
      <w:r w:rsidRPr="00EC40AF">
        <w:rPr>
          <w:rFonts w:ascii="Times New Roman" w:eastAsia="Garamond" w:hAnsi="Times New Roman" w:cs="Times New Roman"/>
          <w:color w:val="000000"/>
          <w:sz w:val="24"/>
          <w:szCs w:val="24"/>
          <w:lang w:val="en-US"/>
        </w:rPr>
        <w:t>prevailing</w:t>
      </w:r>
      <w:r w:rsidRPr="00EC40AF">
        <w:rPr>
          <w:rFonts w:ascii="Times New Roman" w:eastAsia="Garamond" w:hAnsi="Times New Roman" w:cs="Times New Roman"/>
          <w:color w:val="auto"/>
          <w:sz w:val="24"/>
          <w:szCs w:val="24"/>
          <w:lang w:val="en-US"/>
        </w:rPr>
        <w:t xml:space="preserve"> perceptions</w:t>
      </w:r>
      <w:r w:rsidRPr="00EC40AF">
        <w:rPr>
          <w:rFonts w:ascii="Times New Roman" w:eastAsia="Garamond" w:hAnsi="Times New Roman" w:cs="Times New Roman"/>
          <w:color w:val="000000"/>
          <w:sz w:val="24"/>
          <w:szCs w:val="24"/>
          <w:lang w:val="en-US"/>
        </w:rPr>
        <w:t xml:space="preserve"> on COVID-19 and the COVID-19 vaccines in this region</w:t>
      </w:r>
    </w:p>
    <w:p w14:paraId="62DD0D38" w14:textId="77777777" w:rsidR="00EC40AF" w:rsidRPr="00EC40AF" w:rsidRDefault="00EC40AF" w:rsidP="00EC40AF">
      <w:pPr>
        <w:numPr>
          <w:ilvl w:val="1"/>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000000"/>
          <w:sz w:val="24"/>
          <w:szCs w:val="24"/>
          <w:lang w:val="en-US"/>
        </w:rPr>
      </w:pPr>
      <w:r w:rsidRPr="00EC40AF">
        <w:rPr>
          <w:rFonts w:ascii="Times New Roman" w:eastAsia="Garamond" w:hAnsi="Times New Roman" w:cs="Times New Roman"/>
          <w:color w:val="000000"/>
          <w:sz w:val="24"/>
          <w:szCs w:val="24"/>
          <w:lang w:val="en-US"/>
        </w:rPr>
        <w:t>Identify how this information factors into decision-making processes for individuals</w:t>
      </w:r>
    </w:p>
    <w:p w14:paraId="555113A8" w14:textId="77777777" w:rsidR="00EC40AF" w:rsidRPr="00EC40AF" w:rsidRDefault="00EC40AF" w:rsidP="00EC40AF">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000000"/>
          <w:sz w:val="24"/>
          <w:szCs w:val="24"/>
          <w:lang w:val="en-US"/>
        </w:rPr>
      </w:pPr>
      <w:r w:rsidRPr="00EC40AF">
        <w:rPr>
          <w:rFonts w:ascii="Times New Roman" w:eastAsia="Garamond" w:hAnsi="Times New Roman" w:cs="Times New Roman"/>
          <w:color w:val="000000"/>
          <w:sz w:val="24"/>
          <w:szCs w:val="24"/>
          <w:lang w:val="en-US"/>
        </w:rPr>
        <w:lastRenderedPageBreak/>
        <w:t xml:space="preserve">Consolidate data to develop a report with findings and recommendations </w:t>
      </w:r>
    </w:p>
    <w:p w14:paraId="226BE69B" w14:textId="77777777" w:rsidR="00EC40AF" w:rsidRPr="00EC40AF" w:rsidRDefault="00EC40AF" w:rsidP="00EC40AF">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000000"/>
          <w:sz w:val="24"/>
          <w:szCs w:val="24"/>
          <w:lang w:val="en-US"/>
        </w:rPr>
      </w:pPr>
      <w:r w:rsidRPr="00EC40AF">
        <w:rPr>
          <w:rFonts w:ascii="Times New Roman" w:eastAsia="Garamond" w:hAnsi="Times New Roman" w:cs="Times New Roman"/>
          <w:color w:val="000000"/>
          <w:sz w:val="24"/>
          <w:szCs w:val="24"/>
          <w:lang w:val="en-US"/>
        </w:rPr>
        <w:t>Engage with country offices and Crisis Analytics teams in the field and HQ</w:t>
      </w:r>
    </w:p>
    <w:p w14:paraId="207A823B"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p>
    <w:p w14:paraId="16E2D492"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b/>
          <w:color w:val="auto"/>
          <w:sz w:val="24"/>
          <w:szCs w:val="24"/>
          <w:lang w:val="en-US"/>
        </w:rPr>
      </w:pPr>
      <w:r w:rsidRPr="00EC40AF">
        <w:rPr>
          <w:rFonts w:ascii="Times New Roman" w:eastAsia="Garamond" w:hAnsi="Times New Roman" w:cs="Times New Roman"/>
          <w:b/>
          <w:color w:val="auto"/>
          <w:sz w:val="24"/>
          <w:szCs w:val="24"/>
          <w:lang w:val="en-US"/>
        </w:rPr>
        <w:t>Consultant Deliverables:</w:t>
      </w:r>
    </w:p>
    <w:p w14:paraId="1701B54A"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p>
    <w:p w14:paraId="37949FF7" w14:textId="77777777" w:rsidR="00EC40AF" w:rsidRPr="00EC40AF" w:rsidRDefault="00EC40AF" w:rsidP="00EC40A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The Consultant will:</w:t>
      </w:r>
    </w:p>
    <w:p w14:paraId="5BC99687" w14:textId="77777777" w:rsidR="00EC40AF" w:rsidRPr="00EC40AF" w:rsidRDefault="00EC40AF" w:rsidP="00EC40AF">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 xml:space="preserve">Meet with Mercy Corps’ Sahel Crisis Analyst and Senior Director of Global Crisis Analytics to present their strategy and workplan for the project. </w:t>
      </w:r>
    </w:p>
    <w:p w14:paraId="5FA0A40A" w14:textId="77777777" w:rsidR="00EC40AF" w:rsidRPr="00EC40AF" w:rsidRDefault="00EC40AF" w:rsidP="00EC40AF">
      <w:pPr>
        <w:numPr>
          <w:ilvl w:val="1"/>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Undertake any necessary revisions as directed by Mercy Corps Crisis Analytics.</w:t>
      </w:r>
    </w:p>
    <w:p w14:paraId="30C1FC29" w14:textId="77777777" w:rsidR="00EC40AF" w:rsidRPr="00EC40AF" w:rsidRDefault="00EC40AF" w:rsidP="00EC40AF">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Develop a series of tailored online surveys that address the objectives of the project in all three countries</w:t>
      </w:r>
    </w:p>
    <w:p w14:paraId="1CF37349" w14:textId="77777777" w:rsidR="00EC40AF" w:rsidRPr="00EC40AF" w:rsidRDefault="00EC40AF" w:rsidP="00EC40AF">
      <w:pPr>
        <w:numPr>
          <w:ilvl w:val="1"/>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 xml:space="preserve">Develop and test questions for each round of surveys, with opportunity for review by Mercy Corps </w:t>
      </w:r>
    </w:p>
    <w:p w14:paraId="429A6873" w14:textId="77777777" w:rsidR="00EC40AF" w:rsidRPr="00EC40AF" w:rsidRDefault="00EC40AF" w:rsidP="00EC40AF">
      <w:pPr>
        <w:numPr>
          <w:ilvl w:val="1"/>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 xml:space="preserve">Provide written and verbal feedback to Mercy Corps’ Sahel Crisis Analyst and the Senior Director of Global Crisis Analytics at each stage of testing and surveying. </w:t>
      </w:r>
    </w:p>
    <w:p w14:paraId="38A5CEB5" w14:textId="77777777" w:rsidR="00EC40AF" w:rsidRPr="00EC40AF" w:rsidRDefault="00EC40AF" w:rsidP="00EC40AF">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Recruit respondents to complete the survey</w:t>
      </w:r>
    </w:p>
    <w:p w14:paraId="4BF7C1CE" w14:textId="77777777" w:rsidR="00EC40AF" w:rsidRPr="00EC40AF" w:rsidRDefault="00EC40AF" w:rsidP="00EC40AF">
      <w:pPr>
        <w:numPr>
          <w:ilvl w:val="1"/>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 xml:space="preserve">Ensure respondents are representative of the region. Sample should be sufficient </w:t>
      </w:r>
      <w:proofErr w:type="gramStart"/>
      <w:r w:rsidRPr="00EC40AF">
        <w:rPr>
          <w:rFonts w:ascii="Times New Roman" w:eastAsia="Garamond" w:hAnsi="Times New Roman" w:cs="Times New Roman"/>
          <w:color w:val="auto"/>
          <w:sz w:val="24"/>
          <w:szCs w:val="24"/>
          <w:lang w:val="en-US"/>
        </w:rPr>
        <w:t>to  disaggregate</w:t>
      </w:r>
      <w:proofErr w:type="gramEnd"/>
      <w:r w:rsidRPr="00EC40AF">
        <w:rPr>
          <w:rFonts w:ascii="Times New Roman" w:eastAsia="Garamond" w:hAnsi="Times New Roman" w:cs="Times New Roman"/>
          <w:color w:val="auto"/>
          <w:sz w:val="24"/>
          <w:szCs w:val="24"/>
          <w:lang w:val="en-US"/>
        </w:rPr>
        <w:t xml:space="preserve"> data with good confidence between gender, location (rural/urban), young adults/adults, employment status.</w:t>
      </w:r>
    </w:p>
    <w:p w14:paraId="7AD2E3AF" w14:textId="77777777" w:rsidR="00EC40AF" w:rsidRPr="00EC40AF" w:rsidRDefault="00EC40AF" w:rsidP="00EC40AF">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 xml:space="preserve">Provide Mercy Corps’ Sahel Crisis Analyst, Senior Director of Global Crisis Analytics, Country Teams with a short presentation of the findings in French prior to the analysis and report creation. </w:t>
      </w:r>
    </w:p>
    <w:p w14:paraId="0775A757" w14:textId="77777777" w:rsidR="00EC40AF" w:rsidRPr="00EC40AF" w:rsidRDefault="00EC40AF" w:rsidP="00EC40AF">
      <w:pPr>
        <w:numPr>
          <w:ilvl w:val="1"/>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Incorporate Mercy Corps guidance on the direction of the report development.</w:t>
      </w:r>
    </w:p>
    <w:p w14:paraId="47A16456" w14:textId="77777777" w:rsidR="00EC40AF" w:rsidRPr="00EC40AF" w:rsidRDefault="00EC40AF" w:rsidP="00EC40AF">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Develop a first draft of the report in French to be made available to the Mercy Corps’ Sahel Crisis Analyst and Senior Director of Global Crisis Analytics</w:t>
      </w:r>
    </w:p>
    <w:p w14:paraId="159305C5" w14:textId="77777777" w:rsidR="00EC40AF" w:rsidRPr="00EC40AF" w:rsidRDefault="00EC40AF" w:rsidP="00EC40AF">
      <w:pPr>
        <w:numPr>
          <w:ilvl w:val="1"/>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Undergo a review process of all drafts, including meeting with Mercy Corps’ Sahel Crisis Analyst and Senior Director of Global Crisis Analytics to discuss feedback for the draft version.</w:t>
      </w:r>
    </w:p>
    <w:p w14:paraId="445117D4" w14:textId="77777777" w:rsidR="00EC40AF" w:rsidRPr="00EC40AF" w:rsidRDefault="00EC40AF" w:rsidP="00EC40AF">
      <w:pPr>
        <w:numPr>
          <w:ilvl w:val="1"/>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Undertake any necessary revisions as directed by Mercy Corps Crisis Analytics.</w:t>
      </w:r>
    </w:p>
    <w:p w14:paraId="760C01DE" w14:textId="77777777" w:rsidR="00EC40AF" w:rsidRPr="00EC40AF" w:rsidRDefault="00EC40AF" w:rsidP="00EC40AF">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Deliver a final draft of the report in French and English</w:t>
      </w:r>
    </w:p>
    <w:p w14:paraId="45B0AA64" w14:textId="77777777" w:rsidR="00EC40AF" w:rsidRPr="00EC40AF" w:rsidRDefault="00EC40AF" w:rsidP="00EC40AF">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Garamond" w:hAnsi="Times New Roman" w:cs="Times New Roman"/>
          <w:color w:val="auto"/>
          <w:sz w:val="24"/>
          <w:szCs w:val="24"/>
          <w:lang w:val="en-US"/>
        </w:rPr>
      </w:pPr>
      <w:r w:rsidRPr="00EC40AF">
        <w:rPr>
          <w:rFonts w:ascii="Times New Roman" w:eastAsia="Garamond" w:hAnsi="Times New Roman" w:cs="Times New Roman"/>
          <w:color w:val="auto"/>
          <w:sz w:val="24"/>
          <w:szCs w:val="24"/>
          <w:lang w:val="en-US"/>
        </w:rPr>
        <w:t>Ensure all data throughout the project is GDPR compliant.</w:t>
      </w:r>
    </w:p>
    <w:p w14:paraId="6AE54B14" w14:textId="77777777" w:rsidR="007C246F" w:rsidRPr="00EC40AF" w:rsidRDefault="007C246F" w:rsidP="00EC40AF">
      <w:pPr>
        <w:widowControl w:val="0"/>
        <w:spacing w:after="160" w:line="240" w:lineRule="auto"/>
        <w:jc w:val="both"/>
        <w:rPr>
          <w:rFonts w:ascii="Times New Roman" w:eastAsia="Times New Roman" w:hAnsi="Times New Roman" w:cs="Times New Roman"/>
          <w:color w:val="0563C1"/>
          <w:sz w:val="24"/>
          <w:szCs w:val="24"/>
        </w:rPr>
      </w:pPr>
    </w:p>
    <w:p w14:paraId="797E2956" w14:textId="77777777" w:rsidR="007C246F" w:rsidRPr="00EC40AF" w:rsidRDefault="00C27FBF" w:rsidP="00EC40AF">
      <w:pPr>
        <w:widowControl w:val="0"/>
        <w:spacing w:after="160" w:line="240" w:lineRule="auto"/>
        <w:jc w:val="both"/>
        <w:rPr>
          <w:rFonts w:ascii="Times New Roman" w:eastAsia="Times New Roman" w:hAnsi="Times New Roman" w:cs="Times New Roman"/>
          <w:color w:val="0563C1"/>
          <w:sz w:val="24"/>
          <w:szCs w:val="24"/>
        </w:rPr>
      </w:pPr>
      <w:r w:rsidRPr="00EC40AF">
        <w:rPr>
          <w:rFonts w:ascii="Times New Roman" w:hAnsi="Times New Roman" w:cs="Times New Roman"/>
          <w:sz w:val="24"/>
          <w:szCs w:val="24"/>
        </w:rPr>
        <w:br w:type="page"/>
      </w:r>
    </w:p>
    <w:p w14:paraId="7804B7CF" w14:textId="77777777" w:rsidR="007C246F" w:rsidRDefault="00C27FBF">
      <w:pPr>
        <w:pStyle w:val="Heading1"/>
        <w:widowControl w:val="0"/>
        <w:spacing w:after="160" w:line="240" w:lineRule="auto"/>
        <w:rPr>
          <w:sz w:val="28"/>
          <w:szCs w:val="28"/>
        </w:rPr>
      </w:pPr>
      <w:bookmarkStart w:id="13" w:name="_1g6tj6ittymx" w:colFirst="0" w:colLast="0"/>
      <w:bookmarkEnd w:id="13"/>
      <w:r>
        <w:rPr>
          <w:sz w:val="28"/>
          <w:szCs w:val="28"/>
        </w:rPr>
        <w:lastRenderedPageBreak/>
        <w:t>6. Sample Contract</w:t>
      </w:r>
    </w:p>
    <w:p w14:paraId="680C6BDE" w14:textId="77777777" w:rsidR="007C246F" w:rsidRDefault="00C27FBF">
      <w:pPr>
        <w:widowControl w:val="0"/>
        <w:spacing w:after="160" w:line="240" w:lineRule="auto"/>
        <w:rPr>
          <w:color w:val="000000"/>
        </w:rPr>
      </w:pPr>
      <w:r>
        <w:rPr>
          <w:color w:val="000000"/>
        </w:rPr>
        <w:t>This is the anticipated contract. However, if required, additional terms and conditions may be added by Mercy Corps in the final contract.</w:t>
      </w:r>
    </w:p>
    <w:p w14:paraId="0C1A27F9" w14:textId="77777777" w:rsidR="009F1EA0" w:rsidRDefault="009F1EA0" w:rsidP="009F1EA0">
      <w:pPr>
        <w:keepNext/>
        <w:keepLines/>
        <w:ind w:left="720" w:right="720"/>
        <w:jc w:val="center"/>
        <w:rPr>
          <w:sz w:val="22"/>
          <w:szCs w:val="22"/>
        </w:rPr>
      </w:pPr>
      <w:bookmarkStart w:id="14" w:name="_gjdgxs" w:colFirst="0" w:colLast="0"/>
      <w:bookmarkEnd w:id="14"/>
      <w:r>
        <w:rPr>
          <w:b/>
          <w:sz w:val="22"/>
          <w:szCs w:val="22"/>
        </w:rPr>
        <w:t>SERVICE CONTRACT</w:t>
      </w:r>
      <w:r>
        <w:rPr>
          <w:b/>
          <w:sz w:val="22"/>
          <w:szCs w:val="22"/>
        </w:rPr>
        <w:br/>
      </w:r>
      <w:r>
        <w:rPr>
          <w:b/>
          <w:sz w:val="22"/>
          <w:szCs w:val="22"/>
        </w:rPr>
        <w:br/>
      </w:r>
      <w:proofErr w:type="spellStart"/>
      <w:r>
        <w:rPr>
          <w:b/>
          <w:sz w:val="22"/>
          <w:szCs w:val="22"/>
        </w:rPr>
        <w:t>Contract</w:t>
      </w:r>
      <w:proofErr w:type="spellEnd"/>
      <w:r>
        <w:rPr>
          <w:b/>
          <w:sz w:val="22"/>
          <w:szCs w:val="22"/>
        </w:rPr>
        <w:t xml:space="preserve"> No. _______</w:t>
      </w:r>
      <w:r>
        <w:rPr>
          <w:b/>
          <w:sz w:val="22"/>
          <w:szCs w:val="22"/>
        </w:rPr>
        <w:br/>
      </w:r>
    </w:p>
    <w:p w14:paraId="627C2557" w14:textId="77777777" w:rsidR="009F1EA0" w:rsidRDefault="009F1EA0" w:rsidP="009F1EA0">
      <w:pPr>
        <w:jc w:val="both"/>
        <w:rPr>
          <w:sz w:val="22"/>
          <w:szCs w:val="22"/>
        </w:rPr>
      </w:pPr>
      <w:r>
        <w:rPr>
          <w:sz w:val="22"/>
          <w:szCs w:val="22"/>
        </w:rPr>
        <w:t xml:space="preserve">THIS SERVICE CONTRACT </w:t>
      </w:r>
      <w:proofErr w:type="gramStart"/>
      <w:r>
        <w:rPr>
          <w:sz w:val="22"/>
          <w:szCs w:val="22"/>
        </w:rPr>
        <w:t>entered into</w:t>
      </w:r>
      <w:proofErr w:type="gramEnd"/>
      <w:r>
        <w:rPr>
          <w:sz w:val="22"/>
          <w:szCs w:val="22"/>
        </w:rPr>
        <w:t xml:space="preserve"> as of __________ by and between MERCY CORPS, a State of Washington, U.S.A. nonprofit corporation having its principal office in Portland, Oregon, U.S.A. (“Mercy Corps”) and _____________________________ (“Contractor”) is as follows:</w:t>
      </w:r>
    </w:p>
    <w:p w14:paraId="4FB1690D" w14:textId="77777777" w:rsidR="009F1EA0" w:rsidRDefault="009F1EA0" w:rsidP="009F1EA0">
      <w:pPr>
        <w:numPr>
          <w:ilvl w:val="0"/>
          <w:numId w:val="36"/>
        </w:numPr>
        <w:tabs>
          <w:tab w:val="left" w:pos="360"/>
        </w:tabs>
        <w:spacing w:before="240" w:after="0" w:line="240" w:lineRule="auto"/>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w:t>
      </w:r>
      <w:proofErr w:type="gramStart"/>
      <w:r>
        <w:rPr>
          <w:sz w:val="22"/>
          <w:szCs w:val="22"/>
        </w:rPr>
        <w:t>modified</w:t>
      </w:r>
      <w:proofErr w:type="gramEnd"/>
      <w:r>
        <w:rPr>
          <w:sz w:val="22"/>
          <w:szCs w:val="22"/>
        </w:rPr>
        <w:t xml:space="preserve"> or supplemented from time to time taken together with its Schedules.  Additional terms may be defined throughout this Contract.</w:t>
      </w:r>
    </w:p>
    <w:p w14:paraId="6417E785" w14:textId="77777777" w:rsidR="009F1EA0" w:rsidRDefault="009F1EA0" w:rsidP="009F1EA0">
      <w:pPr>
        <w:numPr>
          <w:ilvl w:val="0"/>
          <w:numId w:val="36"/>
        </w:numPr>
        <w:tabs>
          <w:tab w:val="left" w:pos="360"/>
        </w:tabs>
        <w:spacing w:before="240" w:after="0" w:line="240" w:lineRule="auto"/>
        <w:ind w:left="0"/>
        <w:jc w:val="both"/>
        <w:rPr>
          <w:sz w:val="22"/>
          <w:szCs w:val="22"/>
        </w:rPr>
      </w:pPr>
      <w:r>
        <w:rPr>
          <w:b/>
          <w:sz w:val="22"/>
          <w:szCs w:val="22"/>
        </w:rPr>
        <w:t>Delivery of Services</w:t>
      </w:r>
      <w:r>
        <w:rPr>
          <w:sz w:val="22"/>
          <w:szCs w:val="22"/>
        </w:rPr>
        <w:t xml:space="preserve">.   </w:t>
      </w:r>
    </w:p>
    <w:p w14:paraId="0419C451" w14:textId="77777777" w:rsidR="009F1EA0" w:rsidRDefault="009F1EA0" w:rsidP="009F1EA0">
      <w:pPr>
        <w:numPr>
          <w:ilvl w:val="1"/>
          <w:numId w:val="36"/>
        </w:numPr>
        <w:spacing w:before="240" w:after="0" w:line="240" w:lineRule="auto"/>
        <w:ind w:hanging="360"/>
        <w:jc w:val="both"/>
        <w:rPr>
          <w:sz w:val="22"/>
          <w:szCs w:val="22"/>
        </w:rPr>
      </w:pPr>
      <w:r>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14:paraId="6B8D1996" w14:textId="77777777" w:rsidR="009F1EA0" w:rsidRDefault="009F1EA0" w:rsidP="009F1EA0">
      <w:pPr>
        <w:numPr>
          <w:ilvl w:val="1"/>
          <w:numId w:val="36"/>
        </w:numPr>
        <w:spacing w:before="240" w:after="0" w:line="240" w:lineRule="auto"/>
        <w:ind w:hanging="360"/>
        <w:jc w:val="both"/>
        <w:rPr>
          <w:sz w:val="22"/>
          <w:szCs w:val="22"/>
        </w:rPr>
      </w:pPr>
      <w:r>
        <w:rPr>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14:paraId="1F1B783F" w14:textId="77777777" w:rsidR="009F1EA0" w:rsidRDefault="009F1EA0" w:rsidP="009F1EA0">
      <w:pPr>
        <w:numPr>
          <w:ilvl w:val="0"/>
          <w:numId w:val="36"/>
        </w:numPr>
        <w:tabs>
          <w:tab w:val="left" w:pos="360"/>
        </w:tabs>
        <w:spacing w:before="240" w:after="0" w:line="240" w:lineRule="auto"/>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w:t>
      </w:r>
      <w:proofErr w:type="gramStart"/>
      <w:r>
        <w:rPr>
          <w:sz w:val="22"/>
          <w:szCs w:val="22"/>
        </w:rPr>
        <w:t>provided that</w:t>
      </w:r>
      <w:proofErr w:type="gramEnd"/>
      <w:r>
        <w:rPr>
          <w:sz w:val="22"/>
          <w:szCs w:val="22"/>
        </w:rPr>
        <w:t xml:space="preserve">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7BE0B9F6" w14:textId="77777777" w:rsidR="009F1EA0" w:rsidRDefault="009F1EA0" w:rsidP="009F1EA0">
      <w:pPr>
        <w:keepNext/>
        <w:numPr>
          <w:ilvl w:val="0"/>
          <w:numId w:val="36"/>
        </w:numPr>
        <w:tabs>
          <w:tab w:val="left" w:pos="360"/>
        </w:tabs>
        <w:spacing w:before="240" w:after="0" w:line="240" w:lineRule="auto"/>
        <w:ind w:left="0"/>
        <w:jc w:val="both"/>
        <w:rPr>
          <w:sz w:val="22"/>
          <w:szCs w:val="22"/>
        </w:rPr>
      </w:pPr>
      <w:r>
        <w:rPr>
          <w:b/>
          <w:sz w:val="22"/>
          <w:szCs w:val="22"/>
        </w:rPr>
        <w:lastRenderedPageBreak/>
        <w:t>Invoicing and Payment</w:t>
      </w:r>
      <w:r>
        <w:rPr>
          <w:sz w:val="22"/>
          <w:szCs w:val="22"/>
        </w:rPr>
        <w:t xml:space="preserve">.   </w:t>
      </w:r>
    </w:p>
    <w:p w14:paraId="774B1198"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w:t>
      </w:r>
      <w:proofErr w:type="spellStart"/>
      <w:r>
        <w:rPr>
          <w:sz w:val="22"/>
          <w:szCs w:val="22"/>
        </w:rPr>
        <w:t>i</w:t>
      </w:r>
      <w:proofErr w:type="spellEnd"/>
      <w:r>
        <w:rPr>
          <w:sz w:val="22"/>
          <w:szCs w:val="22"/>
        </w:rPr>
        <w:t>)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15EEDE8B"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14:paraId="07DC4AC0"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Mercy Corps may off-set any amount it owes Contractor against any amount Contractor owes Mercy Corps.</w:t>
      </w:r>
    </w:p>
    <w:p w14:paraId="292C4978" w14:textId="77777777" w:rsidR="009F1EA0" w:rsidRDefault="009F1EA0" w:rsidP="009F1EA0">
      <w:pPr>
        <w:numPr>
          <w:ilvl w:val="0"/>
          <w:numId w:val="36"/>
        </w:numPr>
        <w:tabs>
          <w:tab w:val="left" w:pos="360"/>
        </w:tabs>
        <w:spacing w:before="240" w:after="0" w:line="240" w:lineRule="auto"/>
        <w:ind w:hanging="360"/>
        <w:jc w:val="both"/>
        <w:rPr>
          <w:sz w:val="22"/>
          <w:szCs w:val="22"/>
        </w:rPr>
      </w:pPr>
      <w:r>
        <w:rPr>
          <w:b/>
          <w:sz w:val="22"/>
          <w:szCs w:val="22"/>
        </w:rPr>
        <w:t>Taxes, Duties and Expenses</w:t>
      </w:r>
      <w:r>
        <w:rPr>
          <w:sz w:val="22"/>
          <w:szCs w:val="22"/>
        </w:rPr>
        <w:t xml:space="preserve">.   </w:t>
      </w:r>
    </w:p>
    <w:p w14:paraId="230B5065"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Except as otherwise provided in the Statement of Services, Contractor is responsible for all expenses incurred by it in performing under this Contract and all taxes, </w:t>
      </w:r>
      <w:proofErr w:type="gramStart"/>
      <w:r>
        <w:rPr>
          <w:sz w:val="22"/>
          <w:szCs w:val="22"/>
        </w:rPr>
        <w:t>duties</w:t>
      </w:r>
      <w:proofErr w:type="gramEnd"/>
      <w:r>
        <w:rPr>
          <w:sz w:val="22"/>
          <w:szCs w:val="22"/>
        </w:rPr>
        <w:t xml:space="preserve">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0417F754"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14:paraId="267813AE" w14:textId="77777777" w:rsidR="009F1EA0" w:rsidRDefault="009F1EA0" w:rsidP="009F1EA0">
      <w:pPr>
        <w:numPr>
          <w:ilvl w:val="0"/>
          <w:numId w:val="36"/>
        </w:numPr>
        <w:tabs>
          <w:tab w:val="left" w:pos="360"/>
        </w:tabs>
        <w:spacing w:before="240" w:after="0" w:line="240" w:lineRule="auto"/>
        <w:ind w:hanging="360"/>
        <w:jc w:val="both"/>
        <w:rPr>
          <w:sz w:val="22"/>
          <w:szCs w:val="22"/>
        </w:rPr>
      </w:pPr>
      <w:r>
        <w:rPr>
          <w:b/>
          <w:sz w:val="22"/>
          <w:szCs w:val="22"/>
        </w:rPr>
        <w:lastRenderedPageBreak/>
        <w:t>Representations, Warranties and Additional Covenants</w:t>
      </w:r>
      <w:r>
        <w:rPr>
          <w:sz w:val="22"/>
          <w:szCs w:val="22"/>
        </w:rPr>
        <w:t>.   Contractor represents and warrants to Mercy Corps and covenants with Mercy Corps as follows.</w:t>
      </w:r>
    </w:p>
    <w:p w14:paraId="6797BC98"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Contractor has full rights and authority to </w:t>
      </w:r>
      <w:proofErr w:type="gramStart"/>
      <w:r>
        <w:rPr>
          <w:sz w:val="22"/>
          <w:szCs w:val="22"/>
        </w:rPr>
        <w:t>enter into</w:t>
      </w:r>
      <w:proofErr w:type="gramEnd"/>
      <w:r>
        <w:rPr>
          <w:sz w:val="22"/>
          <w:szCs w:val="22"/>
        </w:rPr>
        <w:t xml:space="preserve"> and perform its obligations under this Contract.  Contractor’s performance will not violate any agreement or obligation between Contractor and any third party.</w:t>
      </w:r>
    </w:p>
    <w:p w14:paraId="432B10E0"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Contractor has the requisite skills to perform the Services in accordance with the SOW.</w:t>
      </w:r>
    </w:p>
    <w:p w14:paraId="66332C4D"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54377863"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Contractor will comply with all applicable law, </w:t>
      </w:r>
      <w:proofErr w:type="gramStart"/>
      <w:r>
        <w:rPr>
          <w:sz w:val="22"/>
          <w:szCs w:val="22"/>
        </w:rPr>
        <w:t>regulations</w:t>
      </w:r>
      <w:proofErr w:type="gramEnd"/>
      <w:r>
        <w:rPr>
          <w:sz w:val="22"/>
          <w:szCs w:val="22"/>
        </w:rPr>
        <w:t xml:space="preserve"> and rules in the performance of its obligations under this Contract.</w:t>
      </w:r>
    </w:p>
    <w:p w14:paraId="6F1255D0"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5">
        <w:r>
          <w:rPr>
            <w:color w:val="0000FF"/>
            <w:sz w:val="22"/>
            <w:szCs w:val="22"/>
            <w:u w:val="single"/>
          </w:rPr>
          <w:t>http://www.un.org/sc/committees/1267/aq_sanctions_list.shtml</w:t>
        </w:r>
      </w:hyperlink>
      <w:r>
        <w:rPr>
          <w:sz w:val="22"/>
          <w:szCs w:val="22"/>
        </w:rPr>
        <w:t>).</w:t>
      </w:r>
    </w:p>
    <w:p w14:paraId="2D730353"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Contractor will comply with and train its employees in all applicable laws against bribery, corruption, inaccurate books and records, inadequate internal </w:t>
      </w:r>
      <w:proofErr w:type="gramStart"/>
      <w:r>
        <w:rPr>
          <w:sz w:val="22"/>
          <w:szCs w:val="22"/>
        </w:rPr>
        <w:t>controls</w:t>
      </w:r>
      <w:proofErr w:type="gramEnd"/>
      <w:r>
        <w:rPr>
          <w:sz w:val="22"/>
          <w:szCs w:val="22"/>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30535D3F"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092D086A"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1FA88BC6"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Contractor has not engaged in, and will not engage in, any of the following conduct</w:t>
      </w:r>
      <w:proofErr w:type="gramStart"/>
      <w:r>
        <w:rPr>
          <w:sz w:val="22"/>
          <w:szCs w:val="22"/>
        </w:rPr>
        <w:t>:  (</w:t>
      </w:r>
      <w:proofErr w:type="gramEnd"/>
      <w:r>
        <w:rPr>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2006E66D"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lastRenderedPageBreak/>
        <w:t xml:space="preserve">Contractor is not the subject or any governmental or donor investigation and has not been debarred or suspended by any government, governmental </w:t>
      </w:r>
      <w:proofErr w:type="gramStart"/>
      <w:r>
        <w:rPr>
          <w:sz w:val="22"/>
          <w:szCs w:val="22"/>
        </w:rPr>
        <w:t>agency</w:t>
      </w:r>
      <w:proofErr w:type="gramEnd"/>
      <w:r>
        <w:rPr>
          <w:sz w:val="22"/>
          <w:szCs w:val="22"/>
        </w:rPr>
        <w:t xml:space="preserve"> or donor.</w:t>
      </w:r>
    </w:p>
    <w:p w14:paraId="43C29F9E" w14:textId="77777777" w:rsidR="009F1EA0" w:rsidRDefault="009F1EA0" w:rsidP="009F1EA0">
      <w:pPr>
        <w:numPr>
          <w:ilvl w:val="1"/>
          <w:numId w:val="36"/>
        </w:numPr>
        <w:tabs>
          <w:tab w:val="left" w:pos="360"/>
        </w:tabs>
        <w:spacing w:before="240" w:after="0" w:line="240" w:lineRule="auto"/>
        <w:ind w:hanging="360"/>
        <w:jc w:val="both"/>
        <w:rPr>
          <w:sz w:val="22"/>
          <w:szCs w:val="22"/>
        </w:rPr>
      </w:pPr>
      <w:r w:rsidRPr="008A5835">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16" w:history="1">
        <w:r w:rsidRPr="003E687D">
          <w:rPr>
            <w:rStyle w:val="Hyperlink"/>
            <w:sz w:val="22"/>
            <w:szCs w:val="22"/>
          </w:rPr>
          <w:t>https://www.mercycorps.org/who-we-are/ethics-policies</w:t>
        </w:r>
      </w:hyperlink>
      <w:r w:rsidRPr="008A5835">
        <w:rPr>
          <w:sz w:val="22"/>
          <w:szCs w:val="22"/>
        </w:rPr>
        <w:t>). Contractor must report any violation or suspected violation of these policies in relation to the Contractor's activities under this contract to Mercy Corps, which may be done via its Integrity Hotline website (mercycorps.org/</w:t>
      </w:r>
      <w:proofErr w:type="spellStart"/>
      <w:r w:rsidRPr="008A5835">
        <w:rPr>
          <w:sz w:val="22"/>
          <w:szCs w:val="22"/>
        </w:rPr>
        <w:t>integrityhotline</w:t>
      </w:r>
      <w:proofErr w:type="spellEnd"/>
      <w:r w:rsidRPr="008A5835">
        <w:rPr>
          <w:sz w:val="22"/>
          <w:szCs w:val="22"/>
        </w:rPr>
        <w:t xml:space="preserv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1C7236D5" w14:textId="77777777" w:rsidR="009F1EA0" w:rsidRDefault="009F1EA0" w:rsidP="009F1EA0">
      <w:pPr>
        <w:numPr>
          <w:ilvl w:val="0"/>
          <w:numId w:val="36"/>
        </w:numPr>
        <w:tabs>
          <w:tab w:val="left" w:pos="360"/>
        </w:tabs>
        <w:spacing w:before="240" w:after="0" w:line="240" w:lineRule="auto"/>
        <w:ind w:left="0"/>
        <w:jc w:val="both"/>
        <w:rPr>
          <w:sz w:val="22"/>
          <w:szCs w:val="22"/>
        </w:rPr>
      </w:pPr>
      <w:r>
        <w:rPr>
          <w:b/>
          <w:sz w:val="22"/>
          <w:szCs w:val="22"/>
        </w:rPr>
        <w:t>Independent Contractor</w:t>
      </w:r>
      <w:r>
        <w:rPr>
          <w:sz w:val="22"/>
          <w:szCs w:val="22"/>
        </w:rPr>
        <w:t xml:space="preserve">.   The parties intend to be independent Contractors.  Contractor will be solely responsible for and have control over the means, methods, techniques, </w:t>
      </w:r>
      <w:proofErr w:type="gramStart"/>
      <w:r>
        <w:rPr>
          <w:sz w:val="22"/>
          <w:szCs w:val="22"/>
        </w:rPr>
        <w:t>personnel</w:t>
      </w:r>
      <w:proofErr w:type="gramEnd"/>
      <w:r>
        <w:rPr>
          <w:sz w:val="22"/>
          <w:szCs w:val="22"/>
        </w:rPr>
        <w:t xml:space="preserve"> and procedures for performing the Services.  Neither party will be deemed an agent or partner of the other party.</w:t>
      </w:r>
    </w:p>
    <w:p w14:paraId="64AE5953" w14:textId="77777777" w:rsidR="009F1EA0" w:rsidRDefault="009F1EA0" w:rsidP="009F1EA0">
      <w:pPr>
        <w:keepNext/>
        <w:numPr>
          <w:ilvl w:val="0"/>
          <w:numId w:val="36"/>
        </w:numPr>
        <w:tabs>
          <w:tab w:val="left" w:pos="360"/>
        </w:tabs>
        <w:spacing w:before="240" w:after="0" w:line="240" w:lineRule="auto"/>
        <w:ind w:left="0"/>
        <w:jc w:val="both"/>
        <w:rPr>
          <w:sz w:val="22"/>
          <w:szCs w:val="22"/>
        </w:rPr>
      </w:pPr>
      <w:r>
        <w:rPr>
          <w:b/>
          <w:sz w:val="22"/>
          <w:szCs w:val="22"/>
        </w:rPr>
        <w:t>Work Product and Intellectual Property Rights</w:t>
      </w:r>
      <w:r>
        <w:rPr>
          <w:sz w:val="22"/>
          <w:szCs w:val="22"/>
        </w:rPr>
        <w:t xml:space="preserve">.   </w:t>
      </w:r>
    </w:p>
    <w:p w14:paraId="0FA5BE17"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647A3246"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3EE790EE"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14:paraId="54AFCAB5"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xml:space="preserve">) all rights, </w:t>
      </w:r>
      <w:proofErr w:type="gramStart"/>
      <w:r>
        <w:rPr>
          <w:sz w:val="22"/>
          <w:szCs w:val="22"/>
        </w:rPr>
        <w:t>title</w:t>
      </w:r>
      <w:proofErr w:type="gramEnd"/>
      <w:r>
        <w:rPr>
          <w:sz w:val="22"/>
          <w:szCs w:val="22"/>
        </w:rPr>
        <w:t xml:space="preserve"> and interest in all Work Product, (ii) all related rights and remedies, and (iii) all claims (for damages or otherwise) and causes of action with respect to any Work Product.</w:t>
      </w:r>
    </w:p>
    <w:p w14:paraId="77007032"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lastRenderedPageBreak/>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66DD2453" w14:textId="77777777" w:rsidR="009F1EA0" w:rsidRDefault="009F1EA0" w:rsidP="009F1EA0">
      <w:pPr>
        <w:numPr>
          <w:ilvl w:val="0"/>
          <w:numId w:val="36"/>
        </w:numPr>
        <w:tabs>
          <w:tab w:val="left" w:pos="360"/>
        </w:tabs>
        <w:spacing w:before="240" w:after="0" w:line="240" w:lineRule="auto"/>
        <w:ind w:left="0"/>
        <w:jc w:val="both"/>
        <w:rPr>
          <w:sz w:val="22"/>
          <w:szCs w:val="22"/>
        </w:rPr>
      </w:pPr>
      <w:r>
        <w:rPr>
          <w:b/>
          <w:sz w:val="22"/>
          <w:szCs w:val="22"/>
        </w:rPr>
        <w:t>Confidentiality</w:t>
      </w:r>
      <w:r>
        <w:rPr>
          <w:sz w:val="22"/>
          <w:szCs w:val="22"/>
        </w:rPr>
        <w:t>.   Contractor will maintain, and cause each of its employees and others it involves in performing its obligations under this Contract to maintain, the confidentiality of: (</w:t>
      </w:r>
      <w:proofErr w:type="spellStart"/>
      <w:r>
        <w:rPr>
          <w:sz w:val="22"/>
          <w:szCs w:val="22"/>
        </w:rPr>
        <w:t>i</w:t>
      </w:r>
      <w:proofErr w:type="spellEnd"/>
      <w:r>
        <w:rPr>
          <w:sz w:val="22"/>
          <w:szCs w:val="22"/>
        </w:rPr>
        <w:t>)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4CC76F39" w14:textId="77777777" w:rsidR="009F1EA0" w:rsidRDefault="009F1EA0" w:rsidP="009F1EA0">
      <w:pPr>
        <w:numPr>
          <w:ilvl w:val="0"/>
          <w:numId w:val="36"/>
        </w:numPr>
        <w:tabs>
          <w:tab w:val="left" w:pos="360"/>
        </w:tabs>
        <w:spacing w:before="240" w:after="0" w:line="240" w:lineRule="auto"/>
        <w:ind w:left="0"/>
        <w:jc w:val="both"/>
        <w:rPr>
          <w:sz w:val="22"/>
          <w:szCs w:val="22"/>
        </w:rPr>
      </w:pPr>
      <w:r>
        <w:rPr>
          <w:b/>
          <w:sz w:val="22"/>
          <w:szCs w:val="22"/>
        </w:rPr>
        <w:t>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1A02CD34" w14:textId="77777777" w:rsidR="009F1EA0" w:rsidRDefault="009F1EA0" w:rsidP="009F1EA0">
      <w:pPr>
        <w:numPr>
          <w:ilvl w:val="0"/>
          <w:numId w:val="36"/>
        </w:numPr>
        <w:tabs>
          <w:tab w:val="left" w:pos="360"/>
        </w:tabs>
        <w:spacing w:before="240" w:after="0" w:line="240" w:lineRule="auto"/>
        <w:ind w:hanging="360"/>
        <w:jc w:val="both"/>
        <w:rPr>
          <w:sz w:val="22"/>
          <w:szCs w:val="22"/>
        </w:rPr>
      </w:pPr>
      <w:r>
        <w:rPr>
          <w:b/>
          <w:sz w:val="22"/>
          <w:szCs w:val="22"/>
        </w:rPr>
        <w:t xml:space="preserve">Termination.  </w:t>
      </w:r>
      <w:r>
        <w:rPr>
          <w:sz w:val="22"/>
          <w:szCs w:val="22"/>
        </w:rPr>
        <w:t>This Contract may be terminated under the following circumstances:</w:t>
      </w:r>
    </w:p>
    <w:p w14:paraId="78870227"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by both Parties on mutual written agreement of the </w:t>
      </w:r>
      <w:proofErr w:type="gramStart"/>
      <w:r>
        <w:rPr>
          <w:sz w:val="22"/>
          <w:szCs w:val="22"/>
        </w:rPr>
        <w:t>Parties;</w:t>
      </w:r>
      <w:proofErr w:type="gramEnd"/>
    </w:p>
    <w:p w14:paraId="6E6A9032"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by either Party for its convenience with written notice and after the Termination Notice Period specified in Schedule I has </w:t>
      </w:r>
      <w:proofErr w:type="gramStart"/>
      <w:r>
        <w:rPr>
          <w:sz w:val="22"/>
          <w:szCs w:val="22"/>
        </w:rPr>
        <w:t>expired;</w:t>
      </w:r>
      <w:proofErr w:type="gramEnd"/>
    </w:p>
    <w:p w14:paraId="092ABC16"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by Mercy Corps immediately upon written notice in the event Mercy Corps’ donor(s) terminates or withdraws funding that Mercy Corps would use to pay Contractor under this </w:t>
      </w:r>
      <w:proofErr w:type="gramStart"/>
      <w:r>
        <w:rPr>
          <w:sz w:val="22"/>
          <w:szCs w:val="22"/>
        </w:rPr>
        <w:t>Contract;</w:t>
      </w:r>
      <w:proofErr w:type="gramEnd"/>
    </w:p>
    <w:p w14:paraId="477E5D73"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by either Party due to the non-terminating Party’s breach of this Contract and failure to correct such breach within 15 days prior notice of such </w:t>
      </w:r>
      <w:proofErr w:type="gramStart"/>
      <w:r>
        <w:rPr>
          <w:sz w:val="22"/>
          <w:szCs w:val="22"/>
        </w:rPr>
        <w:t>breach;</w:t>
      </w:r>
      <w:proofErr w:type="gramEnd"/>
    </w:p>
    <w:p w14:paraId="55D3ED3A"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be either Party upon written notice if a force majeure event, including any not reasonably foreseeable war, insurrection, change in law or government action or inaction, strike, natural </w:t>
      </w:r>
      <w:proofErr w:type="gramStart"/>
      <w:r>
        <w:rPr>
          <w:sz w:val="22"/>
          <w:szCs w:val="22"/>
        </w:rPr>
        <w:t>disaster</w:t>
      </w:r>
      <w:proofErr w:type="gramEnd"/>
      <w:r>
        <w:rPr>
          <w:sz w:val="22"/>
          <w:szCs w:val="22"/>
        </w:rPr>
        <w:t xml:space="preserve"> or similar event, prevents the terminating Party from being able to fulfill its obligations under this Contract; or</w:t>
      </w:r>
    </w:p>
    <w:p w14:paraId="3E40ABDA"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by Mercy Corps immediately upon written notice if Mercy Corps using its sole discretion determines that Contractor has or will breach any of its warranties, </w:t>
      </w:r>
      <w:proofErr w:type="gramStart"/>
      <w:r>
        <w:rPr>
          <w:sz w:val="22"/>
          <w:szCs w:val="22"/>
        </w:rPr>
        <w:lastRenderedPageBreak/>
        <w:t>covenants</w:t>
      </w:r>
      <w:proofErr w:type="gramEnd"/>
      <w:r>
        <w:rPr>
          <w:sz w:val="22"/>
          <w:szCs w:val="22"/>
        </w:rPr>
        <w:t xml:space="preserve"> or representations in this Contract, in which case Mercy Corps may withhold any and all amounts owed to Contractor until such breach is remedied.</w:t>
      </w:r>
    </w:p>
    <w:p w14:paraId="520DA59B" w14:textId="77777777" w:rsidR="009F1EA0" w:rsidRDefault="009F1EA0" w:rsidP="009F1EA0">
      <w:pPr>
        <w:tabs>
          <w:tab w:val="left" w:pos="360"/>
        </w:tabs>
        <w:jc w:val="both"/>
        <w:rPr>
          <w:sz w:val="22"/>
          <w:szCs w:val="22"/>
        </w:rPr>
      </w:pPr>
      <w:r>
        <w:rPr>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70971C39" w14:textId="77777777" w:rsidR="009F1EA0" w:rsidRDefault="009F1EA0" w:rsidP="009F1EA0">
      <w:pPr>
        <w:tabs>
          <w:tab w:val="left" w:pos="360"/>
        </w:tabs>
        <w:jc w:val="both"/>
        <w:rPr>
          <w:sz w:val="22"/>
          <w:szCs w:val="22"/>
        </w:rPr>
      </w:pPr>
    </w:p>
    <w:p w14:paraId="7022ACA4" w14:textId="77777777" w:rsidR="009F1EA0" w:rsidRDefault="009F1EA0" w:rsidP="009F1EA0">
      <w:pPr>
        <w:tabs>
          <w:tab w:val="left" w:pos="360"/>
        </w:tabs>
        <w:jc w:val="both"/>
        <w:rPr>
          <w:sz w:val="22"/>
          <w:szCs w:val="22"/>
          <w:highlight w:val="yellow"/>
        </w:rPr>
      </w:pPr>
      <w:r>
        <w:rPr>
          <w:b/>
          <w:sz w:val="22"/>
          <w:szCs w:val="22"/>
          <w:highlight w:val="yellow"/>
        </w:rPr>
        <w:t>[ALTERNATIVE CLAUSE IF USING LIQUIDATED DAMAGES -DELETE IF NOT APPLICABLE]</w:t>
      </w:r>
      <w:r>
        <w:rPr>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Pr>
          <w:i/>
          <w:sz w:val="22"/>
          <w:szCs w:val="22"/>
          <w:highlight w:val="yellow"/>
        </w:rPr>
        <w:t xml:space="preserve">insert dollar amount or other formula for determining the </w:t>
      </w:r>
      <w:proofErr w:type="gramStart"/>
      <w:r>
        <w:rPr>
          <w:i/>
          <w:sz w:val="22"/>
          <w:szCs w:val="22"/>
          <w:highlight w:val="yellow"/>
        </w:rPr>
        <w:t>amount</w:t>
      </w:r>
      <w:proofErr w:type="gramEnd"/>
      <w:r>
        <w:rPr>
          <w:i/>
          <w:sz w:val="22"/>
          <w:szCs w:val="22"/>
          <w:highlight w:val="yellow"/>
        </w:rPr>
        <w:t xml:space="preserve"> of damages</w:t>
      </w:r>
      <w:r>
        <w:rPr>
          <w:sz w:val="22"/>
          <w:szCs w:val="22"/>
          <w:highlight w:val="yellow"/>
        </w:rPr>
        <w:t>].</w:t>
      </w:r>
    </w:p>
    <w:p w14:paraId="7D460C2E" w14:textId="77777777" w:rsidR="009F1EA0" w:rsidRDefault="009F1EA0" w:rsidP="009F1EA0">
      <w:pPr>
        <w:numPr>
          <w:ilvl w:val="0"/>
          <w:numId w:val="36"/>
        </w:numPr>
        <w:tabs>
          <w:tab w:val="left" w:pos="360"/>
        </w:tabs>
        <w:spacing w:before="240" w:after="0" w:line="240" w:lineRule="auto"/>
        <w:ind w:left="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034E439D" w14:textId="77777777" w:rsidR="009F1EA0" w:rsidRDefault="009F1EA0" w:rsidP="009F1EA0">
      <w:pPr>
        <w:numPr>
          <w:ilvl w:val="0"/>
          <w:numId w:val="36"/>
        </w:numPr>
        <w:tabs>
          <w:tab w:val="left" w:pos="360"/>
        </w:tabs>
        <w:spacing w:before="240" w:after="0" w:line="240" w:lineRule="auto"/>
        <w:ind w:left="0"/>
        <w:jc w:val="both"/>
        <w:rPr>
          <w:sz w:val="22"/>
          <w:szCs w:val="22"/>
        </w:rPr>
      </w:pPr>
      <w:r>
        <w:rPr>
          <w:b/>
          <w:sz w:val="22"/>
          <w:szCs w:val="22"/>
        </w:rPr>
        <w:t>Access to Books and Records</w:t>
      </w:r>
      <w:r>
        <w:rPr>
          <w:sz w:val="22"/>
          <w:szCs w:val="22"/>
        </w:rPr>
        <w:t xml:space="preserve">.   Mercy Corps, its donors (including, if applicable, USAID, and the Comptroller General of the United States) and any of their respective representatives will have access to any books, documents, </w:t>
      </w:r>
      <w:proofErr w:type="gramStart"/>
      <w:r>
        <w:rPr>
          <w:sz w:val="22"/>
          <w:szCs w:val="22"/>
        </w:rPr>
        <w:t>papers</w:t>
      </w:r>
      <w:proofErr w:type="gramEnd"/>
      <w:r>
        <w:rPr>
          <w:sz w:val="22"/>
          <w:szCs w:val="22"/>
        </w:rPr>
        <w:t xml:space="preserve"> and records of Contractor that are directly pertinent to this Contract for the purpose of making audits, examinations, excerpts and transcriptions for a period of seven years following the completion of the Contract.</w:t>
      </w:r>
    </w:p>
    <w:p w14:paraId="6C849E19" w14:textId="77777777" w:rsidR="009F1EA0" w:rsidRDefault="009F1EA0" w:rsidP="009F1EA0">
      <w:pPr>
        <w:numPr>
          <w:ilvl w:val="0"/>
          <w:numId w:val="36"/>
        </w:numPr>
        <w:tabs>
          <w:tab w:val="left" w:pos="360"/>
        </w:tabs>
        <w:spacing w:before="240" w:after="0" w:line="240" w:lineRule="auto"/>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36B20A8A" w14:textId="77777777" w:rsidR="009F1EA0" w:rsidRDefault="009F1EA0" w:rsidP="009F1EA0">
      <w:pPr>
        <w:keepNext/>
        <w:numPr>
          <w:ilvl w:val="0"/>
          <w:numId w:val="36"/>
        </w:numPr>
        <w:tabs>
          <w:tab w:val="left" w:pos="360"/>
        </w:tabs>
        <w:spacing w:before="240" w:after="0" w:line="240" w:lineRule="auto"/>
        <w:ind w:left="0"/>
        <w:jc w:val="both"/>
        <w:rPr>
          <w:sz w:val="22"/>
          <w:szCs w:val="22"/>
        </w:rPr>
      </w:pPr>
      <w:r>
        <w:rPr>
          <w:b/>
          <w:sz w:val="22"/>
          <w:szCs w:val="22"/>
        </w:rPr>
        <w:t>Miscellaneous</w:t>
      </w:r>
      <w:r>
        <w:rPr>
          <w:sz w:val="22"/>
          <w:szCs w:val="22"/>
        </w:rPr>
        <w:t xml:space="preserve">.   </w:t>
      </w:r>
    </w:p>
    <w:p w14:paraId="674B1870"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sz w:val="22"/>
          <w:szCs w:val="22"/>
        </w:rPr>
        <w:t>laws</w:t>
      </w:r>
      <w:proofErr w:type="spellEnd"/>
      <w:r>
        <w:rPr>
          <w:sz w:val="22"/>
          <w:szCs w:val="22"/>
        </w:rPr>
        <w:t xml:space="preserve"> provisions thereof.</w:t>
      </w:r>
    </w:p>
    <w:p w14:paraId="46F56564"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No right or obligation under this Contract (including the right to receive monies due) will be assigned without the prior written consent of Mercy Corps.  Any assignment </w:t>
      </w:r>
      <w:r>
        <w:rPr>
          <w:sz w:val="22"/>
          <w:szCs w:val="22"/>
        </w:rPr>
        <w:lastRenderedPageBreak/>
        <w:t>without such consent will be void.  Mercy Corps may assign its rights under this Contract.</w:t>
      </w:r>
    </w:p>
    <w:p w14:paraId="4F3F8BF6"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All notices provided for herein will be in writing and will be delivered by hand or overnight courier service, </w:t>
      </w:r>
      <w:proofErr w:type="gramStart"/>
      <w:r>
        <w:rPr>
          <w:sz w:val="22"/>
          <w:szCs w:val="22"/>
        </w:rPr>
        <w:t>email</w:t>
      </w:r>
      <w:proofErr w:type="gramEnd"/>
      <w:r>
        <w:rPr>
          <w:sz w:val="22"/>
          <w:szCs w:val="22"/>
        </w:rPr>
        <w:t xml:space="preserve"> or fax in accordance with each party’s contact information set forth on Schedule I.  Notices will be deemed to have been given when received, </w:t>
      </w:r>
      <w:proofErr w:type="gramStart"/>
      <w:r>
        <w:rPr>
          <w:sz w:val="22"/>
          <w:szCs w:val="22"/>
        </w:rPr>
        <w:t>provided that</w:t>
      </w:r>
      <w:proofErr w:type="gramEnd"/>
      <w:r>
        <w:rPr>
          <w:sz w:val="22"/>
          <w:szCs w:val="22"/>
        </w:rPr>
        <w:t xml:space="preserve"> notices sent by email or fax will be deemed received when sent (except that, if not sent during normal business hours for the recipient, will be deemed received at the opening of business on the next business day for the recipient).</w:t>
      </w:r>
    </w:p>
    <w:p w14:paraId="53E94604"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Time is of the essence of </w:t>
      </w:r>
      <w:proofErr w:type="gramStart"/>
      <w:r>
        <w:rPr>
          <w:sz w:val="22"/>
          <w:szCs w:val="22"/>
        </w:rPr>
        <w:t>each and every</w:t>
      </w:r>
      <w:proofErr w:type="gramEnd"/>
      <w:r>
        <w:rPr>
          <w:sz w:val="22"/>
          <w:szCs w:val="22"/>
        </w:rPr>
        <w:t xml:space="preserve"> obligation of Contractor under this Contract.</w:t>
      </w:r>
    </w:p>
    <w:p w14:paraId="372FE5A4"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4389846B"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Except as otherwise provided above, this Contract may be amended or modified only by a written document signed by both parties.  This Contract constitutes the entire contract between the parties relating to the subject matter hereof and supersedes </w:t>
      </w:r>
      <w:proofErr w:type="gramStart"/>
      <w:r>
        <w:rPr>
          <w:sz w:val="22"/>
          <w:szCs w:val="22"/>
        </w:rPr>
        <w:t>any and all</w:t>
      </w:r>
      <w:proofErr w:type="gramEnd"/>
      <w:r>
        <w:rPr>
          <w:sz w:val="22"/>
          <w:szCs w:val="22"/>
        </w:rPr>
        <w:t xml:space="preserve"> previous Contracts and understandings, oral or written, relating to the subject matter hereof.</w:t>
      </w:r>
    </w:p>
    <w:p w14:paraId="0DA9CD6C"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 xml:space="preserve">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w:t>
      </w:r>
      <w:proofErr w:type="gramStart"/>
      <w:r>
        <w:rPr>
          <w:sz w:val="22"/>
          <w:szCs w:val="22"/>
        </w:rPr>
        <w:t>privilege</w:t>
      </w:r>
      <w:proofErr w:type="gramEnd"/>
      <w:r>
        <w:rPr>
          <w:sz w:val="22"/>
          <w:szCs w:val="22"/>
        </w:rPr>
        <w:t xml:space="preserve"> or remedy.  The rights and remedies under this Contract are cumulative and not exclusive of any rights, powers, </w:t>
      </w:r>
      <w:proofErr w:type="gramStart"/>
      <w:r>
        <w:rPr>
          <w:sz w:val="22"/>
          <w:szCs w:val="22"/>
        </w:rPr>
        <w:t>privileges</w:t>
      </w:r>
      <w:proofErr w:type="gramEnd"/>
      <w:r>
        <w:rPr>
          <w:sz w:val="22"/>
          <w:szCs w:val="22"/>
        </w:rPr>
        <w:t xml:space="preserve"> and remedies that may otherwise be available to Mercy Corps.</w:t>
      </w:r>
    </w:p>
    <w:p w14:paraId="463A65D3" w14:textId="77777777" w:rsidR="009F1EA0" w:rsidRDefault="009F1EA0" w:rsidP="009F1EA0">
      <w:pPr>
        <w:numPr>
          <w:ilvl w:val="1"/>
          <w:numId w:val="36"/>
        </w:numPr>
        <w:tabs>
          <w:tab w:val="left" w:pos="360"/>
        </w:tabs>
        <w:spacing w:before="240" w:after="0" w:line="240" w:lineRule="auto"/>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14:paraId="49613554" w14:textId="77777777" w:rsidR="009F1EA0" w:rsidRDefault="009F1EA0" w:rsidP="009F1EA0">
      <w:pPr>
        <w:keepNext/>
        <w:jc w:val="both"/>
        <w:rPr>
          <w:sz w:val="22"/>
          <w:szCs w:val="22"/>
        </w:rPr>
      </w:pPr>
      <w:r>
        <w:rPr>
          <w:sz w:val="22"/>
          <w:szCs w:val="22"/>
        </w:rPr>
        <w:lastRenderedPageBreak/>
        <w:t>IN WITNESS WHEREOF, this Service Contract has been duly executed as of the date first written above.</w:t>
      </w:r>
    </w:p>
    <w:p w14:paraId="3147C403" w14:textId="77777777" w:rsidR="009F1EA0" w:rsidRDefault="009F1EA0" w:rsidP="009F1EA0">
      <w:pPr>
        <w:keepNext/>
        <w:jc w:val="both"/>
        <w:rPr>
          <w:sz w:val="22"/>
          <w:szCs w:val="22"/>
        </w:rPr>
      </w:pPr>
    </w:p>
    <w:tbl>
      <w:tblPr>
        <w:tblW w:w="9216" w:type="dxa"/>
        <w:tblInd w:w="-108" w:type="dxa"/>
        <w:tblLayout w:type="fixed"/>
        <w:tblLook w:val="0000" w:firstRow="0" w:lastRow="0" w:firstColumn="0" w:lastColumn="0" w:noHBand="0" w:noVBand="0"/>
      </w:tblPr>
      <w:tblGrid>
        <w:gridCol w:w="4608"/>
        <w:gridCol w:w="4608"/>
      </w:tblGrid>
      <w:tr w:rsidR="009F1EA0" w14:paraId="5CB3DE80" w14:textId="77777777" w:rsidTr="00702281">
        <w:tc>
          <w:tcPr>
            <w:tcW w:w="4608" w:type="dxa"/>
          </w:tcPr>
          <w:p w14:paraId="29378188" w14:textId="77777777" w:rsidR="009F1EA0" w:rsidRDefault="009F1EA0" w:rsidP="00702281">
            <w:pPr>
              <w:keepNext/>
              <w:tabs>
                <w:tab w:val="left" w:pos="4190"/>
                <w:tab w:val="right" w:pos="8640"/>
              </w:tabs>
              <w:rPr>
                <w:sz w:val="22"/>
                <w:szCs w:val="22"/>
              </w:rPr>
            </w:pPr>
            <w:r>
              <w:rPr>
                <w:b/>
                <w:sz w:val="22"/>
                <w:szCs w:val="22"/>
              </w:rPr>
              <w:t>MERCY CORPS</w:t>
            </w:r>
            <w:r>
              <w:rPr>
                <w:b/>
                <w:sz w:val="22"/>
                <w:szCs w:val="22"/>
              </w:rPr>
              <w:br/>
            </w:r>
          </w:p>
          <w:p w14:paraId="5170FB19" w14:textId="77777777" w:rsidR="009F1EA0" w:rsidRDefault="009F1EA0" w:rsidP="00702281">
            <w:pPr>
              <w:tabs>
                <w:tab w:val="left" w:pos="4190"/>
                <w:tab w:val="right" w:pos="8640"/>
              </w:tabs>
              <w:jc w:val="both"/>
              <w:rPr>
                <w:sz w:val="22"/>
                <w:szCs w:val="22"/>
              </w:rPr>
            </w:pPr>
            <w:r>
              <w:rPr>
                <w:sz w:val="22"/>
                <w:szCs w:val="22"/>
              </w:rPr>
              <w:t>By:</w:t>
            </w:r>
            <w:r>
              <w:rPr>
                <w:sz w:val="22"/>
                <w:szCs w:val="22"/>
                <w:u w:val="single"/>
              </w:rPr>
              <w:tab/>
            </w:r>
            <w:r>
              <w:rPr>
                <w:sz w:val="22"/>
                <w:szCs w:val="22"/>
                <w:u w:val="single"/>
              </w:rPr>
              <w:br/>
            </w:r>
          </w:p>
          <w:p w14:paraId="765DCCDD" w14:textId="77777777" w:rsidR="009F1EA0" w:rsidRDefault="009F1EA0" w:rsidP="00702281">
            <w:pPr>
              <w:tabs>
                <w:tab w:val="left" w:pos="4190"/>
                <w:tab w:val="right" w:pos="8640"/>
              </w:tabs>
              <w:jc w:val="both"/>
              <w:rPr>
                <w:sz w:val="22"/>
                <w:szCs w:val="22"/>
              </w:rPr>
            </w:pPr>
            <w:r>
              <w:rPr>
                <w:sz w:val="22"/>
                <w:szCs w:val="22"/>
              </w:rPr>
              <w:t>Name:</w:t>
            </w:r>
            <w:r>
              <w:rPr>
                <w:sz w:val="22"/>
                <w:szCs w:val="22"/>
                <w:u w:val="single"/>
              </w:rPr>
              <w:tab/>
            </w:r>
            <w:r>
              <w:rPr>
                <w:sz w:val="22"/>
                <w:szCs w:val="22"/>
                <w:u w:val="single"/>
              </w:rPr>
              <w:br/>
            </w:r>
          </w:p>
          <w:p w14:paraId="078931E0" w14:textId="77777777" w:rsidR="009F1EA0" w:rsidRDefault="009F1EA0" w:rsidP="00702281">
            <w:pPr>
              <w:tabs>
                <w:tab w:val="left" w:pos="4190"/>
                <w:tab w:val="right" w:pos="8640"/>
              </w:tabs>
              <w:jc w:val="both"/>
              <w:rPr>
                <w:sz w:val="22"/>
                <w:szCs w:val="22"/>
                <w:u w:val="single"/>
              </w:rPr>
            </w:pPr>
            <w:r>
              <w:rPr>
                <w:sz w:val="22"/>
                <w:szCs w:val="22"/>
              </w:rPr>
              <w:t>Title:</w:t>
            </w:r>
            <w:r>
              <w:rPr>
                <w:sz w:val="22"/>
                <w:szCs w:val="22"/>
                <w:u w:val="single"/>
              </w:rPr>
              <w:tab/>
            </w:r>
          </w:p>
          <w:p w14:paraId="354B0DF5" w14:textId="77777777" w:rsidR="009F1EA0" w:rsidRDefault="009F1EA0" w:rsidP="00702281">
            <w:pPr>
              <w:jc w:val="both"/>
              <w:rPr>
                <w:sz w:val="22"/>
                <w:szCs w:val="22"/>
              </w:rPr>
            </w:pPr>
          </w:p>
        </w:tc>
        <w:tc>
          <w:tcPr>
            <w:tcW w:w="4608" w:type="dxa"/>
          </w:tcPr>
          <w:p w14:paraId="1B633098" w14:textId="77777777" w:rsidR="009F1EA0" w:rsidRDefault="009F1EA0" w:rsidP="00702281">
            <w:pPr>
              <w:keepNext/>
              <w:tabs>
                <w:tab w:val="left" w:pos="4190"/>
                <w:tab w:val="right" w:pos="8640"/>
              </w:tabs>
              <w:ind w:left="-18" w:right="-180"/>
              <w:jc w:val="both"/>
              <w:rPr>
                <w:sz w:val="22"/>
                <w:szCs w:val="22"/>
              </w:rPr>
            </w:pPr>
            <w:r>
              <w:rPr>
                <w:sz w:val="22"/>
                <w:szCs w:val="22"/>
              </w:rPr>
              <w:t>________________________________</w:t>
            </w:r>
            <w:r>
              <w:rPr>
                <w:sz w:val="22"/>
                <w:szCs w:val="22"/>
              </w:rPr>
              <w:br/>
            </w:r>
          </w:p>
          <w:p w14:paraId="474C00B9" w14:textId="77777777" w:rsidR="009F1EA0" w:rsidRDefault="009F1EA0" w:rsidP="00702281">
            <w:pPr>
              <w:tabs>
                <w:tab w:val="left" w:pos="4190"/>
                <w:tab w:val="right" w:pos="8640"/>
              </w:tabs>
              <w:ind w:left="-18"/>
              <w:jc w:val="both"/>
              <w:rPr>
                <w:sz w:val="22"/>
                <w:szCs w:val="22"/>
              </w:rPr>
            </w:pPr>
            <w:r>
              <w:rPr>
                <w:sz w:val="22"/>
                <w:szCs w:val="22"/>
              </w:rPr>
              <w:t>By:</w:t>
            </w:r>
            <w:r>
              <w:rPr>
                <w:sz w:val="22"/>
                <w:szCs w:val="22"/>
                <w:u w:val="single"/>
              </w:rPr>
              <w:tab/>
            </w:r>
            <w:r>
              <w:rPr>
                <w:sz w:val="22"/>
                <w:szCs w:val="22"/>
                <w:u w:val="single"/>
              </w:rPr>
              <w:br/>
            </w:r>
          </w:p>
          <w:p w14:paraId="49C49A50" w14:textId="77777777" w:rsidR="009F1EA0" w:rsidRDefault="009F1EA0" w:rsidP="00702281">
            <w:pPr>
              <w:tabs>
                <w:tab w:val="left" w:pos="4190"/>
                <w:tab w:val="right" w:pos="8640"/>
              </w:tabs>
              <w:ind w:left="-18"/>
              <w:jc w:val="both"/>
              <w:rPr>
                <w:sz w:val="22"/>
                <w:szCs w:val="22"/>
              </w:rPr>
            </w:pPr>
            <w:r>
              <w:rPr>
                <w:sz w:val="22"/>
                <w:szCs w:val="22"/>
              </w:rPr>
              <w:t>Name:</w:t>
            </w:r>
            <w:r>
              <w:rPr>
                <w:sz w:val="22"/>
                <w:szCs w:val="22"/>
                <w:u w:val="single"/>
              </w:rPr>
              <w:tab/>
            </w:r>
            <w:r>
              <w:rPr>
                <w:sz w:val="22"/>
                <w:szCs w:val="22"/>
                <w:u w:val="single"/>
              </w:rPr>
              <w:br/>
            </w:r>
          </w:p>
          <w:p w14:paraId="1660D87D" w14:textId="77777777" w:rsidR="009F1EA0" w:rsidRDefault="009F1EA0" w:rsidP="00702281">
            <w:pPr>
              <w:tabs>
                <w:tab w:val="left" w:pos="4190"/>
                <w:tab w:val="right" w:pos="8640"/>
              </w:tabs>
              <w:ind w:left="-18"/>
              <w:jc w:val="both"/>
              <w:rPr>
                <w:sz w:val="22"/>
                <w:szCs w:val="22"/>
                <w:u w:val="single"/>
              </w:rPr>
            </w:pPr>
            <w:r>
              <w:rPr>
                <w:sz w:val="22"/>
                <w:szCs w:val="22"/>
              </w:rPr>
              <w:t>Title:</w:t>
            </w:r>
            <w:r>
              <w:rPr>
                <w:sz w:val="22"/>
                <w:szCs w:val="22"/>
                <w:u w:val="single"/>
              </w:rPr>
              <w:tab/>
            </w:r>
          </w:p>
          <w:p w14:paraId="1C5DFCB1" w14:textId="77777777" w:rsidR="009F1EA0" w:rsidRDefault="009F1EA0" w:rsidP="00702281">
            <w:pPr>
              <w:ind w:left="-18"/>
              <w:jc w:val="both"/>
              <w:rPr>
                <w:sz w:val="22"/>
                <w:szCs w:val="22"/>
              </w:rPr>
            </w:pPr>
          </w:p>
        </w:tc>
      </w:tr>
    </w:tbl>
    <w:p w14:paraId="713C4109" w14:textId="747FC2C0" w:rsidR="009F1EA0" w:rsidRDefault="009F1EA0" w:rsidP="009F1EA0">
      <w:pPr>
        <w:widowControl w:val="0"/>
        <w:rPr>
          <w:sz w:val="22"/>
          <w:szCs w:val="22"/>
        </w:rPr>
        <w:sectPr w:rsidR="009F1EA0">
          <w:headerReference w:type="default" r:id="rId17"/>
          <w:footerReference w:type="default" r:id="rId18"/>
          <w:headerReference w:type="first" r:id="rId19"/>
          <w:footerReference w:type="first" r:id="rId20"/>
          <w:pgSz w:w="12240" w:h="15840"/>
          <w:pgMar w:top="1584" w:right="1584" w:bottom="1584" w:left="1656" w:header="0" w:footer="720" w:gutter="0"/>
          <w:pgNumType w:start="1"/>
          <w:cols w:space="720"/>
        </w:sectPr>
      </w:pPr>
    </w:p>
    <w:p w14:paraId="5C29D47E" w14:textId="645F30D1" w:rsidR="009F1EA0" w:rsidRDefault="009F1EA0" w:rsidP="009F1EA0">
      <w:pPr>
        <w:rPr>
          <w:b/>
          <w:sz w:val="22"/>
          <w:szCs w:val="22"/>
        </w:rPr>
      </w:pPr>
    </w:p>
    <w:p w14:paraId="4BC9DC29" w14:textId="77777777" w:rsidR="009F1EA0" w:rsidRDefault="009F1EA0" w:rsidP="009F1EA0">
      <w:pPr>
        <w:jc w:val="center"/>
        <w:rPr>
          <w:b/>
          <w:sz w:val="22"/>
          <w:szCs w:val="22"/>
        </w:rPr>
      </w:pPr>
      <w:r>
        <w:rPr>
          <w:b/>
          <w:sz w:val="22"/>
          <w:szCs w:val="22"/>
        </w:rPr>
        <w:t>SCHEDULE I: ADDITIONAL TERMS</w:t>
      </w:r>
    </w:p>
    <w:p w14:paraId="1A0FEA70" w14:textId="77777777" w:rsidR="009F1EA0" w:rsidRDefault="009F1EA0" w:rsidP="009F1EA0">
      <w:pPr>
        <w:keepNext/>
        <w:keepLines/>
        <w:ind w:left="720" w:right="720"/>
        <w:jc w:val="center"/>
        <w:rPr>
          <w:b/>
          <w:sz w:val="22"/>
          <w:szCs w:val="22"/>
        </w:rPr>
      </w:pPr>
      <w:r>
        <w:rPr>
          <w:b/>
          <w:sz w:val="22"/>
          <w:szCs w:val="22"/>
          <w:highlight w:val="yellow"/>
        </w:rPr>
        <w:t>Statement of Services – Fixed Price</w:t>
      </w:r>
    </w:p>
    <w:p w14:paraId="6FA1807C" w14:textId="77777777" w:rsidR="009F1EA0" w:rsidRDefault="009F1EA0" w:rsidP="009F1EA0">
      <w:pPr>
        <w:rPr>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F1EA0" w14:paraId="066AB061" w14:textId="77777777" w:rsidTr="00702281">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AFEEC" w14:textId="77777777" w:rsidR="009F1EA0" w:rsidRDefault="009F1EA0" w:rsidP="00702281">
            <w:pPr>
              <w:widowControl w:val="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14:paraId="03A2708A" w14:textId="77777777" w:rsidR="009F1EA0" w:rsidRDefault="009F1EA0" w:rsidP="00702281">
            <w:pPr>
              <w:widowControl w:val="0"/>
              <w:rPr>
                <w:i/>
                <w:sz w:val="22"/>
                <w:szCs w:val="22"/>
              </w:rPr>
            </w:pPr>
          </w:p>
          <w:p w14:paraId="09C41895" w14:textId="77777777" w:rsidR="009F1EA0" w:rsidRDefault="009F1EA0" w:rsidP="00702281">
            <w:pPr>
              <w:widowControl w:val="0"/>
              <w:rPr>
                <w:i/>
                <w:color w:val="D01D2B"/>
                <w:sz w:val="22"/>
                <w:szCs w:val="22"/>
              </w:rPr>
            </w:pPr>
            <w:r>
              <w:rPr>
                <w:sz w:val="22"/>
                <w:szCs w:val="22"/>
              </w:rPr>
              <w:t>a.</w:t>
            </w:r>
            <w:r>
              <w:rPr>
                <w:sz w:val="22"/>
                <w:szCs w:val="22"/>
              </w:rPr>
              <w:tab/>
              <w:t xml:space="preserve">Background: </w:t>
            </w:r>
            <w:r>
              <w:rPr>
                <w:color w:val="D01D2B"/>
                <w:sz w:val="22"/>
                <w:szCs w:val="22"/>
              </w:rPr>
              <w:t>[</w:t>
            </w:r>
            <w:r>
              <w:rPr>
                <w:i/>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i/>
                <w:color w:val="D01D2B"/>
                <w:sz w:val="22"/>
                <w:szCs w:val="22"/>
              </w:rPr>
              <w:t>similar to</w:t>
            </w:r>
            <w:proofErr w:type="gramEnd"/>
            <w:r>
              <w:rPr>
                <w:i/>
                <w:color w:val="D01D2B"/>
                <w:sz w:val="22"/>
                <w:szCs w:val="22"/>
              </w:rPr>
              <w:t xml:space="preserve"> what was included in the RFQ/RFP.]</w:t>
            </w:r>
          </w:p>
          <w:p w14:paraId="42EFB351" w14:textId="77777777" w:rsidR="009F1EA0" w:rsidRDefault="009F1EA0" w:rsidP="00702281">
            <w:pPr>
              <w:widowControl w:val="0"/>
              <w:rPr>
                <w:color w:val="D01D2B"/>
                <w:sz w:val="22"/>
                <w:szCs w:val="22"/>
              </w:rPr>
            </w:pPr>
            <w:r>
              <w:rPr>
                <w:sz w:val="22"/>
                <w:szCs w:val="22"/>
              </w:rPr>
              <w:br/>
              <w:t>b.</w:t>
            </w:r>
            <w:r>
              <w:rPr>
                <w:sz w:val="22"/>
                <w:szCs w:val="22"/>
              </w:rPr>
              <w:tab/>
              <w:t xml:space="preserve">Scope of Work: </w:t>
            </w:r>
            <w:r>
              <w:rPr>
                <w:i/>
                <w:color w:val="D01D2B"/>
                <w:sz w:val="22"/>
                <w:szCs w:val="22"/>
              </w:rPr>
              <w:t xml:space="preserve">[Include a narrative description of the work being performed under this contract that fully outlines </w:t>
            </w:r>
            <w:proofErr w:type="gramStart"/>
            <w:r>
              <w:rPr>
                <w:i/>
                <w:color w:val="D01D2B"/>
                <w:sz w:val="22"/>
                <w:szCs w:val="22"/>
              </w:rPr>
              <w:t>all of</w:t>
            </w:r>
            <w:proofErr w:type="gramEnd"/>
            <w:r>
              <w:rPr>
                <w:i/>
                <w:color w:val="D01D2B"/>
                <w:sz w:val="22"/>
                <w:szCs w:val="22"/>
              </w:rPr>
              <w:t xml:space="preserve">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00BF0432" w14:textId="77777777" w:rsidR="009F1EA0" w:rsidRDefault="009F1EA0" w:rsidP="00702281">
            <w:pPr>
              <w:widowControl w:val="0"/>
              <w:rPr>
                <w:sz w:val="22"/>
                <w:szCs w:val="22"/>
              </w:rPr>
            </w:pPr>
            <w:r>
              <w:rPr>
                <w:sz w:val="22"/>
                <w:szCs w:val="22"/>
              </w:rPr>
              <w:br/>
              <w:t>c.</w:t>
            </w:r>
            <w:r>
              <w:rPr>
                <w:sz w:val="22"/>
                <w:szCs w:val="22"/>
              </w:rPr>
              <w:tab/>
              <w:t>Deliverables: The Contractor shall deliver the following deliverables in accordance with the schedule set in Section 2 below:</w:t>
            </w:r>
            <w:r>
              <w:rPr>
                <w:sz w:val="22"/>
                <w:szCs w:val="22"/>
              </w:rPr>
              <w:br/>
              <w:t xml:space="preserve">           </w:t>
            </w:r>
            <w:proofErr w:type="spellStart"/>
            <w:r>
              <w:rPr>
                <w:sz w:val="22"/>
                <w:szCs w:val="22"/>
              </w:rPr>
              <w:t>i</w:t>
            </w:r>
            <w:proofErr w:type="spellEnd"/>
            <w:r>
              <w:rPr>
                <w:sz w:val="22"/>
                <w:szCs w:val="22"/>
              </w:rPr>
              <w:t xml:space="preserve">. </w:t>
            </w:r>
            <w:r>
              <w:rPr>
                <w:sz w:val="22"/>
                <w:szCs w:val="22"/>
              </w:rPr>
              <w:tab/>
              <w:t xml:space="preserve">Deliverable 1: </w:t>
            </w:r>
            <w:r>
              <w:rPr>
                <w:i/>
                <w:color w:val="D01D2B"/>
                <w:sz w:val="22"/>
                <w:szCs w:val="22"/>
              </w:rPr>
              <w:t xml:space="preserve">[Include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w:t>
            </w:r>
            <w:proofErr w:type="gramStart"/>
            <w:r>
              <w:rPr>
                <w:i/>
                <w:color w:val="D01D2B"/>
                <w:sz w:val="22"/>
                <w:szCs w:val="22"/>
              </w:rPr>
              <w:t>so as to</w:t>
            </w:r>
            <w:proofErr w:type="gramEnd"/>
            <w:r>
              <w:rPr>
                <w:i/>
                <w:color w:val="D01D2B"/>
                <w:sz w:val="22"/>
                <w:szCs w:val="22"/>
              </w:rPr>
              <w:t xml:space="preserve"> limit miscommunication and litigation]</w:t>
            </w:r>
            <w:r>
              <w:rPr>
                <w:sz w:val="22"/>
                <w:szCs w:val="22"/>
              </w:rPr>
              <w:br/>
              <w:t xml:space="preserve">           ii.</w:t>
            </w:r>
            <w:r>
              <w:rPr>
                <w:sz w:val="22"/>
                <w:szCs w:val="22"/>
              </w:rPr>
              <w:tab/>
              <w:t>Deliverable 2:</w:t>
            </w:r>
            <w:r>
              <w:rPr>
                <w:color w:val="D01D2B"/>
                <w:sz w:val="22"/>
                <w:szCs w:val="22"/>
              </w:rPr>
              <w:t xml:space="preserve"> </w:t>
            </w:r>
            <w:r>
              <w:rPr>
                <w:sz w:val="22"/>
                <w:szCs w:val="22"/>
              </w:rPr>
              <w:br/>
              <w:t xml:space="preserve">          iii.</w:t>
            </w:r>
            <w:r>
              <w:rPr>
                <w:sz w:val="22"/>
                <w:szCs w:val="22"/>
              </w:rPr>
              <w:tab/>
              <w:t xml:space="preserve">Deliverable 3: </w:t>
            </w:r>
            <w:r>
              <w:rPr>
                <w:sz w:val="22"/>
                <w:szCs w:val="22"/>
              </w:rPr>
              <w:br/>
            </w:r>
            <w:r>
              <w:rPr>
                <w:i/>
                <w:color w:val="D01D2B"/>
                <w:sz w:val="22"/>
                <w:szCs w:val="22"/>
              </w:rPr>
              <w:t>[add additional deliverables as needed].</w:t>
            </w:r>
          </w:p>
          <w:p w14:paraId="3B109681" w14:textId="77777777" w:rsidR="009F1EA0" w:rsidRDefault="009F1EA0" w:rsidP="00702281">
            <w:pPr>
              <w:widowControl w:val="0"/>
              <w:rPr>
                <w:sz w:val="22"/>
                <w:szCs w:val="22"/>
              </w:rPr>
            </w:pPr>
            <w:r>
              <w:rPr>
                <w:sz w:val="22"/>
                <w:szCs w:val="22"/>
              </w:rPr>
              <w:t xml:space="preserve">The term “Services” means all services, including delivery of all deliverables, described in this clause, which is the scope of work (the “SOW”).  </w:t>
            </w:r>
          </w:p>
        </w:tc>
      </w:tr>
      <w:tr w:rsidR="009F1EA0" w14:paraId="22B1768E" w14:textId="77777777" w:rsidTr="00702281">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45FD2C31" w14:textId="77777777" w:rsidR="009F1EA0" w:rsidRDefault="009F1EA0" w:rsidP="00702281">
            <w:pPr>
              <w:widowControl w:val="0"/>
              <w:rPr>
                <w:sz w:val="22"/>
                <w:szCs w:val="22"/>
              </w:rPr>
            </w:pPr>
            <w:r>
              <w:rPr>
                <w:b/>
                <w:sz w:val="22"/>
                <w:szCs w:val="22"/>
              </w:rPr>
              <w:t xml:space="preserve">2. Performance Period: </w:t>
            </w:r>
            <w:r>
              <w:rPr>
                <w:sz w:val="22"/>
                <w:szCs w:val="22"/>
              </w:rPr>
              <w:t xml:space="preserve">The start date of this Contract is XXX and, unless earlier terminated in accordance with Section 11, has an end date of XXX. The individual due dates of each </w:t>
            </w:r>
            <w:r>
              <w:rPr>
                <w:sz w:val="22"/>
                <w:szCs w:val="22"/>
              </w:rPr>
              <w:lastRenderedPageBreak/>
              <w:t>deliverable are as follows:</w:t>
            </w:r>
          </w:p>
          <w:p w14:paraId="1C951B0F" w14:textId="77777777" w:rsidR="009F1EA0" w:rsidRDefault="009F1EA0" w:rsidP="00702281">
            <w:pPr>
              <w:widowControl w:val="0"/>
              <w:rPr>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9F1EA0" w14:paraId="762AEA13" w14:textId="77777777" w:rsidTr="00702281">
              <w:tc>
                <w:tcPr>
                  <w:tcW w:w="2942" w:type="dxa"/>
                  <w:shd w:val="clear" w:color="auto" w:fill="auto"/>
                  <w:tcMar>
                    <w:top w:w="100" w:type="dxa"/>
                    <w:left w:w="100" w:type="dxa"/>
                    <w:bottom w:w="100" w:type="dxa"/>
                    <w:right w:w="100" w:type="dxa"/>
                  </w:tcMar>
                </w:tcPr>
                <w:p w14:paraId="1F3BDE53" w14:textId="77777777" w:rsidR="009F1EA0" w:rsidRDefault="009F1EA0" w:rsidP="00702281">
                  <w:pPr>
                    <w:widowControl w:val="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14:paraId="56CCE1C1" w14:textId="77777777" w:rsidR="009F1EA0" w:rsidRDefault="009F1EA0" w:rsidP="00702281">
                  <w:pPr>
                    <w:widowControl w:val="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14:paraId="0CFD8D85" w14:textId="77777777" w:rsidR="009F1EA0" w:rsidRDefault="009F1EA0" w:rsidP="00702281">
                  <w:pPr>
                    <w:widowControl w:val="0"/>
                    <w:jc w:val="center"/>
                    <w:rPr>
                      <w:b/>
                      <w:sz w:val="22"/>
                      <w:szCs w:val="22"/>
                    </w:rPr>
                  </w:pPr>
                  <w:r>
                    <w:rPr>
                      <w:b/>
                      <w:sz w:val="22"/>
                      <w:szCs w:val="22"/>
                    </w:rPr>
                    <w:t>Deliverable Due Date</w:t>
                  </w:r>
                </w:p>
              </w:tc>
            </w:tr>
            <w:tr w:rsidR="009F1EA0" w14:paraId="42F10E7C" w14:textId="77777777" w:rsidTr="00702281">
              <w:tc>
                <w:tcPr>
                  <w:tcW w:w="2942" w:type="dxa"/>
                  <w:shd w:val="clear" w:color="auto" w:fill="auto"/>
                  <w:tcMar>
                    <w:top w:w="100" w:type="dxa"/>
                    <w:left w:w="100" w:type="dxa"/>
                    <w:bottom w:w="100" w:type="dxa"/>
                    <w:right w:w="100" w:type="dxa"/>
                  </w:tcMar>
                </w:tcPr>
                <w:p w14:paraId="6762D509" w14:textId="77777777" w:rsidR="009F1EA0" w:rsidRDefault="009F1EA0" w:rsidP="00702281">
                  <w:pPr>
                    <w:widowControl w:val="0"/>
                    <w:rPr>
                      <w:sz w:val="22"/>
                      <w:szCs w:val="22"/>
                    </w:rPr>
                  </w:pPr>
                </w:p>
              </w:tc>
              <w:tc>
                <w:tcPr>
                  <w:tcW w:w="2942" w:type="dxa"/>
                  <w:shd w:val="clear" w:color="auto" w:fill="auto"/>
                  <w:tcMar>
                    <w:top w:w="100" w:type="dxa"/>
                    <w:left w:w="100" w:type="dxa"/>
                    <w:bottom w:w="100" w:type="dxa"/>
                    <w:right w:w="100" w:type="dxa"/>
                  </w:tcMar>
                </w:tcPr>
                <w:p w14:paraId="5593971B" w14:textId="77777777" w:rsidR="009F1EA0" w:rsidRDefault="009F1EA0" w:rsidP="00702281">
                  <w:pPr>
                    <w:widowControl w:val="0"/>
                    <w:rPr>
                      <w:sz w:val="22"/>
                      <w:szCs w:val="22"/>
                    </w:rPr>
                  </w:pPr>
                </w:p>
              </w:tc>
              <w:tc>
                <w:tcPr>
                  <w:tcW w:w="2942" w:type="dxa"/>
                  <w:shd w:val="clear" w:color="auto" w:fill="auto"/>
                  <w:tcMar>
                    <w:top w:w="100" w:type="dxa"/>
                    <w:left w:w="100" w:type="dxa"/>
                    <w:bottom w:w="100" w:type="dxa"/>
                    <w:right w:w="100" w:type="dxa"/>
                  </w:tcMar>
                </w:tcPr>
                <w:p w14:paraId="1A18C2AC" w14:textId="77777777" w:rsidR="009F1EA0" w:rsidRDefault="009F1EA0" w:rsidP="00702281">
                  <w:pPr>
                    <w:widowControl w:val="0"/>
                    <w:rPr>
                      <w:sz w:val="22"/>
                      <w:szCs w:val="22"/>
                    </w:rPr>
                  </w:pPr>
                </w:p>
              </w:tc>
            </w:tr>
            <w:tr w:rsidR="009F1EA0" w14:paraId="6D5D4528" w14:textId="77777777" w:rsidTr="00702281">
              <w:tc>
                <w:tcPr>
                  <w:tcW w:w="2942" w:type="dxa"/>
                  <w:shd w:val="clear" w:color="auto" w:fill="auto"/>
                  <w:tcMar>
                    <w:top w:w="100" w:type="dxa"/>
                    <w:left w:w="100" w:type="dxa"/>
                    <w:bottom w:w="100" w:type="dxa"/>
                    <w:right w:w="100" w:type="dxa"/>
                  </w:tcMar>
                </w:tcPr>
                <w:p w14:paraId="34C58842" w14:textId="77777777" w:rsidR="009F1EA0" w:rsidRDefault="009F1EA0" w:rsidP="00702281">
                  <w:pPr>
                    <w:widowControl w:val="0"/>
                    <w:rPr>
                      <w:sz w:val="22"/>
                      <w:szCs w:val="22"/>
                    </w:rPr>
                  </w:pPr>
                </w:p>
              </w:tc>
              <w:tc>
                <w:tcPr>
                  <w:tcW w:w="2942" w:type="dxa"/>
                  <w:shd w:val="clear" w:color="auto" w:fill="auto"/>
                  <w:tcMar>
                    <w:top w:w="100" w:type="dxa"/>
                    <w:left w:w="100" w:type="dxa"/>
                    <w:bottom w:w="100" w:type="dxa"/>
                    <w:right w:w="100" w:type="dxa"/>
                  </w:tcMar>
                </w:tcPr>
                <w:p w14:paraId="19092452" w14:textId="77777777" w:rsidR="009F1EA0" w:rsidRDefault="009F1EA0" w:rsidP="00702281">
                  <w:pPr>
                    <w:widowControl w:val="0"/>
                    <w:rPr>
                      <w:sz w:val="22"/>
                      <w:szCs w:val="22"/>
                    </w:rPr>
                  </w:pPr>
                </w:p>
              </w:tc>
              <w:tc>
                <w:tcPr>
                  <w:tcW w:w="2942" w:type="dxa"/>
                  <w:shd w:val="clear" w:color="auto" w:fill="auto"/>
                  <w:tcMar>
                    <w:top w:w="100" w:type="dxa"/>
                    <w:left w:w="100" w:type="dxa"/>
                    <w:bottom w:w="100" w:type="dxa"/>
                    <w:right w:w="100" w:type="dxa"/>
                  </w:tcMar>
                </w:tcPr>
                <w:p w14:paraId="0EC31730" w14:textId="77777777" w:rsidR="009F1EA0" w:rsidRDefault="009F1EA0" w:rsidP="00702281">
                  <w:pPr>
                    <w:widowControl w:val="0"/>
                    <w:rPr>
                      <w:sz w:val="22"/>
                      <w:szCs w:val="22"/>
                    </w:rPr>
                  </w:pPr>
                </w:p>
              </w:tc>
            </w:tr>
            <w:tr w:rsidR="009F1EA0" w14:paraId="206786B8" w14:textId="77777777" w:rsidTr="00702281">
              <w:tc>
                <w:tcPr>
                  <w:tcW w:w="2942" w:type="dxa"/>
                  <w:shd w:val="clear" w:color="auto" w:fill="auto"/>
                  <w:tcMar>
                    <w:top w:w="100" w:type="dxa"/>
                    <w:left w:w="100" w:type="dxa"/>
                    <w:bottom w:w="100" w:type="dxa"/>
                    <w:right w:w="100" w:type="dxa"/>
                  </w:tcMar>
                </w:tcPr>
                <w:p w14:paraId="2E32FCA1" w14:textId="77777777" w:rsidR="009F1EA0" w:rsidRDefault="009F1EA0" w:rsidP="00702281">
                  <w:pPr>
                    <w:widowControl w:val="0"/>
                    <w:rPr>
                      <w:sz w:val="22"/>
                      <w:szCs w:val="22"/>
                    </w:rPr>
                  </w:pPr>
                </w:p>
              </w:tc>
              <w:tc>
                <w:tcPr>
                  <w:tcW w:w="2942" w:type="dxa"/>
                  <w:shd w:val="clear" w:color="auto" w:fill="auto"/>
                  <w:tcMar>
                    <w:top w:w="100" w:type="dxa"/>
                    <w:left w:w="100" w:type="dxa"/>
                    <w:bottom w:w="100" w:type="dxa"/>
                    <w:right w:w="100" w:type="dxa"/>
                  </w:tcMar>
                </w:tcPr>
                <w:p w14:paraId="751271F2" w14:textId="77777777" w:rsidR="009F1EA0" w:rsidRDefault="009F1EA0" w:rsidP="00702281">
                  <w:pPr>
                    <w:widowControl w:val="0"/>
                    <w:rPr>
                      <w:sz w:val="22"/>
                      <w:szCs w:val="22"/>
                    </w:rPr>
                  </w:pPr>
                </w:p>
              </w:tc>
              <w:tc>
                <w:tcPr>
                  <w:tcW w:w="2942" w:type="dxa"/>
                  <w:shd w:val="clear" w:color="auto" w:fill="auto"/>
                  <w:tcMar>
                    <w:top w:w="100" w:type="dxa"/>
                    <w:left w:w="100" w:type="dxa"/>
                    <w:bottom w:w="100" w:type="dxa"/>
                    <w:right w:w="100" w:type="dxa"/>
                  </w:tcMar>
                </w:tcPr>
                <w:p w14:paraId="5FAA395D" w14:textId="77777777" w:rsidR="009F1EA0" w:rsidRDefault="009F1EA0" w:rsidP="00702281">
                  <w:pPr>
                    <w:widowControl w:val="0"/>
                    <w:rPr>
                      <w:sz w:val="22"/>
                      <w:szCs w:val="22"/>
                    </w:rPr>
                  </w:pPr>
                </w:p>
              </w:tc>
            </w:tr>
            <w:tr w:rsidR="009F1EA0" w14:paraId="289FEB2D" w14:textId="77777777" w:rsidTr="00702281">
              <w:tc>
                <w:tcPr>
                  <w:tcW w:w="2942" w:type="dxa"/>
                  <w:shd w:val="clear" w:color="auto" w:fill="auto"/>
                  <w:tcMar>
                    <w:top w:w="100" w:type="dxa"/>
                    <w:left w:w="100" w:type="dxa"/>
                    <w:bottom w:w="100" w:type="dxa"/>
                    <w:right w:w="100" w:type="dxa"/>
                  </w:tcMar>
                </w:tcPr>
                <w:p w14:paraId="3EA803D4" w14:textId="77777777" w:rsidR="009F1EA0" w:rsidRDefault="009F1EA0" w:rsidP="00702281">
                  <w:pPr>
                    <w:widowControl w:val="0"/>
                    <w:rPr>
                      <w:sz w:val="22"/>
                      <w:szCs w:val="22"/>
                    </w:rPr>
                  </w:pPr>
                </w:p>
              </w:tc>
              <w:tc>
                <w:tcPr>
                  <w:tcW w:w="2942" w:type="dxa"/>
                  <w:shd w:val="clear" w:color="auto" w:fill="auto"/>
                  <w:tcMar>
                    <w:top w:w="100" w:type="dxa"/>
                    <w:left w:w="100" w:type="dxa"/>
                    <w:bottom w:w="100" w:type="dxa"/>
                    <w:right w:w="100" w:type="dxa"/>
                  </w:tcMar>
                </w:tcPr>
                <w:p w14:paraId="4EA7C4B1" w14:textId="77777777" w:rsidR="009F1EA0" w:rsidRDefault="009F1EA0" w:rsidP="00702281">
                  <w:pPr>
                    <w:widowControl w:val="0"/>
                    <w:rPr>
                      <w:sz w:val="22"/>
                      <w:szCs w:val="22"/>
                    </w:rPr>
                  </w:pPr>
                </w:p>
              </w:tc>
              <w:tc>
                <w:tcPr>
                  <w:tcW w:w="2942" w:type="dxa"/>
                  <w:shd w:val="clear" w:color="auto" w:fill="auto"/>
                  <w:tcMar>
                    <w:top w:w="100" w:type="dxa"/>
                    <w:left w:w="100" w:type="dxa"/>
                    <w:bottom w:w="100" w:type="dxa"/>
                    <w:right w:w="100" w:type="dxa"/>
                  </w:tcMar>
                </w:tcPr>
                <w:p w14:paraId="15318AA0" w14:textId="77777777" w:rsidR="009F1EA0" w:rsidRDefault="009F1EA0" w:rsidP="00702281">
                  <w:pPr>
                    <w:widowControl w:val="0"/>
                    <w:rPr>
                      <w:sz w:val="22"/>
                      <w:szCs w:val="22"/>
                    </w:rPr>
                  </w:pPr>
                </w:p>
              </w:tc>
            </w:tr>
          </w:tbl>
          <w:p w14:paraId="1A0DE907" w14:textId="77777777" w:rsidR="009F1EA0" w:rsidRDefault="009F1EA0" w:rsidP="00702281">
            <w:pPr>
              <w:widowControl w:val="0"/>
              <w:rPr>
                <w:sz w:val="22"/>
                <w:szCs w:val="22"/>
              </w:rPr>
            </w:pPr>
          </w:p>
        </w:tc>
      </w:tr>
      <w:tr w:rsidR="009F1EA0" w14:paraId="3538F255" w14:textId="77777777" w:rsidTr="00702281">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DE43B" w14:textId="77777777" w:rsidR="009F1EA0" w:rsidRDefault="009F1EA0" w:rsidP="00702281">
            <w:pPr>
              <w:widowControl w:val="0"/>
              <w:rPr>
                <w:sz w:val="22"/>
                <w:szCs w:val="22"/>
              </w:rPr>
            </w:pPr>
            <w:r>
              <w:rPr>
                <w:b/>
                <w:sz w:val="22"/>
                <w:szCs w:val="22"/>
              </w:rPr>
              <w:lastRenderedPageBreak/>
              <w:t xml:space="preserve">3. Pricing: </w:t>
            </w:r>
            <w:r>
              <w:rPr>
                <w:sz w:val="22"/>
                <w:szCs w:val="22"/>
              </w:rPr>
              <w:t>This is a firm and fixed price Contract that includes a ceiling amount of XXX for Services rendered under this Contract. Payments will be made according to the deliverables schedule below:</w:t>
            </w:r>
          </w:p>
          <w:p w14:paraId="4EC95937" w14:textId="77777777" w:rsidR="009F1EA0" w:rsidRDefault="009F1EA0" w:rsidP="00702281">
            <w:pPr>
              <w:widowControl w:val="0"/>
              <w:rPr>
                <w:color w:val="FF0000"/>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9F1EA0" w14:paraId="5C7E11D2" w14:textId="77777777" w:rsidTr="00702281">
              <w:tc>
                <w:tcPr>
                  <w:tcW w:w="2206" w:type="dxa"/>
                  <w:shd w:val="clear" w:color="auto" w:fill="auto"/>
                  <w:tcMar>
                    <w:top w:w="100" w:type="dxa"/>
                    <w:left w:w="100" w:type="dxa"/>
                    <w:bottom w:w="100" w:type="dxa"/>
                    <w:right w:w="100" w:type="dxa"/>
                  </w:tcMar>
                </w:tcPr>
                <w:p w14:paraId="1D706C26" w14:textId="77777777" w:rsidR="009F1EA0" w:rsidRDefault="009F1EA0" w:rsidP="00702281">
                  <w:pPr>
                    <w:widowControl w:val="0"/>
                    <w:jc w:val="center"/>
                    <w:rPr>
                      <w:b/>
                      <w:sz w:val="22"/>
                      <w:szCs w:val="22"/>
                    </w:rPr>
                  </w:pPr>
                  <w:r>
                    <w:rPr>
                      <w:b/>
                      <w:sz w:val="22"/>
                      <w:szCs w:val="22"/>
                    </w:rPr>
                    <w:t>Deliverable #</w:t>
                  </w:r>
                </w:p>
              </w:tc>
              <w:tc>
                <w:tcPr>
                  <w:tcW w:w="2206" w:type="dxa"/>
                  <w:shd w:val="clear" w:color="auto" w:fill="auto"/>
                  <w:tcMar>
                    <w:top w:w="100" w:type="dxa"/>
                    <w:left w:w="100" w:type="dxa"/>
                    <w:bottom w:w="100" w:type="dxa"/>
                    <w:right w:w="100" w:type="dxa"/>
                  </w:tcMar>
                </w:tcPr>
                <w:p w14:paraId="7CF1A71F" w14:textId="77777777" w:rsidR="009F1EA0" w:rsidRDefault="009F1EA0" w:rsidP="00702281">
                  <w:pPr>
                    <w:widowControl w:val="0"/>
                    <w:jc w:val="center"/>
                    <w:rPr>
                      <w:b/>
                      <w:sz w:val="22"/>
                      <w:szCs w:val="22"/>
                    </w:rPr>
                  </w:pPr>
                  <w:r>
                    <w:rPr>
                      <w:b/>
                      <w:sz w:val="22"/>
                      <w:szCs w:val="22"/>
                    </w:rPr>
                    <w:t>Deliverable Description</w:t>
                  </w:r>
                </w:p>
              </w:tc>
              <w:tc>
                <w:tcPr>
                  <w:tcW w:w="2206" w:type="dxa"/>
                  <w:shd w:val="clear" w:color="auto" w:fill="auto"/>
                  <w:tcMar>
                    <w:top w:w="100" w:type="dxa"/>
                    <w:left w:w="100" w:type="dxa"/>
                    <w:bottom w:w="100" w:type="dxa"/>
                    <w:right w:w="100" w:type="dxa"/>
                  </w:tcMar>
                </w:tcPr>
                <w:p w14:paraId="5DA54EBD" w14:textId="77777777" w:rsidR="009F1EA0" w:rsidRDefault="009F1EA0" w:rsidP="00702281">
                  <w:pPr>
                    <w:widowControl w:val="0"/>
                    <w:jc w:val="center"/>
                    <w:rPr>
                      <w:b/>
                      <w:sz w:val="22"/>
                      <w:szCs w:val="22"/>
                    </w:rPr>
                  </w:pPr>
                  <w:r>
                    <w:rPr>
                      <w:b/>
                      <w:sz w:val="22"/>
                      <w:szCs w:val="22"/>
                    </w:rPr>
                    <w:t>Deliverable Price</w:t>
                  </w:r>
                </w:p>
              </w:tc>
              <w:tc>
                <w:tcPr>
                  <w:tcW w:w="2206" w:type="dxa"/>
                  <w:shd w:val="clear" w:color="auto" w:fill="auto"/>
                  <w:tcMar>
                    <w:top w:w="100" w:type="dxa"/>
                    <w:left w:w="100" w:type="dxa"/>
                    <w:bottom w:w="100" w:type="dxa"/>
                    <w:right w:w="100" w:type="dxa"/>
                  </w:tcMar>
                </w:tcPr>
                <w:p w14:paraId="29CA99E1" w14:textId="77777777" w:rsidR="009F1EA0" w:rsidRDefault="009F1EA0" w:rsidP="00702281">
                  <w:pPr>
                    <w:widowControl w:val="0"/>
                    <w:jc w:val="center"/>
                    <w:rPr>
                      <w:b/>
                      <w:sz w:val="22"/>
                      <w:szCs w:val="22"/>
                    </w:rPr>
                  </w:pPr>
                  <w:r>
                    <w:rPr>
                      <w:b/>
                      <w:sz w:val="22"/>
                      <w:szCs w:val="22"/>
                    </w:rPr>
                    <w:t>Total Contract Price</w:t>
                  </w:r>
                </w:p>
              </w:tc>
            </w:tr>
            <w:tr w:rsidR="009F1EA0" w14:paraId="186ED6CF" w14:textId="77777777" w:rsidTr="00702281">
              <w:trPr>
                <w:trHeight w:val="420"/>
              </w:trPr>
              <w:tc>
                <w:tcPr>
                  <w:tcW w:w="2206" w:type="dxa"/>
                  <w:shd w:val="clear" w:color="auto" w:fill="auto"/>
                  <w:tcMar>
                    <w:top w:w="100" w:type="dxa"/>
                    <w:left w:w="100" w:type="dxa"/>
                    <w:bottom w:w="100" w:type="dxa"/>
                    <w:right w:w="100" w:type="dxa"/>
                  </w:tcMar>
                </w:tcPr>
                <w:p w14:paraId="6B7E9142" w14:textId="77777777" w:rsidR="009F1EA0" w:rsidRDefault="009F1EA0" w:rsidP="00702281">
                  <w:pPr>
                    <w:widowControl w:val="0"/>
                    <w:rPr>
                      <w:color w:val="FF0000"/>
                      <w:sz w:val="22"/>
                      <w:szCs w:val="22"/>
                    </w:rPr>
                  </w:pPr>
                </w:p>
              </w:tc>
              <w:tc>
                <w:tcPr>
                  <w:tcW w:w="2206" w:type="dxa"/>
                  <w:shd w:val="clear" w:color="auto" w:fill="auto"/>
                  <w:tcMar>
                    <w:top w:w="100" w:type="dxa"/>
                    <w:left w:w="100" w:type="dxa"/>
                    <w:bottom w:w="100" w:type="dxa"/>
                    <w:right w:w="100" w:type="dxa"/>
                  </w:tcMar>
                </w:tcPr>
                <w:p w14:paraId="7197875C" w14:textId="77777777" w:rsidR="009F1EA0" w:rsidRDefault="009F1EA0" w:rsidP="00702281">
                  <w:pPr>
                    <w:widowControl w:val="0"/>
                    <w:rPr>
                      <w:color w:val="FF0000"/>
                      <w:sz w:val="22"/>
                      <w:szCs w:val="22"/>
                    </w:rPr>
                  </w:pPr>
                </w:p>
              </w:tc>
              <w:tc>
                <w:tcPr>
                  <w:tcW w:w="2206" w:type="dxa"/>
                  <w:shd w:val="clear" w:color="auto" w:fill="auto"/>
                  <w:tcMar>
                    <w:top w:w="100" w:type="dxa"/>
                    <w:left w:w="100" w:type="dxa"/>
                    <w:bottom w:w="100" w:type="dxa"/>
                    <w:right w:w="100" w:type="dxa"/>
                  </w:tcMar>
                </w:tcPr>
                <w:p w14:paraId="5D30D453" w14:textId="77777777" w:rsidR="009F1EA0" w:rsidRDefault="009F1EA0" w:rsidP="00702281">
                  <w:pPr>
                    <w:widowControl w:val="0"/>
                    <w:rPr>
                      <w:color w:val="FF0000"/>
                      <w:sz w:val="22"/>
                      <w:szCs w:val="22"/>
                    </w:rPr>
                  </w:pPr>
                </w:p>
              </w:tc>
              <w:tc>
                <w:tcPr>
                  <w:tcW w:w="2206" w:type="dxa"/>
                  <w:vMerge w:val="restart"/>
                  <w:shd w:val="clear" w:color="auto" w:fill="auto"/>
                  <w:tcMar>
                    <w:top w:w="100" w:type="dxa"/>
                    <w:left w:w="100" w:type="dxa"/>
                    <w:bottom w:w="100" w:type="dxa"/>
                    <w:right w:w="100" w:type="dxa"/>
                  </w:tcMar>
                </w:tcPr>
                <w:p w14:paraId="354E5064" w14:textId="77777777" w:rsidR="009F1EA0" w:rsidRDefault="009F1EA0" w:rsidP="00702281">
                  <w:pPr>
                    <w:widowControl w:val="0"/>
                    <w:rPr>
                      <w:color w:val="FF0000"/>
                      <w:sz w:val="22"/>
                      <w:szCs w:val="22"/>
                    </w:rPr>
                  </w:pPr>
                </w:p>
              </w:tc>
            </w:tr>
            <w:tr w:rsidR="009F1EA0" w14:paraId="4F650AFE" w14:textId="77777777" w:rsidTr="00702281">
              <w:trPr>
                <w:trHeight w:val="420"/>
              </w:trPr>
              <w:tc>
                <w:tcPr>
                  <w:tcW w:w="2206" w:type="dxa"/>
                  <w:shd w:val="clear" w:color="auto" w:fill="auto"/>
                  <w:tcMar>
                    <w:top w:w="100" w:type="dxa"/>
                    <w:left w:w="100" w:type="dxa"/>
                    <w:bottom w:w="100" w:type="dxa"/>
                    <w:right w:w="100" w:type="dxa"/>
                  </w:tcMar>
                </w:tcPr>
                <w:p w14:paraId="6F338BCD" w14:textId="77777777" w:rsidR="009F1EA0" w:rsidRDefault="009F1EA0" w:rsidP="00702281">
                  <w:pPr>
                    <w:widowControl w:val="0"/>
                    <w:rPr>
                      <w:color w:val="FF0000"/>
                      <w:sz w:val="22"/>
                      <w:szCs w:val="22"/>
                    </w:rPr>
                  </w:pPr>
                </w:p>
              </w:tc>
              <w:tc>
                <w:tcPr>
                  <w:tcW w:w="2206" w:type="dxa"/>
                  <w:shd w:val="clear" w:color="auto" w:fill="auto"/>
                  <w:tcMar>
                    <w:top w:w="100" w:type="dxa"/>
                    <w:left w:w="100" w:type="dxa"/>
                    <w:bottom w:w="100" w:type="dxa"/>
                    <w:right w:w="100" w:type="dxa"/>
                  </w:tcMar>
                </w:tcPr>
                <w:p w14:paraId="2787380D" w14:textId="77777777" w:rsidR="009F1EA0" w:rsidRDefault="009F1EA0" w:rsidP="00702281">
                  <w:pPr>
                    <w:widowControl w:val="0"/>
                    <w:rPr>
                      <w:color w:val="FF0000"/>
                      <w:sz w:val="22"/>
                      <w:szCs w:val="22"/>
                    </w:rPr>
                  </w:pPr>
                </w:p>
              </w:tc>
              <w:tc>
                <w:tcPr>
                  <w:tcW w:w="2206" w:type="dxa"/>
                  <w:shd w:val="clear" w:color="auto" w:fill="auto"/>
                  <w:tcMar>
                    <w:top w:w="100" w:type="dxa"/>
                    <w:left w:w="100" w:type="dxa"/>
                    <w:bottom w:w="100" w:type="dxa"/>
                    <w:right w:w="100" w:type="dxa"/>
                  </w:tcMar>
                </w:tcPr>
                <w:p w14:paraId="097E18E0" w14:textId="77777777" w:rsidR="009F1EA0" w:rsidRDefault="009F1EA0" w:rsidP="00702281">
                  <w:pPr>
                    <w:widowControl w:val="0"/>
                    <w:rPr>
                      <w:color w:val="FF0000"/>
                      <w:sz w:val="22"/>
                      <w:szCs w:val="22"/>
                    </w:rPr>
                  </w:pPr>
                </w:p>
              </w:tc>
              <w:tc>
                <w:tcPr>
                  <w:tcW w:w="2206" w:type="dxa"/>
                  <w:vMerge/>
                  <w:shd w:val="clear" w:color="auto" w:fill="auto"/>
                  <w:tcMar>
                    <w:top w:w="100" w:type="dxa"/>
                    <w:left w:w="100" w:type="dxa"/>
                    <w:bottom w:w="100" w:type="dxa"/>
                    <w:right w:w="100" w:type="dxa"/>
                  </w:tcMar>
                </w:tcPr>
                <w:p w14:paraId="458D0E29" w14:textId="77777777" w:rsidR="009F1EA0" w:rsidRDefault="009F1EA0" w:rsidP="00702281">
                  <w:pPr>
                    <w:widowControl w:val="0"/>
                    <w:rPr>
                      <w:color w:val="FF0000"/>
                      <w:sz w:val="22"/>
                      <w:szCs w:val="22"/>
                    </w:rPr>
                  </w:pPr>
                </w:p>
              </w:tc>
            </w:tr>
            <w:tr w:rsidR="009F1EA0" w14:paraId="174D86FA" w14:textId="77777777" w:rsidTr="00702281">
              <w:trPr>
                <w:trHeight w:val="420"/>
              </w:trPr>
              <w:tc>
                <w:tcPr>
                  <w:tcW w:w="2206" w:type="dxa"/>
                  <w:shd w:val="clear" w:color="auto" w:fill="auto"/>
                  <w:tcMar>
                    <w:top w:w="100" w:type="dxa"/>
                    <w:left w:w="100" w:type="dxa"/>
                    <w:bottom w:w="100" w:type="dxa"/>
                    <w:right w:w="100" w:type="dxa"/>
                  </w:tcMar>
                </w:tcPr>
                <w:p w14:paraId="726392C7" w14:textId="77777777" w:rsidR="009F1EA0" w:rsidRDefault="009F1EA0" w:rsidP="00702281">
                  <w:pPr>
                    <w:widowControl w:val="0"/>
                    <w:rPr>
                      <w:color w:val="FF0000"/>
                      <w:sz w:val="22"/>
                      <w:szCs w:val="22"/>
                    </w:rPr>
                  </w:pPr>
                </w:p>
              </w:tc>
              <w:tc>
                <w:tcPr>
                  <w:tcW w:w="2206" w:type="dxa"/>
                  <w:shd w:val="clear" w:color="auto" w:fill="auto"/>
                  <w:tcMar>
                    <w:top w:w="100" w:type="dxa"/>
                    <w:left w:w="100" w:type="dxa"/>
                    <w:bottom w:w="100" w:type="dxa"/>
                    <w:right w:w="100" w:type="dxa"/>
                  </w:tcMar>
                </w:tcPr>
                <w:p w14:paraId="7102DAB2" w14:textId="77777777" w:rsidR="009F1EA0" w:rsidRDefault="009F1EA0" w:rsidP="00702281">
                  <w:pPr>
                    <w:widowControl w:val="0"/>
                    <w:rPr>
                      <w:color w:val="FF0000"/>
                      <w:sz w:val="22"/>
                      <w:szCs w:val="22"/>
                    </w:rPr>
                  </w:pPr>
                </w:p>
              </w:tc>
              <w:tc>
                <w:tcPr>
                  <w:tcW w:w="2206" w:type="dxa"/>
                  <w:shd w:val="clear" w:color="auto" w:fill="auto"/>
                  <w:tcMar>
                    <w:top w:w="100" w:type="dxa"/>
                    <w:left w:w="100" w:type="dxa"/>
                    <w:bottom w:w="100" w:type="dxa"/>
                    <w:right w:w="100" w:type="dxa"/>
                  </w:tcMar>
                </w:tcPr>
                <w:p w14:paraId="158CC8FD" w14:textId="77777777" w:rsidR="009F1EA0" w:rsidRDefault="009F1EA0" w:rsidP="00702281">
                  <w:pPr>
                    <w:widowControl w:val="0"/>
                    <w:rPr>
                      <w:color w:val="FF0000"/>
                      <w:sz w:val="22"/>
                      <w:szCs w:val="22"/>
                    </w:rPr>
                  </w:pPr>
                </w:p>
              </w:tc>
              <w:tc>
                <w:tcPr>
                  <w:tcW w:w="2206" w:type="dxa"/>
                  <w:vMerge/>
                  <w:shd w:val="clear" w:color="auto" w:fill="auto"/>
                  <w:tcMar>
                    <w:top w:w="100" w:type="dxa"/>
                    <w:left w:w="100" w:type="dxa"/>
                    <w:bottom w:w="100" w:type="dxa"/>
                    <w:right w:w="100" w:type="dxa"/>
                  </w:tcMar>
                </w:tcPr>
                <w:p w14:paraId="55076228" w14:textId="77777777" w:rsidR="009F1EA0" w:rsidRDefault="009F1EA0" w:rsidP="00702281">
                  <w:pPr>
                    <w:widowControl w:val="0"/>
                    <w:rPr>
                      <w:color w:val="FF0000"/>
                      <w:sz w:val="22"/>
                      <w:szCs w:val="22"/>
                    </w:rPr>
                  </w:pPr>
                </w:p>
              </w:tc>
            </w:tr>
            <w:tr w:rsidR="009F1EA0" w14:paraId="717B5A18" w14:textId="77777777" w:rsidTr="00702281">
              <w:trPr>
                <w:trHeight w:val="420"/>
              </w:trPr>
              <w:tc>
                <w:tcPr>
                  <w:tcW w:w="2206" w:type="dxa"/>
                  <w:shd w:val="clear" w:color="auto" w:fill="auto"/>
                  <w:tcMar>
                    <w:top w:w="100" w:type="dxa"/>
                    <w:left w:w="100" w:type="dxa"/>
                    <w:bottom w:w="100" w:type="dxa"/>
                    <w:right w:w="100" w:type="dxa"/>
                  </w:tcMar>
                </w:tcPr>
                <w:p w14:paraId="143FF49F" w14:textId="77777777" w:rsidR="009F1EA0" w:rsidRDefault="009F1EA0" w:rsidP="00702281">
                  <w:pPr>
                    <w:widowControl w:val="0"/>
                    <w:rPr>
                      <w:color w:val="FF0000"/>
                      <w:sz w:val="22"/>
                      <w:szCs w:val="22"/>
                    </w:rPr>
                  </w:pPr>
                </w:p>
              </w:tc>
              <w:tc>
                <w:tcPr>
                  <w:tcW w:w="2206" w:type="dxa"/>
                  <w:shd w:val="clear" w:color="auto" w:fill="auto"/>
                  <w:tcMar>
                    <w:top w:w="100" w:type="dxa"/>
                    <w:left w:w="100" w:type="dxa"/>
                    <w:bottom w:w="100" w:type="dxa"/>
                    <w:right w:w="100" w:type="dxa"/>
                  </w:tcMar>
                </w:tcPr>
                <w:p w14:paraId="74983C65" w14:textId="77777777" w:rsidR="009F1EA0" w:rsidRDefault="009F1EA0" w:rsidP="00702281">
                  <w:pPr>
                    <w:widowControl w:val="0"/>
                    <w:rPr>
                      <w:color w:val="FF0000"/>
                      <w:sz w:val="22"/>
                      <w:szCs w:val="22"/>
                    </w:rPr>
                  </w:pPr>
                </w:p>
              </w:tc>
              <w:tc>
                <w:tcPr>
                  <w:tcW w:w="2206" w:type="dxa"/>
                  <w:shd w:val="clear" w:color="auto" w:fill="auto"/>
                  <w:tcMar>
                    <w:top w:w="100" w:type="dxa"/>
                    <w:left w:w="100" w:type="dxa"/>
                    <w:bottom w:w="100" w:type="dxa"/>
                    <w:right w:w="100" w:type="dxa"/>
                  </w:tcMar>
                </w:tcPr>
                <w:p w14:paraId="0F51D738" w14:textId="77777777" w:rsidR="009F1EA0" w:rsidRDefault="009F1EA0" w:rsidP="00702281">
                  <w:pPr>
                    <w:widowControl w:val="0"/>
                    <w:rPr>
                      <w:color w:val="FF0000"/>
                      <w:sz w:val="22"/>
                      <w:szCs w:val="22"/>
                    </w:rPr>
                  </w:pPr>
                </w:p>
              </w:tc>
              <w:tc>
                <w:tcPr>
                  <w:tcW w:w="2206" w:type="dxa"/>
                  <w:vMerge/>
                  <w:shd w:val="clear" w:color="auto" w:fill="auto"/>
                  <w:tcMar>
                    <w:top w:w="100" w:type="dxa"/>
                    <w:left w:w="100" w:type="dxa"/>
                    <w:bottom w:w="100" w:type="dxa"/>
                    <w:right w:w="100" w:type="dxa"/>
                  </w:tcMar>
                </w:tcPr>
                <w:p w14:paraId="51BA41CE" w14:textId="77777777" w:rsidR="009F1EA0" w:rsidRDefault="009F1EA0" w:rsidP="00702281">
                  <w:pPr>
                    <w:widowControl w:val="0"/>
                    <w:rPr>
                      <w:color w:val="FF0000"/>
                      <w:sz w:val="22"/>
                      <w:szCs w:val="22"/>
                    </w:rPr>
                  </w:pPr>
                </w:p>
              </w:tc>
            </w:tr>
          </w:tbl>
          <w:p w14:paraId="243C37E4" w14:textId="77777777" w:rsidR="009F1EA0" w:rsidRDefault="009F1EA0" w:rsidP="00702281">
            <w:pPr>
              <w:widowControl w:val="0"/>
              <w:rPr>
                <w:color w:val="FF0000"/>
                <w:sz w:val="22"/>
                <w:szCs w:val="22"/>
              </w:rPr>
            </w:pPr>
          </w:p>
        </w:tc>
      </w:tr>
      <w:tr w:rsidR="009F1EA0" w14:paraId="1EF5E89A" w14:textId="77777777" w:rsidTr="00702281">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B56BD0" w14:textId="77777777" w:rsidR="009F1EA0" w:rsidRDefault="009F1EA0" w:rsidP="00702281">
            <w:pPr>
              <w:widowControl w:val="0"/>
              <w:rPr>
                <w:sz w:val="22"/>
                <w:szCs w:val="22"/>
              </w:rPr>
            </w:pPr>
            <w:r>
              <w:rPr>
                <w:b/>
                <w:sz w:val="22"/>
                <w:szCs w:val="22"/>
              </w:rPr>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 xml:space="preserve">Contractor will submit an Invoice in accordance with pricing as specified in the Contract.  Mercy Corps will make payment to Contractor for all </w:t>
            </w:r>
            <w:r>
              <w:rPr>
                <w:sz w:val="22"/>
                <w:szCs w:val="22"/>
              </w:rPr>
              <w:lastRenderedPageBreak/>
              <w:t>sums not in dispute within 30 days of receipt of Contractor’s invoice(s) (the “Payment Terms”).</w:t>
            </w:r>
          </w:p>
        </w:tc>
      </w:tr>
      <w:tr w:rsidR="009F1EA0" w14:paraId="5901B4F7" w14:textId="77777777" w:rsidTr="00702281">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90DD9" w14:textId="77777777" w:rsidR="009F1EA0" w:rsidRDefault="009F1EA0" w:rsidP="00702281">
            <w:pPr>
              <w:widowControl w:val="0"/>
              <w:rPr>
                <w:i/>
                <w:sz w:val="22"/>
                <w:szCs w:val="22"/>
              </w:rPr>
            </w:pPr>
            <w:r>
              <w:rPr>
                <w:b/>
                <w:sz w:val="22"/>
                <w:szCs w:val="22"/>
              </w:rPr>
              <w:lastRenderedPageBreak/>
              <w:t xml:space="preserve">Key Personnel: </w:t>
            </w:r>
            <w:r>
              <w:rPr>
                <w:i/>
                <w:color w:val="FF0000"/>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p w14:paraId="39C5169F" w14:textId="77777777" w:rsidR="009F1EA0" w:rsidRDefault="009F1EA0" w:rsidP="00702281">
            <w:pPr>
              <w:widowControl w:val="0"/>
              <w:rPr>
                <w:i/>
                <w:sz w:val="22"/>
                <w:szCs w:val="22"/>
              </w:rPr>
            </w:pPr>
          </w:p>
        </w:tc>
      </w:tr>
    </w:tbl>
    <w:p w14:paraId="31885474" w14:textId="77777777" w:rsidR="009F1EA0" w:rsidRDefault="009F1EA0" w:rsidP="009F1EA0">
      <w:pPr>
        <w:rPr>
          <w:b/>
          <w:sz w:val="22"/>
          <w:szCs w:val="22"/>
        </w:rPr>
      </w:pPr>
    </w:p>
    <w:p w14:paraId="561CAF1F" w14:textId="77777777" w:rsidR="009F1EA0" w:rsidRDefault="009F1EA0" w:rsidP="009F1EA0">
      <w:pPr>
        <w:rPr>
          <w:b/>
          <w:sz w:val="22"/>
          <w:szCs w:val="22"/>
        </w:rPr>
      </w:pPr>
      <w:r>
        <w:rPr>
          <w:b/>
          <w:sz w:val="22"/>
          <w:szCs w:val="22"/>
        </w:rPr>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F1EA0" w14:paraId="04C7D502" w14:textId="77777777" w:rsidTr="00702281">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70EF5" w14:textId="77777777" w:rsidR="009F1EA0" w:rsidRDefault="009F1EA0" w:rsidP="00702281">
            <w:pPr>
              <w:widowControl w:val="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6385868C" w14:textId="77777777" w:rsidR="009F1EA0" w:rsidRDefault="009F1EA0" w:rsidP="00702281">
            <w:pPr>
              <w:widowControl w:val="0"/>
              <w:rPr>
                <w:sz w:val="22"/>
                <w:szCs w:val="22"/>
              </w:rPr>
            </w:pPr>
          </w:p>
          <w:p w14:paraId="148795E2" w14:textId="77777777" w:rsidR="009F1EA0" w:rsidRDefault="009F1EA0" w:rsidP="00702281">
            <w:pPr>
              <w:widowControl w:val="0"/>
              <w:rPr>
                <w:sz w:val="22"/>
                <w:szCs w:val="22"/>
              </w:rPr>
            </w:pPr>
          </w:p>
          <w:p w14:paraId="308DBD98" w14:textId="77777777" w:rsidR="009F1EA0" w:rsidRDefault="009F1EA0" w:rsidP="00702281">
            <w:pPr>
              <w:widowControl w:val="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F366D" w14:textId="77777777" w:rsidR="009F1EA0" w:rsidRDefault="009F1EA0" w:rsidP="00702281">
            <w:pPr>
              <w:widowControl w:val="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9F1EA0" w14:paraId="66FF6344" w14:textId="77777777" w:rsidTr="00702281">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3664D" w14:textId="77777777" w:rsidR="009F1EA0" w:rsidRDefault="009F1EA0" w:rsidP="00702281">
            <w:pPr>
              <w:widowControl w:val="0"/>
              <w:rPr>
                <w:sz w:val="22"/>
                <w:szCs w:val="22"/>
              </w:rPr>
            </w:pPr>
            <w:r>
              <w:rPr>
                <w:i/>
                <w:sz w:val="22"/>
                <w:szCs w:val="22"/>
              </w:rPr>
              <w:t xml:space="preserve">Only the following Mercy Corps employees are authorized to receive invoices, accept, or reject Services or sign SCRs. </w:t>
            </w:r>
          </w:p>
          <w:p w14:paraId="11B850C5" w14:textId="77777777" w:rsidR="009F1EA0" w:rsidRDefault="009F1EA0" w:rsidP="00702281">
            <w:pPr>
              <w:widowControl w:val="0"/>
              <w:rPr>
                <w:sz w:val="22"/>
                <w:szCs w:val="22"/>
              </w:rPr>
            </w:pPr>
          </w:p>
        </w:tc>
      </w:tr>
    </w:tbl>
    <w:p w14:paraId="6E901AE7" w14:textId="77777777" w:rsidR="009F1EA0" w:rsidRDefault="009F1EA0" w:rsidP="009F1EA0">
      <w:pPr>
        <w:rPr>
          <w:sz w:val="22"/>
          <w:szCs w:val="22"/>
        </w:rPr>
      </w:pPr>
    </w:p>
    <w:p w14:paraId="2965075B" w14:textId="77777777" w:rsidR="009F1EA0" w:rsidRDefault="009F1EA0" w:rsidP="009F1EA0">
      <w:pPr>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23D7F637" w14:textId="77777777" w:rsidR="009F1EA0" w:rsidRDefault="009F1EA0" w:rsidP="009F1EA0">
      <w:pPr>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226D597D" w14:textId="77777777" w:rsidR="00326543" w:rsidRPr="00327666" w:rsidRDefault="00326543" w:rsidP="00326543">
      <w:pPr>
        <w:keepLines/>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Termination for Convenience Notice Period</w:t>
      </w:r>
      <w:r w:rsidRPr="00327666">
        <w:rPr>
          <w:rFonts w:ascii="Times New Roman" w:eastAsia="Times New Roman" w:hAnsi="Times New Roman" w:cs="Times New Roman"/>
          <w:color w:val="000000"/>
          <w:sz w:val="22"/>
          <w:szCs w:val="22"/>
          <w:lang w:val="en-US"/>
        </w:rPr>
        <w:t>:  __________</w:t>
      </w:r>
      <w:proofErr w:type="gramStart"/>
      <w:r w:rsidRPr="00327666">
        <w:rPr>
          <w:rFonts w:ascii="Times New Roman" w:eastAsia="Times New Roman" w:hAnsi="Times New Roman" w:cs="Times New Roman"/>
          <w:color w:val="000000"/>
          <w:sz w:val="22"/>
          <w:szCs w:val="22"/>
          <w:lang w:val="en-US"/>
        </w:rPr>
        <w:t>_  (</w:t>
      </w:r>
      <w:proofErr w:type="gramEnd"/>
      <w:r w:rsidRPr="00327666">
        <w:rPr>
          <w:rFonts w:ascii="Times New Roman" w:eastAsia="Times New Roman" w:hAnsi="Times New Roman" w:cs="Times New Roman"/>
          <w:color w:val="000000"/>
          <w:sz w:val="22"/>
          <w:szCs w:val="22"/>
          <w:lang w:val="en-US"/>
        </w:rPr>
        <w:t xml:space="preserve">the </w:t>
      </w:r>
      <w:r w:rsidRPr="00327666">
        <w:rPr>
          <w:rFonts w:ascii="Times New Roman" w:eastAsia="Times New Roman" w:hAnsi="Times New Roman" w:cs="Times New Roman"/>
          <w:b/>
          <w:color w:val="000000"/>
          <w:sz w:val="22"/>
          <w:szCs w:val="22"/>
          <w:lang w:val="en-US"/>
        </w:rPr>
        <w:t>“Termination Notice Period”).</w:t>
      </w:r>
    </w:p>
    <w:p w14:paraId="580ED4AB" w14:textId="77777777" w:rsidR="00326543" w:rsidRPr="00327666" w:rsidRDefault="00326543" w:rsidP="00326543">
      <w:pPr>
        <w:keepLines/>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highlight w:val="yellow"/>
          <w:lang w:val="en-US"/>
        </w:rPr>
        <w:t>Donor Terms</w:t>
      </w:r>
      <w:r w:rsidRPr="00327666">
        <w:rPr>
          <w:rFonts w:ascii="Times New Roman" w:eastAsia="Times New Roman" w:hAnsi="Times New Roman" w:cs="Times New Roman"/>
          <w:color w:val="000000"/>
          <w:sz w:val="22"/>
          <w:szCs w:val="22"/>
          <w:highlight w:val="yellow"/>
          <w:lang w:val="en-US"/>
        </w:rPr>
        <w:t>:</w:t>
      </w:r>
      <w:r w:rsidRPr="00327666">
        <w:rPr>
          <w:rFonts w:ascii="Times New Roman" w:eastAsia="Times New Roman" w:hAnsi="Times New Roman" w:cs="Times New Roman"/>
          <w:color w:val="000000"/>
          <w:sz w:val="22"/>
          <w:szCs w:val="22"/>
          <w:lang w:val="en-US"/>
        </w:rPr>
        <w:t xml:space="preserve"> </w:t>
      </w:r>
      <w:r w:rsidRPr="00327666">
        <w:rPr>
          <w:rFonts w:ascii="Times New Roman" w:eastAsia="Times New Roman" w:hAnsi="Times New Roman" w:cs="Times New Roman"/>
          <w:i/>
          <w:color w:val="FF0000"/>
          <w:sz w:val="22"/>
          <w:szCs w:val="22"/>
          <w:highlight w:val="white"/>
          <w:lang w:val="en-US"/>
        </w:rPr>
        <w:t>[If applicable, include the following statement here:</w:t>
      </w:r>
      <w:r w:rsidRPr="00327666">
        <w:rPr>
          <w:rFonts w:ascii="Times New Roman" w:eastAsia="Times New Roman" w:hAnsi="Times New Roman" w:cs="Times New Roman"/>
          <w:color w:val="000000"/>
          <w:sz w:val="22"/>
          <w:szCs w:val="22"/>
          <w:lang w:val="en-US"/>
        </w:rPr>
        <w:t xml:space="preserve"> The Donor Terms set forth in Schedule II to the Agreement are hereby incorporated in the Agreement by reference</w:t>
      </w:r>
      <w:r w:rsidRPr="00327666">
        <w:rPr>
          <w:rFonts w:ascii="Times New Roman" w:eastAsia="Times New Roman" w:hAnsi="Times New Roman" w:cs="Times New Roman"/>
          <w:i/>
          <w:color w:val="000000"/>
          <w:sz w:val="22"/>
          <w:szCs w:val="22"/>
          <w:lang w:val="en-US"/>
        </w:rPr>
        <w:t>].</w:t>
      </w:r>
    </w:p>
    <w:p w14:paraId="79BD4974" w14:textId="1B786322" w:rsidR="009F1EA0" w:rsidRPr="009F1EA0" w:rsidRDefault="009F1EA0" w:rsidP="009F1EA0">
      <w:pPr>
        <w:spacing w:before="240" w:after="0" w:line="240" w:lineRule="auto"/>
        <w:jc w:val="both"/>
        <w:rPr>
          <w:rFonts w:ascii="Times New Roman" w:eastAsia="Times New Roman" w:hAnsi="Times New Roman" w:cs="Times New Roman"/>
          <w:color w:val="000000"/>
          <w:sz w:val="22"/>
          <w:szCs w:val="22"/>
          <w:lang w:val="en-US"/>
        </w:rPr>
        <w:sectPr w:rsidR="009F1EA0" w:rsidRPr="009F1EA0">
          <w:headerReference w:type="default" r:id="rId21"/>
          <w:footerReference w:type="default" r:id="rId22"/>
          <w:headerReference w:type="first" r:id="rId23"/>
          <w:footerReference w:type="first" r:id="rId24"/>
          <w:pgSz w:w="12240" w:h="15840"/>
          <w:pgMar w:top="1584" w:right="1584" w:bottom="1584" w:left="1656" w:header="0" w:footer="720" w:gutter="0"/>
          <w:pgNumType w:start="1"/>
          <w:cols w:space="720"/>
        </w:sectPr>
      </w:pPr>
    </w:p>
    <w:p w14:paraId="6DB7F294" w14:textId="77777777" w:rsidR="00326543" w:rsidRPr="00A35825" w:rsidRDefault="00326543" w:rsidP="00326543">
      <w:pPr>
        <w:keepNext/>
        <w:keepLines/>
        <w:spacing w:before="240" w:after="0" w:line="240" w:lineRule="auto"/>
        <w:ind w:left="720" w:right="720"/>
        <w:jc w:val="center"/>
        <w:rPr>
          <w:rFonts w:ascii="Times New Roman" w:eastAsia="Times New Roman" w:hAnsi="Times New Roman" w:cs="Times New Roman"/>
          <w:b/>
          <w:color w:val="000000"/>
          <w:sz w:val="22"/>
          <w:szCs w:val="22"/>
          <w:lang w:val="en-US"/>
        </w:rPr>
      </w:pPr>
      <w:r w:rsidRPr="00A35825">
        <w:rPr>
          <w:rFonts w:ascii="Times New Roman" w:eastAsia="Times New Roman" w:hAnsi="Times New Roman" w:cs="Times New Roman"/>
          <w:b/>
          <w:color w:val="000000"/>
          <w:sz w:val="22"/>
          <w:szCs w:val="22"/>
          <w:lang w:val="en-US"/>
        </w:rPr>
        <w:lastRenderedPageBreak/>
        <w:t>*********************</w:t>
      </w:r>
    </w:p>
    <w:p w14:paraId="44E21951" w14:textId="77777777" w:rsidR="00326543" w:rsidRPr="00A35825" w:rsidRDefault="00326543" w:rsidP="00326543">
      <w:pPr>
        <w:pStyle w:val="Heading1"/>
        <w:keepNext w:val="0"/>
        <w:keepLines w:val="0"/>
        <w:widowControl w:val="0"/>
        <w:spacing w:after="160" w:line="288" w:lineRule="auto"/>
        <w:rPr>
          <w:rFonts w:ascii="Times New Roman" w:hAnsi="Times New Roman" w:cs="Times New Roman"/>
          <w:sz w:val="28"/>
          <w:szCs w:val="28"/>
        </w:rPr>
      </w:pPr>
      <w:bookmarkStart w:id="15" w:name="_tovm086ytvan" w:colFirst="0" w:colLast="0"/>
      <w:bookmarkStart w:id="16" w:name="_30j0zll" w:colFirst="0" w:colLast="0"/>
      <w:bookmarkEnd w:id="15"/>
      <w:bookmarkEnd w:id="16"/>
      <w:r w:rsidRPr="00A35825">
        <w:rPr>
          <w:rFonts w:ascii="Times New Roman" w:hAnsi="Times New Roman" w:cs="Times New Roman"/>
          <w:sz w:val="28"/>
          <w:szCs w:val="28"/>
        </w:rPr>
        <w:t>7. Attachments to the Tender Package</w:t>
      </w:r>
    </w:p>
    <w:p w14:paraId="30F21484" w14:textId="77777777" w:rsidR="00326543" w:rsidRPr="00B542E8" w:rsidRDefault="00326543" w:rsidP="00D67F4A">
      <w:pPr>
        <w:widowControl w:val="0"/>
        <w:spacing w:after="160" w:line="288" w:lineRule="auto"/>
        <w:rPr>
          <w:rFonts w:ascii="Times New Roman" w:hAnsi="Times New Roman" w:cs="Times New Roman"/>
          <w:b/>
          <w:color w:val="auto"/>
          <w:sz w:val="24"/>
          <w:szCs w:val="24"/>
          <w:highlight w:val="yellow"/>
          <w:lang w:val="en-US"/>
        </w:rPr>
      </w:pPr>
      <w:r w:rsidRPr="00B542E8">
        <w:rPr>
          <w:rFonts w:ascii="Times New Roman" w:hAnsi="Times New Roman" w:cs="Times New Roman"/>
          <w:b/>
          <w:color w:val="auto"/>
          <w:sz w:val="24"/>
          <w:szCs w:val="24"/>
          <w:highlight w:val="yellow"/>
          <w:lang w:val="en-US"/>
        </w:rPr>
        <w:t>Attachment 1 -Supplier Information Form template</w:t>
      </w:r>
    </w:p>
    <w:p w14:paraId="5209C87F" w14:textId="77777777" w:rsidR="00326543" w:rsidRPr="00B542E8" w:rsidRDefault="00326543" w:rsidP="00326543">
      <w:pPr>
        <w:jc w:val="center"/>
        <w:rPr>
          <w:rFonts w:ascii="Times New Roman" w:hAnsi="Times New Roman" w:cs="Times New Roman"/>
          <w:b/>
          <w:i/>
          <w:color w:val="auto"/>
          <w:sz w:val="24"/>
          <w:szCs w:val="24"/>
          <w:lang w:val="en-US"/>
        </w:rPr>
      </w:pPr>
      <w:r w:rsidRPr="00B542E8">
        <w:rPr>
          <w:rFonts w:ascii="Times New Roman" w:hAnsi="Times New Roman" w:cs="Times New Roman"/>
          <w:b/>
          <w:i/>
          <w:color w:val="auto"/>
          <w:sz w:val="24"/>
          <w:szCs w:val="24"/>
          <w:lang w:val="en-US"/>
        </w:rPr>
        <w:t>The information provided will be used to evaluate the Company before contracting with the Mercy Corps.</w:t>
      </w:r>
    </w:p>
    <w:p w14:paraId="5C5D80FC" w14:textId="77777777" w:rsidR="00326543" w:rsidRPr="00B542E8" w:rsidRDefault="00326543" w:rsidP="00326543">
      <w:pPr>
        <w:jc w:val="center"/>
        <w:rPr>
          <w:rFonts w:ascii="Times New Roman" w:hAnsi="Times New Roman" w:cs="Times New Roman"/>
          <w:color w:val="auto"/>
          <w:sz w:val="24"/>
          <w:szCs w:val="24"/>
          <w:lang w:val="en-US"/>
        </w:rPr>
      </w:pPr>
      <w:r w:rsidRPr="00B542E8">
        <w:rPr>
          <w:rFonts w:ascii="Times New Roman" w:hAnsi="Times New Roman" w:cs="Times New Roman"/>
          <w:b/>
          <w:i/>
          <w:color w:val="auto"/>
          <w:sz w:val="24"/>
          <w:szCs w:val="24"/>
          <w:lang w:val="en-US"/>
        </w:rPr>
        <w:t>Please complete all fields.</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6030"/>
      </w:tblGrid>
      <w:tr w:rsidR="00326543" w:rsidRPr="00B542E8" w14:paraId="1D14A527" w14:textId="77777777" w:rsidTr="00341BEF">
        <w:trPr>
          <w:trHeight w:val="500"/>
        </w:trPr>
        <w:tc>
          <w:tcPr>
            <w:tcW w:w="4248" w:type="dxa"/>
            <w:shd w:val="clear" w:color="auto" w:fill="D9D9D9"/>
            <w:vAlign w:val="center"/>
          </w:tcPr>
          <w:p w14:paraId="0A2A1D04"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Name</w:t>
            </w:r>
          </w:p>
        </w:tc>
        <w:tc>
          <w:tcPr>
            <w:tcW w:w="6030" w:type="dxa"/>
            <w:vAlign w:val="center"/>
          </w:tcPr>
          <w:p w14:paraId="0CA7D149"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66388F1F" w14:textId="77777777" w:rsidTr="00341BEF">
        <w:trPr>
          <w:trHeight w:val="500"/>
        </w:trPr>
        <w:tc>
          <w:tcPr>
            <w:tcW w:w="4248" w:type="dxa"/>
            <w:shd w:val="clear" w:color="auto" w:fill="D9D9D9"/>
            <w:vAlign w:val="center"/>
          </w:tcPr>
          <w:p w14:paraId="3C109585"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Any other names company is operating under (Acronyms, Abbreviations, Aliases)</w:t>
            </w:r>
          </w:p>
        </w:tc>
        <w:tc>
          <w:tcPr>
            <w:tcW w:w="6030" w:type="dxa"/>
            <w:vAlign w:val="center"/>
          </w:tcPr>
          <w:p w14:paraId="6344ECAD"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15ED4AB3" w14:textId="77777777" w:rsidTr="00341BEF">
        <w:trPr>
          <w:trHeight w:val="500"/>
        </w:trPr>
        <w:tc>
          <w:tcPr>
            <w:tcW w:w="4248" w:type="dxa"/>
            <w:shd w:val="clear" w:color="auto" w:fill="D9D9D9"/>
            <w:vAlign w:val="center"/>
          </w:tcPr>
          <w:p w14:paraId="22D79625"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Previous names of the company</w:t>
            </w:r>
          </w:p>
        </w:tc>
        <w:tc>
          <w:tcPr>
            <w:tcW w:w="6030" w:type="dxa"/>
            <w:vAlign w:val="center"/>
          </w:tcPr>
          <w:p w14:paraId="43A7C2E9"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066B6514" w14:textId="77777777" w:rsidTr="00341BEF">
        <w:trPr>
          <w:trHeight w:val="773"/>
        </w:trPr>
        <w:tc>
          <w:tcPr>
            <w:tcW w:w="4248" w:type="dxa"/>
            <w:shd w:val="clear" w:color="auto" w:fill="D9D9D9"/>
            <w:vAlign w:val="center"/>
          </w:tcPr>
          <w:p w14:paraId="4B5777A3"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Address</w:t>
            </w:r>
          </w:p>
        </w:tc>
        <w:tc>
          <w:tcPr>
            <w:tcW w:w="6030" w:type="dxa"/>
            <w:vAlign w:val="center"/>
          </w:tcPr>
          <w:p w14:paraId="75959469"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25ABA56D" w14:textId="77777777" w:rsidTr="00341BEF">
        <w:trPr>
          <w:trHeight w:val="500"/>
        </w:trPr>
        <w:tc>
          <w:tcPr>
            <w:tcW w:w="4248" w:type="dxa"/>
            <w:shd w:val="clear" w:color="auto" w:fill="D9D9D9"/>
            <w:vAlign w:val="center"/>
          </w:tcPr>
          <w:p w14:paraId="61115727"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Website</w:t>
            </w:r>
          </w:p>
        </w:tc>
        <w:tc>
          <w:tcPr>
            <w:tcW w:w="6030" w:type="dxa"/>
            <w:vAlign w:val="center"/>
          </w:tcPr>
          <w:p w14:paraId="7149576B"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74035582" w14:textId="77777777" w:rsidTr="00341BEF">
        <w:trPr>
          <w:trHeight w:val="500"/>
        </w:trPr>
        <w:tc>
          <w:tcPr>
            <w:tcW w:w="4248" w:type="dxa"/>
            <w:shd w:val="clear" w:color="auto" w:fill="D9D9D9"/>
            <w:vAlign w:val="center"/>
          </w:tcPr>
          <w:p w14:paraId="44F5FC52"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Phone/Fax Numbers</w:t>
            </w:r>
          </w:p>
        </w:tc>
        <w:tc>
          <w:tcPr>
            <w:tcW w:w="6030" w:type="dxa"/>
            <w:vAlign w:val="center"/>
          </w:tcPr>
          <w:p w14:paraId="2BDDB8B2"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Phone:                                                    Fax:</w:t>
            </w:r>
          </w:p>
        </w:tc>
      </w:tr>
      <w:tr w:rsidR="00326543" w:rsidRPr="00B542E8" w14:paraId="51387210" w14:textId="77777777" w:rsidTr="00341BEF">
        <w:trPr>
          <w:trHeight w:val="1403"/>
        </w:trPr>
        <w:tc>
          <w:tcPr>
            <w:tcW w:w="4248" w:type="dxa"/>
            <w:shd w:val="clear" w:color="auto" w:fill="D9D9D9"/>
            <w:vAlign w:val="center"/>
          </w:tcPr>
          <w:p w14:paraId="3EF45C0E"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Primary Contact</w:t>
            </w:r>
          </w:p>
        </w:tc>
        <w:tc>
          <w:tcPr>
            <w:tcW w:w="6030" w:type="dxa"/>
            <w:vAlign w:val="center"/>
          </w:tcPr>
          <w:p w14:paraId="3F7C5A6E"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Name:                                                     </w:t>
            </w:r>
          </w:p>
          <w:p w14:paraId="20A60388"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Phone Number:                  </w:t>
            </w:r>
          </w:p>
          <w:p w14:paraId="1BE23C85"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Email Address:</w:t>
            </w:r>
          </w:p>
        </w:tc>
      </w:tr>
      <w:tr w:rsidR="00326543" w:rsidRPr="00B542E8" w14:paraId="405CD446" w14:textId="77777777" w:rsidTr="00341BEF">
        <w:trPr>
          <w:trHeight w:val="500"/>
        </w:trPr>
        <w:tc>
          <w:tcPr>
            <w:tcW w:w="4248" w:type="dxa"/>
            <w:shd w:val="clear" w:color="auto" w:fill="D9D9D9"/>
            <w:vAlign w:val="center"/>
          </w:tcPr>
          <w:p w14:paraId="7D7CAF0B"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 </w:t>
            </w:r>
            <w:proofErr w:type="gramStart"/>
            <w:r w:rsidRPr="00B542E8">
              <w:rPr>
                <w:rFonts w:ascii="Times New Roman" w:hAnsi="Times New Roman" w:cs="Times New Roman"/>
                <w:color w:val="auto"/>
                <w:sz w:val="24"/>
                <w:szCs w:val="24"/>
                <w:lang w:val="en-US"/>
              </w:rPr>
              <w:t>of</w:t>
            </w:r>
            <w:proofErr w:type="gramEnd"/>
            <w:r w:rsidRPr="00B542E8">
              <w:rPr>
                <w:rFonts w:ascii="Times New Roman" w:hAnsi="Times New Roman" w:cs="Times New Roman"/>
                <w:color w:val="auto"/>
                <w:sz w:val="24"/>
                <w:szCs w:val="24"/>
                <w:lang w:val="en-US"/>
              </w:rPr>
              <w:t xml:space="preserve"> Staff</w:t>
            </w:r>
          </w:p>
        </w:tc>
        <w:tc>
          <w:tcPr>
            <w:tcW w:w="6030" w:type="dxa"/>
            <w:vAlign w:val="center"/>
          </w:tcPr>
          <w:p w14:paraId="33543408"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30391A48" w14:textId="77777777" w:rsidTr="00341BEF">
        <w:trPr>
          <w:trHeight w:val="500"/>
        </w:trPr>
        <w:tc>
          <w:tcPr>
            <w:tcW w:w="4248" w:type="dxa"/>
            <w:shd w:val="clear" w:color="auto" w:fill="D9D9D9"/>
            <w:vAlign w:val="center"/>
          </w:tcPr>
          <w:p w14:paraId="44485234"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 </w:t>
            </w:r>
            <w:proofErr w:type="gramStart"/>
            <w:r w:rsidRPr="00B542E8">
              <w:rPr>
                <w:rFonts w:ascii="Times New Roman" w:hAnsi="Times New Roman" w:cs="Times New Roman"/>
                <w:color w:val="auto"/>
                <w:sz w:val="24"/>
                <w:szCs w:val="24"/>
                <w:lang w:val="en-US"/>
              </w:rPr>
              <w:t>of</w:t>
            </w:r>
            <w:proofErr w:type="gramEnd"/>
            <w:r w:rsidRPr="00B542E8">
              <w:rPr>
                <w:rFonts w:ascii="Times New Roman" w:hAnsi="Times New Roman" w:cs="Times New Roman"/>
                <w:color w:val="auto"/>
                <w:sz w:val="24"/>
                <w:szCs w:val="24"/>
                <w:lang w:val="en-US"/>
              </w:rPr>
              <w:t xml:space="preserve"> Locations</w:t>
            </w:r>
          </w:p>
        </w:tc>
        <w:tc>
          <w:tcPr>
            <w:tcW w:w="6030" w:type="dxa"/>
            <w:vAlign w:val="center"/>
          </w:tcPr>
          <w:p w14:paraId="25866763"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0CEF8035" w14:textId="77777777" w:rsidTr="00341BEF">
        <w:trPr>
          <w:trHeight w:val="540"/>
        </w:trPr>
        <w:tc>
          <w:tcPr>
            <w:tcW w:w="4248" w:type="dxa"/>
            <w:shd w:val="clear" w:color="auto" w:fill="D9D9D9"/>
            <w:vAlign w:val="center"/>
          </w:tcPr>
          <w:p w14:paraId="19B2036A"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Avg. Value of Stock on Hand (USD)</w:t>
            </w:r>
          </w:p>
        </w:tc>
        <w:tc>
          <w:tcPr>
            <w:tcW w:w="6030" w:type="dxa"/>
            <w:vAlign w:val="center"/>
          </w:tcPr>
          <w:p w14:paraId="5D39C961"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7EA2C547" w14:textId="77777777" w:rsidTr="00341BEF">
        <w:trPr>
          <w:trHeight w:val="900"/>
        </w:trPr>
        <w:tc>
          <w:tcPr>
            <w:tcW w:w="4248" w:type="dxa"/>
            <w:shd w:val="clear" w:color="auto" w:fill="D9D9D9"/>
            <w:vAlign w:val="center"/>
          </w:tcPr>
          <w:p w14:paraId="5B162F4B"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Government - owned (yes/no)</w:t>
            </w:r>
          </w:p>
        </w:tc>
        <w:tc>
          <w:tcPr>
            <w:tcW w:w="6030" w:type="dxa"/>
            <w:vAlign w:val="center"/>
          </w:tcPr>
          <w:p w14:paraId="7D21395E"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22D1D797" w14:textId="77777777" w:rsidTr="00341BEF">
        <w:trPr>
          <w:trHeight w:val="900"/>
        </w:trPr>
        <w:tc>
          <w:tcPr>
            <w:tcW w:w="4248" w:type="dxa"/>
            <w:shd w:val="clear" w:color="auto" w:fill="D9D9D9"/>
            <w:vAlign w:val="center"/>
          </w:tcPr>
          <w:p w14:paraId="457737FE"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lastRenderedPageBreak/>
              <w:t>Name(s) of Board of Directors</w:t>
            </w:r>
          </w:p>
        </w:tc>
        <w:tc>
          <w:tcPr>
            <w:tcW w:w="6030" w:type="dxa"/>
            <w:vAlign w:val="center"/>
          </w:tcPr>
          <w:p w14:paraId="09ABE737"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529094B4" w14:textId="77777777" w:rsidTr="00341BEF">
        <w:trPr>
          <w:trHeight w:val="900"/>
        </w:trPr>
        <w:tc>
          <w:tcPr>
            <w:tcW w:w="4248" w:type="dxa"/>
            <w:shd w:val="clear" w:color="auto" w:fill="D9D9D9"/>
            <w:vAlign w:val="center"/>
          </w:tcPr>
          <w:p w14:paraId="67486E94"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Name(s) of Company Owner(s)</w:t>
            </w:r>
          </w:p>
        </w:tc>
        <w:tc>
          <w:tcPr>
            <w:tcW w:w="6030" w:type="dxa"/>
            <w:vAlign w:val="center"/>
          </w:tcPr>
          <w:p w14:paraId="60C722D8"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19F4D5A2" w14:textId="77777777" w:rsidTr="00341BEF">
        <w:trPr>
          <w:trHeight w:val="900"/>
        </w:trPr>
        <w:tc>
          <w:tcPr>
            <w:tcW w:w="4248" w:type="dxa"/>
            <w:shd w:val="clear" w:color="auto" w:fill="D9D9D9"/>
            <w:vAlign w:val="center"/>
          </w:tcPr>
          <w:p w14:paraId="0FA5AE3C"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Parent companies, if any</w:t>
            </w:r>
          </w:p>
        </w:tc>
        <w:tc>
          <w:tcPr>
            <w:tcW w:w="6030" w:type="dxa"/>
            <w:vAlign w:val="center"/>
          </w:tcPr>
          <w:p w14:paraId="6219FC67"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0C7486E8" w14:textId="77777777" w:rsidTr="00341BEF">
        <w:trPr>
          <w:trHeight w:val="900"/>
        </w:trPr>
        <w:tc>
          <w:tcPr>
            <w:tcW w:w="4248" w:type="dxa"/>
            <w:shd w:val="clear" w:color="auto" w:fill="D9D9D9"/>
            <w:vAlign w:val="center"/>
          </w:tcPr>
          <w:p w14:paraId="60B47600"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Subsidiary or affiliate companies, if any</w:t>
            </w:r>
          </w:p>
        </w:tc>
        <w:tc>
          <w:tcPr>
            <w:tcW w:w="6030" w:type="dxa"/>
            <w:vAlign w:val="center"/>
          </w:tcPr>
          <w:p w14:paraId="061FC927" w14:textId="77777777" w:rsidR="00326543" w:rsidRPr="00B542E8" w:rsidRDefault="00326543" w:rsidP="00341BEF">
            <w:pPr>
              <w:rPr>
                <w:rFonts w:ascii="Times New Roman" w:hAnsi="Times New Roman" w:cs="Times New Roman"/>
                <w:color w:val="auto"/>
                <w:sz w:val="24"/>
                <w:szCs w:val="24"/>
                <w:lang w:val="en-US"/>
              </w:rPr>
            </w:pPr>
          </w:p>
        </w:tc>
      </w:tr>
    </w:tbl>
    <w:p w14:paraId="6D682C6C" w14:textId="77777777" w:rsidR="00326543" w:rsidRPr="00B542E8" w:rsidRDefault="00326543" w:rsidP="00326543">
      <w:pPr>
        <w:jc w:val="both"/>
        <w:rPr>
          <w:rFonts w:ascii="Times New Roman" w:hAnsi="Times New Roman" w:cs="Times New Roman"/>
          <w:color w:val="auto"/>
          <w:sz w:val="24"/>
          <w:szCs w:val="24"/>
          <w:u w:val="single"/>
          <w:lang w:val="en-US"/>
        </w:rPr>
      </w:pPr>
    </w:p>
    <w:p w14:paraId="507D29A3" w14:textId="77777777" w:rsidR="00326543" w:rsidRPr="00B542E8" w:rsidRDefault="00326543" w:rsidP="00326543">
      <w:pPr>
        <w:ind w:left="-1260" w:firstLine="1260"/>
        <w:jc w:val="both"/>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Financial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326543" w:rsidRPr="00B542E8" w14:paraId="5EFD79F6" w14:textId="77777777" w:rsidTr="00341BEF">
        <w:trPr>
          <w:trHeight w:val="500"/>
        </w:trPr>
        <w:tc>
          <w:tcPr>
            <w:tcW w:w="4068" w:type="dxa"/>
            <w:shd w:val="clear" w:color="auto" w:fill="D9D9D9"/>
            <w:vAlign w:val="center"/>
          </w:tcPr>
          <w:p w14:paraId="6CB33C89"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Bank Name and Address</w:t>
            </w:r>
          </w:p>
        </w:tc>
        <w:tc>
          <w:tcPr>
            <w:tcW w:w="5598" w:type="dxa"/>
            <w:vAlign w:val="center"/>
          </w:tcPr>
          <w:p w14:paraId="33264A4F"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519425CA" w14:textId="77777777" w:rsidTr="00341BEF">
        <w:trPr>
          <w:trHeight w:val="500"/>
        </w:trPr>
        <w:tc>
          <w:tcPr>
            <w:tcW w:w="4068" w:type="dxa"/>
            <w:shd w:val="clear" w:color="auto" w:fill="D9D9D9"/>
            <w:vAlign w:val="center"/>
          </w:tcPr>
          <w:p w14:paraId="3D3CB439"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 under which company is registered at bank</w:t>
            </w:r>
          </w:p>
        </w:tc>
        <w:tc>
          <w:tcPr>
            <w:tcW w:w="5598" w:type="dxa"/>
            <w:vAlign w:val="center"/>
          </w:tcPr>
          <w:p w14:paraId="5CDAD116"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60C2450F" w14:textId="77777777" w:rsidTr="00341BEF">
        <w:trPr>
          <w:trHeight w:val="500"/>
        </w:trPr>
        <w:tc>
          <w:tcPr>
            <w:tcW w:w="4068" w:type="dxa"/>
            <w:shd w:val="clear" w:color="auto" w:fill="D9D9D9"/>
            <w:vAlign w:val="center"/>
          </w:tcPr>
          <w:p w14:paraId="3B7A8655"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Payment Terms</w:t>
            </w:r>
          </w:p>
        </w:tc>
        <w:tc>
          <w:tcPr>
            <w:tcW w:w="5598" w:type="dxa"/>
            <w:vAlign w:val="center"/>
          </w:tcPr>
          <w:p w14:paraId="66803D73"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Payment By:  </w:t>
            </w:r>
            <w:r w:rsidRPr="00B542E8">
              <w:rPr>
                <w:rFonts w:ascii="Times New Roman" w:hAnsi="Times New Roman" w:cs="Times New Roman"/>
                <w:color w:val="auto"/>
                <w:sz w:val="24"/>
                <w:szCs w:val="24"/>
                <w:u w:val="single"/>
                <w:lang w:val="en-US"/>
              </w:rPr>
              <w:t>Check</w:t>
            </w:r>
            <w:r w:rsidRPr="00B542E8">
              <w:rPr>
                <w:rFonts w:ascii="Times New Roman" w:hAnsi="Times New Roman" w:cs="Times New Roman"/>
                <w:color w:val="auto"/>
                <w:sz w:val="24"/>
                <w:szCs w:val="24"/>
                <w:lang w:val="en-US"/>
              </w:rPr>
              <w:t xml:space="preserve"> Yes | No     </w:t>
            </w:r>
            <w:r w:rsidRPr="00B542E8">
              <w:rPr>
                <w:rFonts w:ascii="Times New Roman" w:hAnsi="Times New Roman" w:cs="Times New Roman"/>
                <w:color w:val="auto"/>
                <w:sz w:val="24"/>
                <w:szCs w:val="24"/>
                <w:u w:val="single"/>
                <w:lang w:val="en-US"/>
              </w:rPr>
              <w:t>Wire Transfer</w:t>
            </w:r>
            <w:r w:rsidRPr="00B542E8">
              <w:rPr>
                <w:rFonts w:ascii="Times New Roman" w:hAnsi="Times New Roman" w:cs="Times New Roman"/>
                <w:color w:val="auto"/>
                <w:sz w:val="24"/>
                <w:szCs w:val="24"/>
                <w:lang w:val="en-US"/>
              </w:rPr>
              <w:t xml:space="preserve"> Yes | No </w:t>
            </w:r>
          </w:p>
        </w:tc>
      </w:tr>
      <w:tr w:rsidR="00326543" w:rsidRPr="00B542E8" w14:paraId="1AC0D620" w14:textId="77777777" w:rsidTr="00341BEF">
        <w:trPr>
          <w:trHeight w:val="500"/>
        </w:trPr>
        <w:tc>
          <w:tcPr>
            <w:tcW w:w="4068" w:type="dxa"/>
            <w:shd w:val="clear" w:color="auto" w:fill="D9D9D9"/>
            <w:vAlign w:val="center"/>
          </w:tcPr>
          <w:p w14:paraId="17E039F3"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Specify Standard Payment Terms (Net15, 30, etc.)</w:t>
            </w:r>
          </w:p>
        </w:tc>
        <w:tc>
          <w:tcPr>
            <w:tcW w:w="5598" w:type="dxa"/>
            <w:vAlign w:val="center"/>
          </w:tcPr>
          <w:p w14:paraId="101BEF87" w14:textId="77777777" w:rsidR="00326543" w:rsidRPr="00B542E8" w:rsidRDefault="00326543" w:rsidP="00341BEF">
            <w:pPr>
              <w:rPr>
                <w:rFonts w:ascii="Times New Roman" w:hAnsi="Times New Roman" w:cs="Times New Roman"/>
                <w:color w:val="auto"/>
                <w:sz w:val="24"/>
                <w:szCs w:val="24"/>
                <w:lang w:val="en-US"/>
              </w:rPr>
            </w:pPr>
          </w:p>
        </w:tc>
      </w:tr>
    </w:tbl>
    <w:p w14:paraId="72E3596C" w14:textId="77777777" w:rsidR="00326543" w:rsidRPr="00B542E8" w:rsidRDefault="00326543" w:rsidP="00326543">
      <w:pPr>
        <w:rPr>
          <w:rFonts w:ascii="Times New Roman" w:hAnsi="Times New Roman" w:cs="Times New Roman"/>
          <w:color w:val="auto"/>
          <w:sz w:val="24"/>
          <w:szCs w:val="24"/>
          <w:lang w:val="en-US"/>
        </w:rPr>
      </w:pPr>
    </w:p>
    <w:p w14:paraId="16EA6F3C" w14:textId="77777777" w:rsidR="00326543" w:rsidRPr="00B542E8" w:rsidRDefault="00326543" w:rsidP="00326543">
      <w:pPr>
        <w:ind w:left="-1260" w:firstLine="1260"/>
        <w:jc w:val="both"/>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Product/Service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326543" w:rsidRPr="00B542E8" w14:paraId="432CA868" w14:textId="77777777" w:rsidTr="00341BEF">
        <w:trPr>
          <w:trHeight w:val="863"/>
        </w:trPr>
        <w:tc>
          <w:tcPr>
            <w:tcW w:w="4068" w:type="dxa"/>
            <w:shd w:val="clear" w:color="auto" w:fill="D9D9D9"/>
            <w:vAlign w:val="center"/>
          </w:tcPr>
          <w:p w14:paraId="3ABA12F6"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List Range of Products/Services Offered</w:t>
            </w:r>
          </w:p>
        </w:tc>
        <w:tc>
          <w:tcPr>
            <w:tcW w:w="5598" w:type="dxa"/>
          </w:tcPr>
          <w:p w14:paraId="0F7629C2"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72948B78" w14:textId="77777777" w:rsidTr="00341BEF">
        <w:trPr>
          <w:trHeight w:val="530"/>
        </w:trPr>
        <w:tc>
          <w:tcPr>
            <w:tcW w:w="4068" w:type="dxa"/>
            <w:shd w:val="clear" w:color="auto" w:fill="D9D9D9"/>
            <w:vAlign w:val="center"/>
          </w:tcPr>
          <w:p w14:paraId="234568B6"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Basis For Pricing (Catalog, List, etc.)</w:t>
            </w:r>
          </w:p>
        </w:tc>
        <w:tc>
          <w:tcPr>
            <w:tcW w:w="5598" w:type="dxa"/>
          </w:tcPr>
          <w:p w14:paraId="38CEDA2C" w14:textId="77777777" w:rsidR="00326543" w:rsidRPr="00B542E8" w:rsidRDefault="00326543" w:rsidP="00341BEF">
            <w:pPr>
              <w:rPr>
                <w:rFonts w:ascii="Times New Roman" w:hAnsi="Times New Roman" w:cs="Times New Roman"/>
                <w:color w:val="auto"/>
                <w:sz w:val="24"/>
                <w:szCs w:val="24"/>
                <w:lang w:val="en-US"/>
              </w:rPr>
            </w:pPr>
          </w:p>
        </w:tc>
      </w:tr>
    </w:tbl>
    <w:p w14:paraId="47B7715B" w14:textId="77777777" w:rsidR="00326543" w:rsidRPr="00B542E8" w:rsidRDefault="00326543" w:rsidP="00326543">
      <w:pPr>
        <w:rPr>
          <w:rFonts w:ascii="Times New Roman" w:hAnsi="Times New Roman" w:cs="Times New Roman"/>
          <w:color w:val="auto"/>
          <w:sz w:val="24"/>
          <w:szCs w:val="24"/>
          <w:lang w:val="en-US"/>
        </w:rPr>
      </w:pPr>
    </w:p>
    <w:p w14:paraId="63848626" w14:textId="77777777" w:rsidR="00326543" w:rsidRPr="00B542E8" w:rsidRDefault="00326543" w:rsidP="00326543">
      <w:pPr>
        <w:ind w:left="-1260" w:firstLine="1260"/>
        <w:jc w:val="both"/>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 xml:space="preserve">References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326543" w:rsidRPr="00B542E8" w14:paraId="1F29F308" w14:textId="77777777" w:rsidTr="00341BEF">
        <w:trPr>
          <w:trHeight w:val="680"/>
        </w:trPr>
        <w:tc>
          <w:tcPr>
            <w:tcW w:w="1908" w:type="dxa"/>
            <w:shd w:val="clear" w:color="auto" w:fill="D9D9D9"/>
          </w:tcPr>
          <w:p w14:paraId="6E1B54B1"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Client Name:</w:t>
            </w:r>
          </w:p>
        </w:tc>
        <w:tc>
          <w:tcPr>
            <w:tcW w:w="7758" w:type="dxa"/>
          </w:tcPr>
          <w:p w14:paraId="298CF1EE"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u w:val="single"/>
                <w:lang w:val="en-US"/>
              </w:rPr>
              <w:t>Contact Name, Phone, Email Address</w:t>
            </w:r>
            <w:r w:rsidRPr="00B542E8">
              <w:rPr>
                <w:rFonts w:ascii="Times New Roman" w:hAnsi="Times New Roman" w:cs="Times New Roman"/>
                <w:color w:val="auto"/>
                <w:sz w:val="24"/>
                <w:szCs w:val="24"/>
                <w:lang w:val="en-US"/>
              </w:rPr>
              <w:t>:</w:t>
            </w:r>
          </w:p>
        </w:tc>
      </w:tr>
      <w:tr w:rsidR="00326543" w:rsidRPr="00B542E8" w14:paraId="798C282F" w14:textId="77777777" w:rsidTr="00341BEF">
        <w:trPr>
          <w:trHeight w:val="782"/>
        </w:trPr>
        <w:tc>
          <w:tcPr>
            <w:tcW w:w="1908" w:type="dxa"/>
            <w:shd w:val="clear" w:color="auto" w:fill="D9D9D9"/>
          </w:tcPr>
          <w:p w14:paraId="275D3CE5"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lastRenderedPageBreak/>
              <w:t>Client Name:</w:t>
            </w:r>
          </w:p>
        </w:tc>
        <w:tc>
          <w:tcPr>
            <w:tcW w:w="7758" w:type="dxa"/>
          </w:tcPr>
          <w:p w14:paraId="3EF5DF81"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u w:val="single"/>
                <w:lang w:val="en-US"/>
              </w:rPr>
              <w:t>Contact Name, Phone, Email Address</w:t>
            </w:r>
            <w:r w:rsidRPr="00B542E8">
              <w:rPr>
                <w:rFonts w:ascii="Times New Roman" w:hAnsi="Times New Roman" w:cs="Times New Roman"/>
                <w:color w:val="auto"/>
                <w:sz w:val="24"/>
                <w:szCs w:val="24"/>
                <w:lang w:val="en-US"/>
              </w:rPr>
              <w:t>:</w:t>
            </w:r>
          </w:p>
        </w:tc>
      </w:tr>
      <w:tr w:rsidR="00326543" w:rsidRPr="00B542E8" w14:paraId="0141EA3D" w14:textId="77777777" w:rsidTr="00341BEF">
        <w:trPr>
          <w:trHeight w:val="680"/>
        </w:trPr>
        <w:tc>
          <w:tcPr>
            <w:tcW w:w="1908" w:type="dxa"/>
            <w:shd w:val="clear" w:color="auto" w:fill="D9D9D9"/>
          </w:tcPr>
          <w:p w14:paraId="10EE887D"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Client Name:</w:t>
            </w:r>
          </w:p>
        </w:tc>
        <w:tc>
          <w:tcPr>
            <w:tcW w:w="7758" w:type="dxa"/>
          </w:tcPr>
          <w:p w14:paraId="29F6EF2A"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u w:val="single"/>
                <w:lang w:val="en-US"/>
              </w:rPr>
              <w:t>Contact Name, Phone, Email Address</w:t>
            </w:r>
            <w:r w:rsidRPr="00B542E8">
              <w:rPr>
                <w:rFonts w:ascii="Times New Roman" w:hAnsi="Times New Roman" w:cs="Times New Roman"/>
                <w:color w:val="auto"/>
                <w:sz w:val="24"/>
                <w:szCs w:val="24"/>
                <w:lang w:val="en-US"/>
              </w:rPr>
              <w:t>:</w:t>
            </w:r>
          </w:p>
        </w:tc>
      </w:tr>
    </w:tbl>
    <w:p w14:paraId="58C3E0AE" w14:textId="77777777" w:rsidR="00326543" w:rsidRPr="00B542E8" w:rsidRDefault="00326543" w:rsidP="00326543">
      <w:pPr>
        <w:rPr>
          <w:rFonts w:ascii="Times New Roman" w:hAnsi="Times New Roman" w:cs="Times New Roman"/>
          <w:color w:val="auto"/>
          <w:sz w:val="24"/>
          <w:szCs w:val="24"/>
          <w:lang w:val="en-US"/>
        </w:rPr>
      </w:pPr>
    </w:p>
    <w:p w14:paraId="6D8F47BB" w14:textId="77777777" w:rsidR="00326543" w:rsidRPr="00B542E8" w:rsidRDefault="00326543" w:rsidP="00326543">
      <w:pPr>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Supplier Self-Certification of Eligibility</w:t>
      </w:r>
    </w:p>
    <w:p w14:paraId="2CBFB20B" w14:textId="77777777" w:rsidR="00326543" w:rsidRPr="00B542E8" w:rsidRDefault="00326543" w:rsidP="00326543">
      <w:pPr>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certifies that:</w:t>
      </w:r>
    </w:p>
    <w:p w14:paraId="511E130E"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09CDEFBC"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3C72A523"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directors and key employees have not and do not engage in weapons or drugs manufacture, transport, sale or distribution.  </w:t>
      </w:r>
    </w:p>
    <w:p w14:paraId="1535FF24"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is not in default on any material credit agreement, bankrupt or being wound up, are having </w:t>
      </w:r>
      <w:proofErr w:type="gramStart"/>
      <w:r w:rsidRPr="00B542E8">
        <w:rPr>
          <w:rFonts w:ascii="Times New Roman" w:hAnsi="Times New Roman" w:cs="Times New Roman"/>
          <w:color w:val="auto"/>
          <w:sz w:val="24"/>
          <w:szCs w:val="24"/>
          <w:lang w:val="en-US"/>
        </w:rPr>
        <w:t>its  affairs</w:t>
      </w:r>
      <w:proofErr w:type="gramEnd"/>
      <w:r w:rsidRPr="00B542E8">
        <w:rPr>
          <w:rFonts w:ascii="Times New Roman" w:hAnsi="Times New Roman" w:cs="Times New Roman"/>
          <w:color w:val="auto"/>
          <w:sz w:val="24"/>
          <w:szCs w:val="24"/>
          <w:lang w:val="en-US"/>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5389D03C"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is </w:t>
      </w:r>
      <w:proofErr w:type="gramStart"/>
      <w:r w:rsidRPr="00B542E8">
        <w:rPr>
          <w:rFonts w:ascii="Times New Roman" w:hAnsi="Times New Roman" w:cs="Times New Roman"/>
          <w:color w:val="auto"/>
          <w:sz w:val="24"/>
          <w:szCs w:val="24"/>
          <w:lang w:val="en-US"/>
        </w:rPr>
        <w:t>has</w:t>
      </w:r>
      <w:proofErr w:type="gramEnd"/>
      <w:r w:rsidRPr="00B542E8">
        <w:rPr>
          <w:rFonts w:ascii="Times New Roman" w:hAnsi="Times New Roman" w:cs="Times New Roman"/>
          <w:color w:val="auto"/>
          <w:sz w:val="24"/>
          <w:szCs w:val="24"/>
          <w:lang w:val="en-US"/>
        </w:rPr>
        <w:t xml:space="preserve"> not been determined to be in breach of a material contract by any legal body anytime within the past 2 years. </w:t>
      </w:r>
    </w:p>
    <w:p w14:paraId="69066490"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pays taxes as and when due and is not currently the subject of any investigation or proceeding related to back-owed taxes. </w:t>
      </w:r>
    </w:p>
    <w:p w14:paraId="354CCF31"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provides workers compensation insurance to its workers in accordance with the laws of the countries where it operates.</w:t>
      </w:r>
    </w:p>
    <w:p w14:paraId="5EB54D56"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pays social security obligations as required in the countries where it operates.</w:t>
      </w:r>
    </w:p>
    <w:p w14:paraId="6C64C178"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owners, officers and directors have not been convicted of an offense concerning its professional conduct </w:t>
      </w:r>
      <w:proofErr w:type="gramStart"/>
      <w:r w:rsidRPr="00B542E8">
        <w:rPr>
          <w:rFonts w:ascii="Times New Roman" w:hAnsi="Times New Roman" w:cs="Times New Roman"/>
          <w:color w:val="auto"/>
          <w:sz w:val="24"/>
          <w:szCs w:val="24"/>
          <w:lang w:val="en-US"/>
        </w:rPr>
        <w:t>and  has</w:t>
      </w:r>
      <w:proofErr w:type="gramEnd"/>
      <w:r w:rsidRPr="00B542E8">
        <w:rPr>
          <w:rFonts w:ascii="Times New Roman" w:hAnsi="Times New Roman" w:cs="Times New Roman"/>
          <w:color w:val="auto"/>
          <w:sz w:val="24"/>
          <w:szCs w:val="24"/>
          <w:lang w:val="en-US"/>
        </w:rPr>
        <w:t xml:space="preserve"> not engaged in grave professional misconduct.</w:t>
      </w:r>
    </w:p>
    <w:p w14:paraId="705F01A4"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07CEE3E6"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treats its employees with dignity and respect and maintains social operating standards, </w:t>
      </w:r>
      <w:proofErr w:type="gramStart"/>
      <w:r w:rsidRPr="00B542E8">
        <w:rPr>
          <w:rFonts w:ascii="Times New Roman" w:hAnsi="Times New Roman" w:cs="Times New Roman"/>
          <w:color w:val="auto"/>
          <w:sz w:val="24"/>
          <w:szCs w:val="24"/>
          <w:lang w:val="en-US"/>
        </w:rPr>
        <w:t>including::</w:t>
      </w:r>
      <w:proofErr w:type="gramEnd"/>
      <w:r w:rsidRPr="00B542E8">
        <w:rPr>
          <w:rFonts w:ascii="Times New Roman" w:hAnsi="Times New Roman" w:cs="Times New Roman"/>
          <w:color w:val="auto"/>
          <w:sz w:val="24"/>
          <w:szCs w:val="24"/>
          <w:lang w:val="en-US"/>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270990A6"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To the best of its knowledge, no Mercy Corps employee, officer, consultant or other party related to Mercy Corps has a financial interest in the Company’s business activities, nor is any Mercy Corps employee </w:t>
      </w:r>
      <w:r w:rsidRPr="00B542E8">
        <w:rPr>
          <w:rFonts w:ascii="Times New Roman" w:hAnsi="Times New Roman" w:cs="Times New Roman"/>
          <w:color w:val="auto"/>
          <w:sz w:val="24"/>
          <w:szCs w:val="24"/>
          <w:lang w:val="en-US"/>
        </w:rPr>
        <w:lastRenderedPageBreak/>
        <w:t xml:space="preserve">related to any owner, officer, director or employee of the company, and, if so, it will ensure that the relationship is disclosed to Mercy Corps and will not </w:t>
      </w:r>
      <w:proofErr w:type="spellStart"/>
      <w:r w:rsidRPr="00B542E8">
        <w:rPr>
          <w:rFonts w:ascii="Times New Roman" w:hAnsi="Times New Roman" w:cs="Times New Roman"/>
          <w:color w:val="auto"/>
          <w:sz w:val="24"/>
          <w:szCs w:val="24"/>
          <w:lang w:val="en-US"/>
        </w:rPr>
        <w:t>used</w:t>
      </w:r>
      <w:proofErr w:type="spellEnd"/>
      <w:r w:rsidRPr="00B542E8">
        <w:rPr>
          <w:rFonts w:ascii="Times New Roman" w:hAnsi="Times New Roman" w:cs="Times New Roman"/>
          <w:color w:val="auto"/>
          <w:sz w:val="24"/>
          <w:szCs w:val="24"/>
          <w:lang w:val="en-US"/>
        </w:rPr>
        <w:t xml:space="preserve"> for improper influence.  Discovery of an undisclosed Conflict of </w:t>
      </w:r>
      <w:proofErr w:type="gramStart"/>
      <w:r w:rsidRPr="00B542E8">
        <w:rPr>
          <w:rFonts w:ascii="Times New Roman" w:hAnsi="Times New Roman" w:cs="Times New Roman"/>
          <w:color w:val="auto"/>
          <w:sz w:val="24"/>
          <w:szCs w:val="24"/>
          <w:lang w:val="en-US"/>
        </w:rPr>
        <w:t>Interest  will</w:t>
      </w:r>
      <w:proofErr w:type="gramEnd"/>
      <w:r w:rsidRPr="00B542E8">
        <w:rPr>
          <w:rFonts w:ascii="Times New Roman" w:hAnsi="Times New Roman" w:cs="Times New Roman"/>
          <w:color w:val="auto"/>
          <w:sz w:val="24"/>
          <w:szCs w:val="24"/>
          <w:lang w:val="en-US"/>
        </w:rPr>
        <w:t xml:space="preserve"> result in immediate revocation of the Company’s Authorized Supplier status and disqualification of Company from participation in future Mercy Corps procurement.</w:t>
      </w:r>
    </w:p>
    <w:p w14:paraId="34FEFC95"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sidRPr="00B542E8">
        <w:rPr>
          <w:rFonts w:ascii="Times New Roman" w:hAnsi="Times New Roman" w:cs="Times New Roman"/>
          <w:color w:val="auto"/>
          <w:sz w:val="24"/>
          <w:szCs w:val="24"/>
          <w:lang w:val="en-US"/>
        </w:rPr>
        <w:t>conduct..</w:t>
      </w:r>
      <w:proofErr w:type="gramEnd"/>
    </w:p>
    <w:p w14:paraId="352CB686"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F62F6B8"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understands that Mercy Corps prohibits any of its partners or </w:t>
      </w:r>
      <w:proofErr w:type="gramStart"/>
      <w:r w:rsidRPr="00B542E8">
        <w:rPr>
          <w:rFonts w:ascii="Times New Roman" w:hAnsi="Times New Roman" w:cs="Times New Roman"/>
          <w:color w:val="auto"/>
          <w:sz w:val="24"/>
          <w:szCs w:val="24"/>
          <w:lang w:val="en-US"/>
        </w:rPr>
        <w:t>suppliers  from</w:t>
      </w:r>
      <w:proofErr w:type="gramEnd"/>
      <w:r w:rsidRPr="00B542E8">
        <w:rPr>
          <w:rFonts w:ascii="Times New Roman" w:hAnsi="Times New Roman" w:cs="Times New Roman"/>
          <w:color w:val="auto"/>
          <w:sz w:val="24"/>
          <w:szCs w:val="24"/>
          <w:lang w:val="en-US"/>
        </w:rPr>
        <w:t xml:space="preserve"> bribing public officials and certifies that it does not do so.</w:t>
      </w:r>
    </w:p>
    <w:p w14:paraId="629FA19F"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is not conducting business under other names or aliases that have not been declared to Mercy Corps.</w:t>
      </w:r>
    </w:p>
    <w:p w14:paraId="2108341E" w14:textId="77777777" w:rsidR="00326543" w:rsidRPr="00B542E8" w:rsidRDefault="00326543" w:rsidP="00326543">
      <w:pPr>
        <w:spacing w:line="259" w:lineRule="auto"/>
        <w:jc w:val="both"/>
        <w:rPr>
          <w:rFonts w:ascii="Times New Roman" w:hAnsi="Times New Roman" w:cs="Times New Roman"/>
          <w:color w:val="auto"/>
          <w:sz w:val="24"/>
          <w:szCs w:val="24"/>
          <w:lang w:val="en-US"/>
        </w:rPr>
      </w:pPr>
    </w:p>
    <w:p w14:paraId="52C43731" w14:textId="77777777" w:rsidR="00326543" w:rsidRPr="00B542E8" w:rsidRDefault="00326543" w:rsidP="00326543">
      <w:pPr>
        <w:spacing w:after="160" w:line="259" w:lineRule="auto"/>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4C8639E7" w14:textId="77777777" w:rsidR="00326543" w:rsidRPr="00B542E8" w:rsidRDefault="00326543" w:rsidP="00326543">
      <w:pPr>
        <w:rPr>
          <w:rFonts w:ascii="Times New Roman" w:hAnsi="Times New Roman" w:cs="Times New Roman"/>
          <w:color w:val="auto"/>
          <w:sz w:val="24"/>
          <w:szCs w:val="24"/>
          <w:u w:val="single"/>
          <w:lang w:val="en-US"/>
        </w:rPr>
      </w:pPr>
    </w:p>
    <w:p w14:paraId="54682A5C"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By signing the Supplier Information Form you certify that your Company is eligible to supply goods and services to major donor funded organizations and that </w:t>
      </w:r>
      <w:proofErr w:type="gramStart"/>
      <w:r w:rsidRPr="00B542E8">
        <w:rPr>
          <w:rFonts w:ascii="Times New Roman" w:hAnsi="Times New Roman" w:cs="Times New Roman"/>
          <w:color w:val="auto"/>
          <w:sz w:val="24"/>
          <w:szCs w:val="24"/>
          <w:lang w:val="en-US"/>
        </w:rPr>
        <w:t>all of</w:t>
      </w:r>
      <w:proofErr w:type="gramEnd"/>
      <w:r w:rsidRPr="00B542E8">
        <w:rPr>
          <w:rFonts w:ascii="Times New Roman" w:hAnsi="Times New Roman" w:cs="Times New Roman"/>
          <w:color w:val="auto"/>
          <w:sz w:val="24"/>
          <w:szCs w:val="24"/>
          <w:lang w:val="en-US"/>
        </w:rPr>
        <w:t xml:space="preserve"> the above statements are accurate and factual. </w:t>
      </w:r>
    </w:p>
    <w:p w14:paraId="3B2DE44A"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Name: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u w:val="single"/>
          <w:lang w:val="en-US"/>
        </w:rPr>
        <w:t xml:space="preserve">                   </w:t>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59264" behindDoc="0" locked="0" layoutInCell="1" hidden="0" allowOverlap="1" wp14:anchorId="16D74751" wp14:editId="5BD79CF4">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EEF6358"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6A9BAEB1"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 of Representative: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0288" behindDoc="0" locked="0" layoutInCell="1" hidden="0" allowOverlap="1" wp14:anchorId="79AD351F" wp14:editId="04DBE977">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CEF4E9B" id="Straight Arrow Connector 7" o:spid="_x0000_s1026" type="#_x0000_t32" style="position:absolute;margin-left:180pt;margin-top:6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7189A4E6"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Title: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1312" behindDoc="0" locked="0" layoutInCell="1" hidden="0" allowOverlap="1" wp14:anchorId="03982FCF" wp14:editId="006EC6CF">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780974F" id="Straight Arrow Connector 6" o:spid="_x0000_s1026" type="#_x0000_t32" style="position:absolute;margin-left:180pt;margin-top:8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4887FB46"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Signature: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2336" behindDoc="0" locked="0" layoutInCell="1" hidden="0" allowOverlap="1" wp14:anchorId="34CDA5ED" wp14:editId="50634DD0">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8667B7B" id="Straight Arrow Connector 3" o:spid="_x0000_s1026" type="#_x0000_t32" style="position:absolute;margin-left:180pt;margin-top:9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23BF7FAD"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Date: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p>
    <w:p w14:paraId="0491E21F" w14:textId="77777777" w:rsidR="00326543" w:rsidRPr="00B542E8" w:rsidRDefault="00326543" w:rsidP="00326543">
      <w:pPr>
        <w:rPr>
          <w:rFonts w:ascii="Times New Roman" w:hAnsi="Times New Roman" w:cs="Times New Roman"/>
          <w:color w:val="auto"/>
          <w:sz w:val="24"/>
          <w:szCs w:val="24"/>
          <w:u w:val="single"/>
          <w:lang w:val="en-US"/>
        </w:rPr>
      </w:pP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3360" behindDoc="0" locked="0" layoutInCell="1" hidden="0" allowOverlap="1" wp14:anchorId="0CAD0C4E" wp14:editId="65BDBF23">
                <wp:simplePos x="0" y="0"/>
                <wp:positionH relativeFrom="margin">
                  <wp:posOffset>2286000</wp:posOffset>
                </wp:positionH>
                <wp:positionV relativeFrom="paragraph">
                  <wp:posOffset>0</wp:posOffset>
                </wp:positionV>
                <wp:extent cx="28575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3F09C53" id="Straight Arrow Connector 5" o:spid="_x0000_s1026" type="#_x0000_t32" style="position:absolute;margin-left:180pt;margin-top:0;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6VeVSOwBAADPAwAADgAAAAAAAAAAAAAAAAAuAgAAZHJzL2Uyb0RvYy54bWxQ&#10;SwECLQAUAAYACAAAACEAs7/aX9kAAAAGAQAADwAAAAAAAAAAAAAAAABGBAAAZHJzL2Rvd25yZXYu&#10;eG1sUEsFBgAAAAAEAAQA8wAAAEwFAAAAAA==&#10;">
                <v:stroke joinstyle="miter"/>
                <w10:wrap anchorx="margin"/>
              </v:shape>
            </w:pict>
          </mc:Fallback>
        </mc:AlternateContent>
      </w:r>
    </w:p>
    <w:p w14:paraId="6B9C83AB" w14:textId="77777777" w:rsidR="00326543" w:rsidRDefault="00326543" w:rsidP="00326543">
      <w:pPr>
        <w:rPr>
          <w:rFonts w:ascii="Times New Roman" w:hAnsi="Times New Roman" w:cs="Times New Roman"/>
          <w:color w:val="auto"/>
          <w:sz w:val="24"/>
          <w:szCs w:val="24"/>
          <w:u w:val="single"/>
          <w:lang w:val="en-US"/>
        </w:rPr>
      </w:pPr>
    </w:p>
    <w:p w14:paraId="6E74311A" w14:textId="77777777" w:rsidR="00326543" w:rsidRDefault="00326543" w:rsidP="00326543">
      <w:pPr>
        <w:rPr>
          <w:rFonts w:ascii="Times New Roman" w:hAnsi="Times New Roman" w:cs="Times New Roman"/>
          <w:color w:val="auto"/>
          <w:sz w:val="24"/>
          <w:szCs w:val="24"/>
          <w:u w:val="single"/>
          <w:lang w:val="en-US"/>
        </w:rPr>
      </w:pPr>
    </w:p>
    <w:p w14:paraId="7A8CA78E" w14:textId="77777777" w:rsidR="00326543" w:rsidRDefault="00326543" w:rsidP="00326543">
      <w:pPr>
        <w:rPr>
          <w:rFonts w:ascii="Times New Roman" w:hAnsi="Times New Roman" w:cs="Times New Roman"/>
          <w:color w:val="auto"/>
          <w:sz w:val="24"/>
          <w:szCs w:val="24"/>
          <w:u w:val="single"/>
          <w:lang w:val="en-US"/>
        </w:rPr>
      </w:pPr>
    </w:p>
    <w:p w14:paraId="0104EF32" w14:textId="77777777" w:rsidR="00326543" w:rsidRPr="00B542E8" w:rsidRDefault="00326543" w:rsidP="00326543">
      <w:pPr>
        <w:rPr>
          <w:rFonts w:ascii="Times New Roman" w:hAnsi="Times New Roman" w:cs="Times New Roman"/>
          <w:color w:val="auto"/>
          <w:sz w:val="24"/>
          <w:szCs w:val="24"/>
          <w:u w:val="single"/>
          <w:lang w:val="en-US"/>
        </w:rPr>
      </w:pPr>
    </w:p>
    <w:p w14:paraId="3FC6226F" w14:textId="77777777" w:rsidR="00326543" w:rsidRPr="00C048A5" w:rsidRDefault="00326543" w:rsidP="00326543">
      <w:pPr>
        <w:widowControl w:val="0"/>
        <w:spacing w:after="160" w:line="288" w:lineRule="auto"/>
        <w:rPr>
          <w:rFonts w:ascii="Times New Roman" w:hAnsi="Times New Roman" w:cs="Times New Roman"/>
          <w:b/>
          <w:color w:val="auto"/>
          <w:sz w:val="24"/>
          <w:szCs w:val="24"/>
          <w:lang w:val="en-US"/>
        </w:rPr>
      </w:pPr>
      <w:r w:rsidRPr="00C048A5">
        <w:rPr>
          <w:rFonts w:ascii="Times New Roman" w:hAnsi="Times New Roman" w:cs="Times New Roman"/>
          <w:b/>
          <w:color w:val="auto"/>
          <w:sz w:val="24"/>
          <w:szCs w:val="24"/>
          <w:lang w:val="en-US"/>
        </w:rPr>
        <w:t>Attachment 2 -Price Offer Sheet template</w:t>
      </w:r>
    </w:p>
    <w:p w14:paraId="31F9B824" w14:textId="32E09F83" w:rsidR="00326543" w:rsidRPr="00C048A5" w:rsidRDefault="00326543" w:rsidP="00326543">
      <w:pPr>
        <w:contextualSpacing/>
        <w:jc w:val="both"/>
        <w:rPr>
          <w:rFonts w:ascii="Times New Roman" w:eastAsia="Times New Roman" w:hAnsi="Times New Roman" w:cs="Times New Roman"/>
          <w:color w:val="auto"/>
          <w:sz w:val="24"/>
          <w:szCs w:val="24"/>
        </w:rPr>
      </w:pPr>
    </w:p>
    <w:tbl>
      <w:tblPr>
        <w:tblW w:w="10520" w:type="dxa"/>
        <w:tblLook w:val="04A0" w:firstRow="1" w:lastRow="0" w:firstColumn="1" w:lastColumn="0" w:noHBand="0" w:noVBand="1"/>
      </w:tblPr>
      <w:tblGrid>
        <w:gridCol w:w="4338"/>
        <w:gridCol w:w="2431"/>
        <w:gridCol w:w="1059"/>
        <w:gridCol w:w="1020"/>
        <w:gridCol w:w="1672"/>
      </w:tblGrid>
      <w:tr w:rsidR="00326543" w:rsidRPr="00B542E8" w14:paraId="3780CB5B" w14:textId="77777777" w:rsidTr="009F1EA0">
        <w:trPr>
          <w:trHeight w:val="637"/>
        </w:trPr>
        <w:tc>
          <w:tcPr>
            <w:tcW w:w="4338" w:type="dxa"/>
            <w:tcBorders>
              <w:top w:val="single" w:sz="8" w:space="0" w:color="000000"/>
              <w:left w:val="single" w:sz="8" w:space="0" w:color="000000"/>
              <w:bottom w:val="single" w:sz="8" w:space="0" w:color="000000"/>
              <w:right w:val="nil"/>
            </w:tcBorders>
            <w:shd w:val="clear" w:color="A5A5A5" w:fill="A5A5A5"/>
            <w:vAlign w:val="center"/>
            <w:hideMark/>
          </w:tcPr>
          <w:p w14:paraId="5419FB45"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Price Offer Sheet</w:t>
            </w:r>
          </w:p>
        </w:tc>
        <w:tc>
          <w:tcPr>
            <w:tcW w:w="2431" w:type="dxa"/>
            <w:tcBorders>
              <w:top w:val="single" w:sz="8" w:space="0" w:color="000000"/>
              <w:left w:val="nil"/>
              <w:bottom w:val="single" w:sz="8" w:space="0" w:color="000000"/>
              <w:right w:val="nil"/>
            </w:tcBorders>
            <w:shd w:val="clear" w:color="A5A5A5" w:fill="A5A5A5"/>
            <w:vAlign w:val="center"/>
            <w:hideMark/>
          </w:tcPr>
          <w:p w14:paraId="03C956C5"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c>
          <w:tcPr>
            <w:tcW w:w="1059" w:type="dxa"/>
            <w:tcBorders>
              <w:top w:val="single" w:sz="8" w:space="0" w:color="000000"/>
              <w:left w:val="nil"/>
              <w:bottom w:val="single" w:sz="8" w:space="0" w:color="000000"/>
              <w:right w:val="nil"/>
            </w:tcBorders>
            <w:shd w:val="clear" w:color="A5A5A5" w:fill="A5A5A5"/>
            <w:vAlign w:val="center"/>
            <w:hideMark/>
          </w:tcPr>
          <w:p w14:paraId="5E1268B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c>
          <w:tcPr>
            <w:tcW w:w="1020" w:type="dxa"/>
            <w:tcBorders>
              <w:top w:val="single" w:sz="8" w:space="0" w:color="000000"/>
              <w:left w:val="nil"/>
              <w:bottom w:val="single" w:sz="8" w:space="0" w:color="000000"/>
              <w:right w:val="nil"/>
            </w:tcBorders>
            <w:shd w:val="clear" w:color="A5A5A5" w:fill="A5A5A5"/>
            <w:vAlign w:val="center"/>
            <w:hideMark/>
          </w:tcPr>
          <w:p w14:paraId="0348AB60"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c>
          <w:tcPr>
            <w:tcW w:w="1672"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446"/>
            </w:tblGrid>
            <w:tr w:rsidR="00326543" w:rsidRPr="00B542E8" w14:paraId="45AB5017" w14:textId="77777777" w:rsidTr="00341BEF">
              <w:trPr>
                <w:trHeight w:val="945"/>
                <w:tblCellSpacing w:w="0" w:type="dxa"/>
              </w:trPr>
              <w:tc>
                <w:tcPr>
                  <w:tcW w:w="1590" w:type="dxa"/>
                  <w:tcBorders>
                    <w:top w:val="single" w:sz="8" w:space="0" w:color="000000"/>
                    <w:left w:val="nil"/>
                    <w:bottom w:val="single" w:sz="8" w:space="0" w:color="000000"/>
                    <w:right w:val="single" w:sz="8" w:space="0" w:color="000000"/>
                  </w:tcBorders>
                  <w:shd w:val="clear" w:color="A5A5A5" w:fill="A5A5A5"/>
                  <w:vAlign w:val="center"/>
                  <w:hideMark/>
                </w:tcPr>
                <w:p w14:paraId="15E32266"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r>
          </w:tbl>
          <w:p w14:paraId="582C5334"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r>
      <w:tr w:rsidR="00326543" w:rsidRPr="00B542E8" w14:paraId="336758FF" w14:textId="77777777" w:rsidTr="009F1EA0">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63063740"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Cost Category</w:t>
            </w:r>
          </w:p>
        </w:tc>
        <w:tc>
          <w:tcPr>
            <w:tcW w:w="2431" w:type="dxa"/>
            <w:tcBorders>
              <w:top w:val="nil"/>
              <w:left w:val="nil"/>
              <w:bottom w:val="single" w:sz="8" w:space="0" w:color="000000"/>
              <w:right w:val="single" w:sz="4" w:space="0" w:color="000000"/>
            </w:tcBorders>
            <w:shd w:val="clear" w:color="auto" w:fill="auto"/>
            <w:noWrap/>
            <w:vAlign w:val="bottom"/>
            <w:hideMark/>
          </w:tcPr>
          <w:p w14:paraId="00828040"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 xml:space="preserve"> Additional Description</w:t>
            </w:r>
          </w:p>
        </w:tc>
        <w:tc>
          <w:tcPr>
            <w:tcW w:w="1059" w:type="dxa"/>
            <w:tcBorders>
              <w:top w:val="nil"/>
              <w:left w:val="nil"/>
              <w:bottom w:val="single" w:sz="8" w:space="0" w:color="000000"/>
              <w:right w:val="single" w:sz="4" w:space="0" w:color="000000"/>
            </w:tcBorders>
            <w:shd w:val="clear" w:color="auto" w:fill="auto"/>
            <w:vAlign w:val="bottom"/>
            <w:hideMark/>
          </w:tcPr>
          <w:p w14:paraId="297EBD3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Unit of Measure</w:t>
            </w:r>
          </w:p>
        </w:tc>
        <w:tc>
          <w:tcPr>
            <w:tcW w:w="1020" w:type="dxa"/>
            <w:tcBorders>
              <w:top w:val="nil"/>
              <w:left w:val="nil"/>
              <w:bottom w:val="single" w:sz="8" w:space="0" w:color="000000"/>
              <w:right w:val="single" w:sz="4" w:space="0" w:color="000000"/>
            </w:tcBorders>
            <w:shd w:val="clear" w:color="auto" w:fill="auto"/>
            <w:noWrap/>
            <w:vAlign w:val="bottom"/>
            <w:hideMark/>
          </w:tcPr>
          <w:p w14:paraId="7E2EAA85"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Unit Price</w:t>
            </w:r>
            <w:r>
              <w:rPr>
                <w:rFonts w:ascii="Calibri" w:eastAsia="Times New Roman" w:hAnsi="Calibri" w:cs="Calibri"/>
                <w:b/>
                <w:bCs/>
                <w:color w:val="000000"/>
                <w:sz w:val="22"/>
                <w:szCs w:val="22"/>
                <w:lang w:val="en-US"/>
              </w:rPr>
              <w:t xml:space="preserve"> (USD)</w:t>
            </w:r>
          </w:p>
        </w:tc>
        <w:tc>
          <w:tcPr>
            <w:tcW w:w="1672" w:type="dxa"/>
            <w:tcBorders>
              <w:top w:val="nil"/>
              <w:left w:val="nil"/>
              <w:bottom w:val="single" w:sz="8" w:space="0" w:color="000000"/>
              <w:right w:val="single" w:sz="8" w:space="0" w:color="000000"/>
            </w:tcBorders>
            <w:shd w:val="clear" w:color="auto" w:fill="auto"/>
            <w:noWrap/>
            <w:vAlign w:val="bottom"/>
            <w:hideMark/>
          </w:tcPr>
          <w:p w14:paraId="5F50A218"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Total Price</w:t>
            </w:r>
            <w:r>
              <w:rPr>
                <w:rFonts w:ascii="Calibri" w:eastAsia="Times New Roman" w:hAnsi="Calibri" w:cs="Calibri"/>
                <w:b/>
                <w:bCs/>
                <w:color w:val="000000"/>
                <w:sz w:val="22"/>
                <w:szCs w:val="22"/>
                <w:lang w:val="en-US"/>
              </w:rPr>
              <w:t xml:space="preserve"> in USD (if </w:t>
            </w:r>
            <w:proofErr w:type="gramStart"/>
            <w:r>
              <w:rPr>
                <w:rFonts w:ascii="Calibri" w:eastAsia="Times New Roman" w:hAnsi="Calibri" w:cs="Calibri"/>
                <w:b/>
                <w:bCs/>
                <w:color w:val="000000"/>
                <w:sz w:val="22"/>
                <w:szCs w:val="22"/>
                <w:lang w:val="en-US"/>
              </w:rPr>
              <w:t>possible</w:t>
            </w:r>
            <w:proofErr w:type="gramEnd"/>
            <w:r>
              <w:rPr>
                <w:rFonts w:ascii="Calibri" w:eastAsia="Times New Roman" w:hAnsi="Calibri" w:cs="Calibri"/>
                <w:b/>
                <w:bCs/>
                <w:color w:val="000000"/>
                <w:sz w:val="22"/>
                <w:szCs w:val="22"/>
                <w:lang w:val="en-US"/>
              </w:rPr>
              <w:t xml:space="preserve"> to determine)</w:t>
            </w:r>
          </w:p>
        </w:tc>
      </w:tr>
      <w:tr w:rsidR="00326543" w:rsidRPr="00B542E8" w14:paraId="28E02BB9"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1ECE0628" w14:textId="6CDF2099" w:rsidR="00326543" w:rsidRPr="00B542E8" w:rsidRDefault="009F1EA0"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t>Key consultant professional fee</w:t>
            </w:r>
          </w:p>
        </w:tc>
        <w:tc>
          <w:tcPr>
            <w:tcW w:w="2431" w:type="dxa"/>
            <w:tcBorders>
              <w:top w:val="nil"/>
              <w:left w:val="nil"/>
              <w:bottom w:val="single" w:sz="4" w:space="0" w:color="000000"/>
              <w:right w:val="single" w:sz="4" w:space="0" w:color="000000"/>
            </w:tcBorders>
            <w:shd w:val="clear" w:color="auto" w:fill="auto"/>
            <w:noWrap/>
            <w:vAlign w:val="bottom"/>
            <w:hideMark/>
          </w:tcPr>
          <w:p w14:paraId="60CEE600"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7C5A740D"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3522FFB3"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1AB83BF0"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6A6A8F12"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3AFA2143" w14:textId="43CDF04D" w:rsidR="00326543" w:rsidRPr="00B542E8" w:rsidRDefault="009F1EA0"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t>Other team members</w:t>
            </w:r>
          </w:p>
        </w:tc>
        <w:tc>
          <w:tcPr>
            <w:tcW w:w="2431" w:type="dxa"/>
            <w:tcBorders>
              <w:top w:val="nil"/>
              <w:left w:val="nil"/>
              <w:bottom w:val="single" w:sz="4" w:space="0" w:color="000000"/>
              <w:right w:val="single" w:sz="4" w:space="0" w:color="000000"/>
            </w:tcBorders>
            <w:shd w:val="clear" w:color="auto" w:fill="auto"/>
            <w:noWrap/>
            <w:vAlign w:val="bottom"/>
            <w:hideMark/>
          </w:tcPr>
          <w:p w14:paraId="28DAE500"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70900CC9"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147686A"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0B7D8BD8"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46B30C05"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14FF88D2" w14:textId="44403F72" w:rsidR="00326543" w:rsidRPr="00B542E8" w:rsidRDefault="009F1EA0"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t>Support team</w:t>
            </w:r>
          </w:p>
        </w:tc>
        <w:tc>
          <w:tcPr>
            <w:tcW w:w="2431" w:type="dxa"/>
            <w:tcBorders>
              <w:top w:val="nil"/>
              <w:left w:val="nil"/>
              <w:bottom w:val="single" w:sz="4" w:space="0" w:color="000000"/>
              <w:right w:val="single" w:sz="4" w:space="0" w:color="000000"/>
            </w:tcBorders>
            <w:shd w:val="clear" w:color="auto" w:fill="auto"/>
            <w:noWrap/>
            <w:vAlign w:val="bottom"/>
            <w:hideMark/>
          </w:tcPr>
          <w:p w14:paraId="2A30AD9E"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8814B42"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0330FA0C"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08F55463"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7A81E85D"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5DE0F32C" w14:textId="7AC89074" w:rsidR="00326543" w:rsidRPr="00B542E8" w:rsidRDefault="009F1EA0"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t>Administrative cost</w:t>
            </w:r>
          </w:p>
        </w:tc>
        <w:tc>
          <w:tcPr>
            <w:tcW w:w="2431" w:type="dxa"/>
            <w:tcBorders>
              <w:top w:val="nil"/>
              <w:left w:val="nil"/>
              <w:bottom w:val="single" w:sz="4" w:space="0" w:color="000000"/>
              <w:right w:val="single" w:sz="4" w:space="0" w:color="000000"/>
            </w:tcBorders>
            <w:shd w:val="clear" w:color="auto" w:fill="auto"/>
            <w:noWrap/>
            <w:vAlign w:val="bottom"/>
            <w:hideMark/>
          </w:tcPr>
          <w:p w14:paraId="19DDC7F6"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C4CEE33"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5E5AFF74"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6406F8C1"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418121EA"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64BC3956" w14:textId="0E97903F" w:rsidR="00326543" w:rsidRPr="00B542E8" w:rsidRDefault="009F1EA0"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t xml:space="preserve">Others </w:t>
            </w:r>
          </w:p>
        </w:tc>
        <w:tc>
          <w:tcPr>
            <w:tcW w:w="2431" w:type="dxa"/>
            <w:tcBorders>
              <w:top w:val="nil"/>
              <w:left w:val="nil"/>
              <w:bottom w:val="single" w:sz="4" w:space="0" w:color="000000"/>
              <w:right w:val="single" w:sz="4" w:space="0" w:color="000000"/>
            </w:tcBorders>
            <w:shd w:val="clear" w:color="auto" w:fill="auto"/>
            <w:noWrap/>
            <w:vAlign w:val="bottom"/>
            <w:hideMark/>
          </w:tcPr>
          <w:p w14:paraId="23F07455"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5AAB9D6B"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04C30916"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49404418"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0A954692"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tcPr>
          <w:p w14:paraId="11FED5A4" w14:textId="678579C1"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noWrap/>
            <w:vAlign w:val="bottom"/>
            <w:hideMark/>
          </w:tcPr>
          <w:p w14:paraId="7856C0ED"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333447D3"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7B429B7"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55B136EF"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417E3CAC"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tcPr>
          <w:p w14:paraId="1BC0F70E" w14:textId="069CDC26"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noWrap/>
            <w:vAlign w:val="bottom"/>
            <w:hideMark/>
          </w:tcPr>
          <w:p w14:paraId="54D28769"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BA1B13F"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5197927"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6D49C101"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5B53A61A"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tcPr>
          <w:p w14:paraId="22EA6F53" w14:textId="1E17246A" w:rsidR="00326543" w:rsidRPr="009F1EA0" w:rsidRDefault="009F1EA0"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highlight w:val="yellow"/>
                <w:lang w:val="en-US"/>
              </w:rPr>
            </w:pPr>
            <w:r w:rsidRPr="009F1EA0">
              <w:rPr>
                <w:rFonts w:ascii="Calibri" w:eastAsia="Times New Roman" w:hAnsi="Calibri" w:cs="Calibri"/>
                <w:color w:val="000000"/>
                <w:sz w:val="22"/>
                <w:szCs w:val="22"/>
                <w:highlight w:val="yellow"/>
                <w:lang w:val="en-US"/>
              </w:rPr>
              <w:t>The offer Sheet can be modified accordingly but should be tied to activities and the proposed personnel.</w:t>
            </w:r>
          </w:p>
        </w:tc>
        <w:tc>
          <w:tcPr>
            <w:tcW w:w="2431" w:type="dxa"/>
            <w:tcBorders>
              <w:top w:val="nil"/>
              <w:left w:val="nil"/>
              <w:bottom w:val="single" w:sz="4" w:space="0" w:color="000000"/>
              <w:right w:val="single" w:sz="4" w:space="0" w:color="000000"/>
            </w:tcBorders>
            <w:shd w:val="clear" w:color="auto" w:fill="auto"/>
            <w:noWrap/>
            <w:vAlign w:val="bottom"/>
            <w:hideMark/>
          </w:tcPr>
          <w:p w14:paraId="16BD78A7"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7DCA6CAA"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59B7B955"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784DCA37"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41C2AEED"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tcPr>
          <w:p w14:paraId="331812AE" w14:textId="50CEB804"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noWrap/>
            <w:vAlign w:val="bottom"/>
            <w:hideMark/>
          </w:tcPr>
          <w:p w14:paraId="3D9171E1"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0FCAA852"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CA8149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072C18D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164438E7"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64BD8F5D"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5731D7B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E2EA8F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4F1582E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074C5421"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23B4448F"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5247B14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23682BC9"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E648CB1"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227657D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311592FA"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22FCC530" w14:textId="77777777" w:rsidTr="009F1EA0">
        <w:trPr>
          <w:trHeight w:val="285"/>
        </w:trPr>
        <w:tc>
          <w:tcPr>
            <w:tcW w:w="4338" w:type="dxa"/>
            <w:tcBorders>
              <w:top w:val="nil"/>
              <w:left w:val="single" w:sz="8" w:space="0" w:color="000000"/>
              <w:bottom w:val="nil"/>
              <w:right w:val="single" w:sz="4" w:space="0" w:color="000000"/>
            </w:tcBorders>
            <w:shd w:val="clear" w:color="auto" w:fill="auto"/>
            <w:noWrap/>
            <w:vAlign w:val="bottom"/>
            <w:hideMark/>
          </w:tcPr>
          <w:p w14:paraId="55B6DD37"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nil"/>
              <w:right w:val="single" w:sz="4" w:space="0" w:color="000000"/>
            </w:tcBorders>
            <w:shd w:val="clear" w:color="auto" w:fill="auto"/>
            <w:noWrap/>
            <w:vAlign w:val="bottom"/>
            <w:hideMark/>
          </w:tcPr>
          <w:p w14:paraId="63517AD1"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nil"/>
              <w:right w:val="single" w:sz="4" w:space="0" w:color="000000"/>
            </w:tcBorders>
            <w:shd w:val="clear" w:color="auto" w:fill="auto"/>
            <w:noWrap/>
            <w:vAlign w:val="bottom"/>
            <w:hideMark/>
          </w:tcPr>
          <w:p w14:paraId="47E19D16"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nil"/>
              <w:right w:val="single" w:sz="4" w:space="0" w:color="000000"/>
            </w:tcBorders>
            <w:shd w:val="clear" w:color="auto" w:fill="auto"/>
            <w:noWrap/>
            <w:vAlign w:val="bottom"/>
            <w:hideMark/>
          </w:tcPr>
          <w:p w14:paraId="355423D1"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nil"/>
              <w:right w:val="single" w:sz="8" w:space="0" w:color="000000"/>
            </w:tcBorders>
            <w:shd w:val="clear" w:color="auto" w:fill="auto"/>
            <w:noWrap/>
            <w:vAlign w:val="bottom"/>
            <w:hideMark/>
          </w:tcPr>
          <w:p w14:paraId="77EEE60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1447EBCF" w14:textId="77777777" w:rsidTr="009F1EA0">
        <w:trPr>
          <w:trHeight w:val="285"/>
        </w:trPr>
        <w:tc>
          <w:tcPr>
            <w:tcW w:w="4338"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5625801A" w14:textId="25764C31" w:rsidR="00326543" w:rsidRPr="00C048A5"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Cs/>
                <w:color w:val="000000"/>
                <w:sz w:val="20"/>
                <w:szCs w:val="20"/>
                <w:lang w:val="en-US"/>
              </w:rPr>
            </w:pPr>
          </w:p>
        </w:tc>
        <w:tc>
          <w:tcPr>
            <w:tcW w:w="2431" w:type="dxa"/>
            <w:tcBorders>
              <w:top w:val="single" w:sz="8" w:space="0" w:color="000000"/>
              <w:left w:val="nil"/>
              <w:bottom w:val="single" w:sz="8" w:space="0" w:color="000000"/>
              <w:right w:val="single" w:sz="4" w:space="0" w:color="000000"/>
            </w:tcBorders>
            <w:shd w:val="clear" w:color="auto" w:fill="auto"/>
            <w:noWrap/>
            <w:vAlign w:val="bottom"/>
            <w:hideMark/>
          </w:tcPr>
          <w:p w14:paraId="77B05217"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single" w:sz="8" w:space="0" w:color="000000"/>
              <w:left w:val="nil"/>
              <w:bottom w:val="single" w:sz="8" w:space="0" w:color="000000"/>
              <w:right w:val="single" w:sz="4" w:space="0" w:color="000000"/>
            </w:tcBorders>
            <w:shd w:val="clear" w:color="auto" w:fill="auto"/>
            <w:noWrap/>
            <w:vAlign w:val="bottom"/>
            <w:hideMark/>
          </w:tcPr>
          <w:p w14:paraId="424A24B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single" w:sz="8" w:space="0" w:color="000000"/>
              <w:left w:val="nil"/>
              <w:bottom w:val="single" w:sz="8" w:space="0" w:color="000000"/>
              <w:right w:val="single" w:sz="4" w:space="0" w:color="000000"/>
            </w:tcBorders>
            <w:shd w:val="clear" w:color="auto" w:fill="auto"/>
            <w:noWrap/>
            <w:vAlign w:val="bottom"/>
            <w:hideMark/>
          </w:tcPr>
          <w:p w14:paraId="316FF4D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single" w:sz="8" w:space="0" w:color="000000"/>
              <w:left w:val="nil"/>
              <w:bottom w:val="single" w:sz="8" w:space="0" w:color="000000"/>
              <w:right w:val="single" w:sz="8" w:space="0" w:color="000000"/>
            </w:tcBorders>
            <w:shd w:val="clear" w:color="auto" w:fill="auto"/>
            <w:noWrap/>
            <w:vAlign w:val="bottom"/>
            <w:hideMark/>
          </w:tcPr>
          <w:p w14:paraId="2F1002C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0A0CB51F" w14:textId="77777777" w:rsidTr="009F1EA0">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262E114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p>
        </w:tc>
        <w:tc>
          <w:tcPr>
            <w:tcW w:w="2431" w:type="dxa"/>
            <w:tcBorders>
              <w:top w:val="nil"/>
              <w:left w:val="nil"/>
              <w:bottom w:val="single" w:sz="8" w:space="0" w:color="000000"/>
              <w:right w:val="single" w:sz="4" w:space="0" w:color="000000"/>
            </w:tcBorders>
            <w:shd w:val="clear" w:color="auto" w:fill="auto"/>
            <w:noWrap/>
            <w:vAlign w:val="bottom"/>
            <w:hideMark/>
          </w:tcPr>
          <w:p w14:paraId="505AC48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4531B400"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1ED338B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8" w:space="0" w:color="000000"/>
              <w:right w:val="single" w:sz="8" w:space="0" w:color="000000"/>
            </w:tcBorders>
            <w:shd w:val="clear" w:color="auto" w:fill="auto"/>
            <w:noWrap/>
            <w:vAlign w:val="bottom"/>
            <w:hideMark/>
          </w:tcPr>
          <w:p w14:paraId="2834BB9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1D26E643" w14:textId="77777777" w:rsidTr="009F1EA0">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248D1B0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Total:</w:t>
            </w:r>
          </w:p>
        </w:tc>
        <w:tc>
          <w:tcPr>
            <w:tcW w:w="2431" w:type="dxa"/>
            <w:tcBorders>
              <w:top w:val="nil"/>
              <w:left w:val="nil"/>
              <w:bottom w:val="single" w:sz="8" w:space="0" w:color="000000"/>
              <w:right w:val="single" w:sz="4" w:space="0" w:color="000000"/>
            </w:tcBorders>
            <w:shd w:val="clear" w:color="auto" w:fill="auto"/>
            <w:noWrap/>
            <w:vAlign w:val="bottom"/>
            <w:hideMark/>
          </w:tcPr>
          <w:p w14:paraId="54521722"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6C4E5368"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13E2B7B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8" w:space="0" w:color="000000"/>
              <w:right w:val="single" w:sz="8" w:space="0" w:color="000000"/>
            </w:tcBorders>
            <w:shd w:val="clear" w:color="auto" w:fill="auto"/>
            <w:noWrap/>
            <w:vAlign w:val="bottom"/>
            <w:hideMark/>
          </w:tcPr>
          <w:p w14:paraId="7BAFAA58"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1EFB7635" w14:textId="77777777" w:rsidTr="009F1EA0">
        <w:trPr>
          <w:trHeight w:val="285"/>
        </w:trPr>
        <w:tc>
          <w:tcPr>
            <w:tcW w:w="4338" w:type="dxa"/>
            <w:tcBorders>
              <w:top w:val="nil"/>
              <w:left w:val="single" w:sz="8" w:space="0" w:color="000000"/>
              <w:bottom w:val="nil"/>
              <w:right w:val="nil"/>
            </w:tcBorders>
            <w:shd w:val="clear" w:color="auto" w:fill="auto"/>
            <w:noWrap/>
            <w:vAlign w:val="bottom"/>
            <w:hideMark/>
          </w:tcPr>
          <w:p w14:paraId="785C4837"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nil"/>
              <w:right w:val="nil"/>
            </w:tcBorders>
            <w:shd w:val="clear" w:color="auto" w:fill="auto"/>
            <w:noWrap/>
            <w:vAlign w:val="bottom"/>
            <w:hideMark/>
          </w:tcPr>
          <w:p w14:paraId="074B68C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1059" w:type="dxa"/>
            <w:tcBorders>
              <w:top w:val="nil"/>
              <w:left w:val="nil"/>
              <w:bottom w:val="nil"/>
              <w:right w:val="nil"/>
            </w:tcBorders>
            <w:shd w:val="clear" w:color="auto" w:fill="auto"/>
            <w:noWrap/>
            <w:vAlign w:val="bottom"/>
            <w:hideMark/>
          </w:tcPr>
          <w:p w14:paraId="7300865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020" w:type="dxa"/>
            <w:tcBorders>
              <w:top w:val="nil"/>
              <w:left w:val="nil"/>
              <w:bottom w:val="nil"/>
              <w:right w:val="nil"/>
            </w:tcBorders>
            <w:shd w:val="clear" w:color="auto" w:fill="auto"/>
            <w:noWrap/>
            <w:vAlign w:val="bottom"/>
            <w:hideMark/>
          </w:tcPr>
          <w:p w14:paraId="762FB4B0"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672" w:type="dxa"/>
            <w:tcBorders>
              <w:top w:val="nil"/>
              <w:left w:val="nil"/>
              <w:bottom w:val="nil"/>
              <w:right w:val="single" w:sz="8" w:space="0" w:color="000000"/>
            </w:tcBorders>
            <w:shd w:val="clear" w:color="auto" w:fill="auto"/>
            <w:noWrap/>
            <w:vAlign w:val="bottom"/>
            <w:hideMark/>
          </w:tcPr>
          <w:p w14:paraId="1F33BD8C"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200433D2" w14:textId="77777777" w:rsidTr="009F1EA0">
        <w:trPr>
          <w:trHeight w:val="375"/>
        </w:trPr>
        <w:tc>
          <w:tcPr>
            <w:tcW w:w="4338"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2FF29AA2"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Company Name:</w:t>
            </w:r>
          </w:p>
        </w:tc>
        <w:tc>
          <w:tcPr>
            <w:tcW w:w="6182" w:type="dxa"/>
            <w:gridSpan w:val="4"/>
            <w:tcBorders>
              <w:top w:val="single" w:sz="8" w:space="0" w:color="000000"/>
              <w:left w:val="nil"/>
              <w:bottom w:val="single" w:sz="4" w:space="0" w:color="000000"/>
              <w:right w:val="single" w:sz="8" w:space="0" w:color="000000"/>
            </w:tcBorders>
            <w:shd w:val="clear" w:color="auto" w:fill="auto"/>
            <w:vAlign w:val="bottom"/>
            <w:hideMark/>
          </w:tcPr>
          <w:p w14:paraId="0923085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6667AF47" w14:textId="77777777" w:rsidTr="009F1EA0">
        <w:trPr>
          <w:trHeight w:val="39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5C44D1E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Name of Representative:</w:t>
            </w:r>
          </w:p>
        </w:tc>
        <w:tc>
          <w:tcPr>
            <w:tcW w:w="6182" w:type="dxa"/>
            <w:gridSpan w:val="4"/>
            <w:tcBorders>
              <w:top w:val="single" w:sz="4" w:space="0" w:color="000000"/>
              <w:left w:val="nil"/>
              <w:bottom w:val="single" w:sz="4" w:space="0" w:color="000000"/>
              <w:right w:val="single" w:sz="8" w:space="0" w:color="000000"/>
            </w:tcBorders>
            <w:shd w:val="clear" w:color="auto" w:fill="auto"/>
            <w:vAlign w:val="bottom"/>
            <w:hideMark/>
          </w:tcPr>
          <w:p w14:paraId="5736A51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27A21D8A" w14:textId="77777777" w:rsidTr="009F1EA0">
        <w:trPr>
          <w:trHeight w:val="42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32BC2DC8"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Title:</w:t>
            </w:r>
          </w:p>
        </w:tc>
        <w:tc>
          <w:tcPr>
            <w:tcW w:w="6182" w:type="dxa"/>
            <w:gridSpan w:val="4"/>
            <w:tcBorders>
              <w:top w:val="single" w:sz="4" w:space="0" w:color="000000"/>
              <w:left w:val="nil"/>
              <w:bottom w:val="single" w:sz="4" w:space="0" w:color="000000"/>
              <w:right w:val="single" w:sz="8" w:space="0" w:color="000000"/>
            </w:tcBorders>
            <w:shd w:val="clear" w:color="auto" w:fill="auto"/>
            <w:vAlign w:val="bottom"/>
            <w:hideMark/>
          </w:tcPr>
          <w:p w14:paraId="78351636"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41BAD15E" w14:textId="77777777" w:rsidTr="009F1EA0">
        <w:trPr>
          <w:trHeight w:val="42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1153FDC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Signature:</w:t>
            </w:r>
          </w:p>
        </w:tc>
        <w:tc>
          <w:tcPr>
            <w:tcW w:w="6182" w:type="dxa"/>
            <w:gridSpan w:val="4"/>
            <w:tcBorders>
              <w:top w:val="single" w:sz="4" w:space="0" w:color="000000"/>
              <w:left w:val="nil"/>
              <w:bottom w:val="single" w:sz="4" w:space="0" w:color="000000"/>
              <w:right w:val="single" w:sz="8" w:space="0" w:color="000000"/>
            </w:tcBorders>
            <w:shd w:val="clear" w:color="auto" w:fill="auto"/>
            <w:vAlign w:val="bottom"/>
            <w:hideMark/>
          </w:tcPr>
          <w:p w14:paraId="5E3C133C"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00A19F7B" w14:textId="77777777" w:rsidTr="009F1EA0">
        <w:trPr>
          <w:trHeight w:val="450"/>
        </w:trPr>
        <w:tc>
          <w:tcPr>
            <w:tcW w:w="4338" w:type="dxa"/>
            <w:tcBorders>
              <w:top w:val="nil"/>
              <w:left w:val="single" w:sz="8" w:space="0" w:color="000000"/>
              <w:bottom w:val="single" w:sz="8" w:space="0" w:color="000000"/>
              <w:right w:val="single" w:sz="4" w:space="0" w:color="000000"/>
            </w:tcBorders>
            <w:shd w:val="clear" w:color="DAEEF3" w:fill="DAEEF3"/>
            <w:noWrap/>
            <w:vAlign w:val="bottom"/>
            <w:hideMark/>
          </w:tcPr>
          <w:p w14:paraId="36FEE48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Date:</w:t>
            </w:r>
          </w:p>
        </w:tc>
        <w:tc>
          <w:tcPr>
            <w:tcW w:w="6182" w:type="dxa"/>
            <w:gridSpan w:val="4"/>
            <w:tcBorders>
              <w:top w:val="single" w:sz="4" w:space="0" w:color="000000"/>
              <w:left w:val="nil"/>
              <w:bottom w:val="single" w:sz="8" w:space="0" w:color="000000"/>
              <w:right w:val="single" w:sz="8" w:space="0" w:color="000000"/>
            </w:tcBorders>
            <w:shd w:val="clear" w:color="auto" w:fill="auto"/>
            <w:vAlign w:val="bottom"/>
            <w:hideMark/>
          </w:tcPr>
          <w:p w14:paraId="6B92FA85"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2BCD55F5" w14:textId="77777777" w:rsidTr="009F1EA0">
        <w:trPr>
          <w:trHeight w:val="285"/>
        </w:trPr>
        <w:tc>
          <w:tcPr>
            <w:tcW w:w="4338" w:type="dxa"/>
            <w:tcBorders>
              <w:top w:val="nil"/>
              <w:left w:val="nil"/>
              <w:bottom w:val="nil"/>
              <w:right w:val="nil"/>
            </w:tcBorders>
            <w:shd w:val="clear" w:color="auto" w:fill="auto"/>
            <w:noWrap/>
            <w:vAlign w:val="bottom"/>
            <w:hideMark/>
          </w:tcPr>
          <w:p w14:paraId="536FD92C"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2431" w:type="dxa"/>
            <w:tcBorders>
              <w:top w:val="nil"/>
              <w:left w:val="nil"/>
              <w:bottom w:val="nil"/>
              <w:right w:val="nil"/>
            </w:tcBorders>
            <w:shd w:val="clear" w:color="auto" w:fill="auto"/>
            <w:noWrap/>
            <w:vAlign w:val="bottom"/>
            <w:hideMark/>
          </w:tcPr>
          <w:p w14:paraId="04EB3C4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059" w:type="dxa"/>
            <w:tcBorders>
              <w:top w:val="nil"/>
              <w:left w:val="nil"/>
              <w:bottom w:val="nil"/>
              <w:right w:val="nil"/>
            </w:tcBorders>
            <w:shd w:val="clear" w:color="auto" w:fill="auto"/>
            <w:noWrap/>
            <w:vAlign w:val="bottom"/>
            <w:hideMark/>
          </w:tcPr>
          <w:p w14:paraId="4F739C06"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020" w:type="dxa"/>
            <w:tcBorders>
              <w:top w:val="nil"/>
              <w:left w:val="nil"/>
              <w:bottom w:val="nil"/>
              <w:right w:val="nil"/>
            </w:tcBorders>
            <w:shd w:val="clear" w:color="auto" w:fill="auto"/>
            <w:noWrap/>
            <w:vAlign w:val="bottom"/>
            <w:hideMark/>
          </w:tcPr>
          <w:p w14:paraId="2135692C"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672" w:type="dxa"/>
            <w:tcBorders>
              <w:top w:val="nil"/>
              <w:left w:val="nil"/>
              <w:bottom w:val="nil"/>
              <w:right w:val="nil"/>
            </w:tcBorders>
            <w:shd w:val="clear" w:color="auto" w:fill="auto"/>
            <w:noWrap/>
            <w:vAlign w:val="bottom"/>
            <w:hideMark/>
          </w:tcPr>
          <w:p w14:paraId="19109268"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r>
      <w:tr w:rsidR="00326543" w:rsidRPr="00B542E8" w14:paraId="485CB343" w14:textId="77777777" w:rsidTr="009F1EA0">
        <w:trPr>
          <w:trHeight w:val="285"/>
        </w:trPr>
        <w:tc>
          <w:tcPr>
            <w:tcW w:w="4338"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7F6757FD"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Tender #:</w:t>
            </w:r>
          </w:p>
        </w:tc>
        <w:tc>
          <w:tcPr>
            <w:tcW w:w="6182" w:type="dxa"/>
            <w:gridSpan w:val="4"/>
            <w:tcBorders>
              <w:top w:val="single" w:sz="4" w:space="0" w:color="000000"/>
              <w:left w:val="nil"/>
              <w:bottom w:val="single" w:sz="8" w:space="0" w:color="000000"/>
              <w:right w:val="single" w:sz="8" w:space="0" w:color="000000"/>
            </w:tcBorders>
            <w:shd w:val="clear" w:color="auto" w:fill="auto"/>
            <w:vAlign w:val="bottom"/>
            <w:hideMark/>
          </w:tcPr>
          <w:p w14:paraId="3AA789C2"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bl>
    <w:p w14:paraId="2755FEBD" w14:textId="77777777" w:rsidR="00326543" w:rsidRPr="00B542E8" w:rsidRDefault="00326543" w:rsidP="00326543">
      <w:pPr>
        <w:widowControl w:val="0"/>
        <w:spacing w:after="0" w:line="240" w:lineRule="auto"/>
        <w:rPr>
          <w:rFonts w:ascii="Times New Roman" w:hAnsi="Times New Roman" w:cs="Times New Roman"/>
          <w:color w:val="auto"/>
          <w:sz w:val="24"/>
          <w:szCs w:val="24"/>
          <w:lang w:val="en-US"/>
        </w:rPr>
      </w:pPr>
    </w:p>
    <w:tbl>
      <w:tblPr>
        <w:tblW w:w="10769" w:type="dxa"/>
        <w:tblLayout w:type="fixed"/>
        <w:tblLook w:val="0600" w:firstRow="0" w:lastRow="0" w:firstColumn="0" w:lastColumn="0" w:noHBand="1" w:noVBand="1"/>
      </w:tblPr>
      <w:tblGrid>
        <w:gridCol w:w="10769"/>
      </w:tblGrid>
      <w:tr w:rsidR="00326543" w:rsidRPr="00B542E8" w14:paraId="13A0B1F2" w14:textId="77777777" w:rsidTr="00341BEF">
        <w:trPr>
          <w:trHeight w:val="385"/>
        </w:trPr>
        <w:tc>
          <w:tcPr>
            <w:tcW w:w="10769" w:type="dxa"/>
            <w:tcBorders>
              <w:top w:val="nil"/>
              <w:left w:val="nil"/>
              <w:bottom w:val="nil"/>
              <w:right w:val="nil"/>
            </w:tcBorders>
            <w:tcMar>
              <w:top w:w="100" w:type="dxa"/>
              <w:left w:w="100" w:type="dxa"/>
              <w:bottom w:w="100" w:type="dxa"/>
              <w:right w:w="100" w:type="dxa"/>
            </w:tcMar>
          </w:tcPr>
          <w:p w14:paraId="291A53A1" w14:textId="77777777" w:rsidR="00326543" w:rsidRDefault="00326543" w:rsidP="00341BEF">
            <w:pPr>
              <w:widowControl w:val="0"/>
              <w:spacing w:after="160" w:line="240" w:lineRule="auto"/>
              <w:rPr>
                <w:rFonts w:ascii="Times New Roman" w:hAnsi="Times New Roman" w:cs="Times New Roman"/>
                <w:color w:val="auto"/>
                <w:sz w:val="24"/>
                <w:szCs w:val="24"/>
                <w:lang w:val="en-US"/>
              </w:rPr>
            </w:pPr>
          </w:p>
          <w:p w14:paraId="72071F74" w14:textId="77777777" w:rsidR="00326543" w:rsidRDefault="00326543" w:rsidP="00341BEF">
            <w:pPr>
              <w:widowControl w:val="0"/>
              <w:spacing w:after="160" w:line="240" w:lineRule="auto"/>
              <w:rPr>
                <w:rFonts w:ascii="Times New Roman" w:hAnsi="Times New Roman" w:cs="Times New Roman"/>
                <w:color w:val="auto"/>
                <w:sz w:val="24"/>
                <w:szCs w:val="24"/>
                <w:lang w:val="en-US"/>
              </w:rPr>
            </w:pPr>
          </w:p>
          <w:p w14:paraId="164E886C" w14:textId="77777777" w:rsidR="00326543" w:rsidRDefault="00326543" w:rsidP="00341BEF">
            <w:pPr>
              <w:widowControl w:val="0"/>
              <w:spacing w:after="160" w:line="240" w:lineRule="auto"/>
              <w:rPr>
                <w:rFonts w:ascii="Times New Roman" w:hAnsi="Times New Roman" w:cs="Times New Roman"/>
                <w:color w:val="auto"/>
                <w:sz w:val="24"/>
                <w:szCs w:val="24"/>
                <w:lang w:val="en-US"/>
              </w:rPr>
            </w:pPr>
          </w:p>
          <w:p w14:paraId="5DD464A2" w14:textId="77777777" w:rsidR="00326543" w:rsidRDefault="00326543" w:rsidP="00341BEF">
            <w:pPr>
              <w:widowControl w:val="0"/>
              <w:spacing w:after="160" w:line="240" w:lineRule="auto"/>
              <w:rPr>
                <w:rFonts w:ascii="Times New Roman" w:hAnsi="Times New Roman" w:cs="Times New Roman"/>
                <w:color w:val="auto"/>
                <w:sz w:val="24"/>
                <w:szCs w:val="24"/>
                <w:lang w:val="en-US"/>
              </w:rPr>
            </w:pPr>
          </w:p>
          <w:p w14:paraId="38258D0B" w14:textId="77777777" w:rsidR="00326543" w:rsidRPr="00B542E8" w:rsidRDefault="00326543" w:rsidP="00341BEF">
            <w:pPr>
              <w:widowControl w:val="0"/>
              <w:spacing w:after="160" w:line="240" w:lineRule="auto"/>
              <w:rPr>
                <w:rFonts w:ascii="Times New Roman" w:hAnsi="Times New Roman" w:cs="Times New Roman"/>
                <w:color w:val="auto"/>
                <w:sz w:val="24"/>
                <w:szCs w:val="24"/>
                <w:lang w:val="en-US"/>
              </w:rPr>
            </w:pPr>
          </w:p>
        </w:tc>
      </w:tr>
    </w:tbl>
    <w:p w14:paraId="156709F4" w14:textId="77777777" w:rsidR="007C246F" w:rsidRDefault="007C246F" w:rsidP="00326543">
      <w:pPr>
        <w:widowControl w:val="0"/>
        <w:spacing w:after="160" w:line="288" w:lineRule="auto"/>
        <w:rPr>
          <w:sz w:val="28"/>
          <w:szCs w:val="28"/>
          <w:highlight w:val="yellow"/>
        </w:rPr>
      </w:pPr>
    </w:p>
    <w:p w14:paraId="2CF58F69" w14:textId="77777777" w:rsidR="007C246F" w:rsidRDefault="007C246F">
      <w:pPr>
        <w:widowControl w:val="0"/>
        <w:spacing w:after="0" w:line="240" w:lineRule="auto"/>
      </w:pPr>
    </w:p>
    <w:tbl>
      <w:tblPr>
        <w:tblStyle w:val="a9"/>
        <w:tblW w:w="10800" w:type="dxa"/>
        <w:tblInd w:w="100" w:type="dxa"/>
        <w:tblLayout w:type="fixed"/>
        <w:tblLook w:val="0600" w:firstRow="0" w:lastRow="0" w:firstColumn="0" w:lastColumn="0" w:noHBand="1" w:noVBand="1"/>
      </w:tblPr>
      <w:tblGrid>
        <w:gridCol w:w="10800"/>
      </w:tblGrid>
      <w:tr w:rsidR="007C246F" w14:paraId="0ADCAA39"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638B8AB4" w14:textId="77777777" w:rsidR="007C246F" w:rsidRDefault="007C246F">
            <w:pPr>
              <w:widowControl w:val="0"/>
              <w:spacing w:after="160" w:line="240" w:lineRule="auto"/>
            </w:pPr>
          </w:p>
          <w:p w14:paraId="7B551A3E" w14:textId="77777777" w:rsidR="007C246F" w:rsidRDefault="00C27FBF">
            <w:pPr>
              <w:widowControl w:val="0"/>
              <w:spacing w:after="160" w:line="240" w:lineRule="auto"/>
            </w:pPr>
            <w:r>
              <w:t xml:space="preserve"> </w:t>
            </w:r>
          </w:p>
        </w:tc>
      </w:tr>
    </w:tbl>
    <w:p w14:paraId="4E7AFD2F" w14:textId="5595C805" w:rsidR="007C246F" w:rsidRDefault="007C246F">
      <w:pPr>
        <w:widowControl w:val="0"/>
        <w:spacing w:after="160" w:line="240" w:lineRule="auto"/>
      </w:pPr>
    </w:p>
    <w:sectPr w:rsidR="007C246F">
      <w:headerReference w:type="default" r:id="rId25"/>
      <w:footerReference w:type="default" r:id="rId26"/>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2C9E" w14:textId="77777777" w:rsidR="00656A27" w:rsidRDefault="00656A27">
      <w:pPr>
        <w:spacing w:after="0" w:line="240" w:lineRule="auto"/>
      </w:pPr>
      <w:r>
        <w:separator/>
      </w:r>
    </w:p>
  </w:endnote>
  <w:endnote w:type="continuationSeparator" w:id="0">
    <w:p w14:paraId="6724B770" w14:textId="77777777" w:rsidR="00656A27" w:rsidRDefault="0065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6B17" w14:textId="77777777" w:rsidR="002E687D" w:rsidRDefault="002E6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8E37" w14:textId="3FFC8DB1" w:rsidR="002E687D" w:rsidRDefault="002E687D">
    <w:pPr>
      <w:pStyle w:val="Footer"/>
    </w:pPr>
    <w:bookmarkStart w:id="5" w:name="_Hlk82015929"/>
    <w:bookmarkStart w:id="6" w:name="_Hlk82015930"/>
    <w:r>
      <w:t xml:space="preserve">TENDER NO. </w:t>
    </w:r>
    <w:r>
      <w:rPr>
        <w:b/>
      </w:rPr>
      <w:t>HQ05/2021</w:t>
    </w:r>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D4B9" w14:textId="77777777" w:rsidR="002E687D" w:rsidRDefault="002E68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4911" w14:textId="77777777" w:rsidR="002E687D" w:rsidRDefault="002E687D" w:rsidP="002E687D">
    <w:pPr>
      <w:pStyle w:val="Footer"/>
    </w:pPr>
    <w:r>
      <w:t xml:space="preserve">TENDER NO. </w:t>
    </w:r>
    <w:r>
      <w:rPr>
        <w:b/>
      </w:rPr>
      <w:t>HQ05/2021</w:t>
    </w:r>
  </w:p>
  <w:p w14:paraId="0FC9233E" w14:textId="7AD9D250" w:rsidR="009F1EA0" w:rsidRDefault="009F1EA0">
    <w:pPr>
      <w:tabs>
        <w:tab w:val="right" w:pos="9000"/>
      </w:tabs>
      <w:rPr>
        <w:color w:val="0000FF"/>
        <w:sz w:val="16"/>
        <w:szCs w:val="16"/>
      </w:rPr>
    </w:pPr>
    <w:r w:rsidRPr="00692EAB">
      <w:rPr>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Pr>
        <w:noProof/>
        <w:color w:val="0000FF"/>
        <w:sz w:val="16"/>
        <w:szCs w:val="16"/>
      </w:rPr>
      <w:t>17</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Pr>
        <w:noProof/>
        <w:color w:val="0000FF"/>
        <w:sz w:val="16"/>
        <w:szCs w:val="16"/>
      </w:rPr>
      <w:t>17</w:t>
    </w:r>
    <w:r>
      <w:rPr>
        <w:color w:val="0000F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636D" w14:textId="77777777" w:rsidR="009F1EA0" w:rsidRDefault="009F1EA0">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62E3F3C9" w14:textId="77777777" w:rsidR="009F1EA0" w:rsidRDefault="009F1EA0">
    <w:pPr>
      <w:tabs>
        <w:tab w:val="right" w:pos="9000"/>
      </w:tabs>
      <w:spacing w:after="1440"/>
      <w:rPr>
        <w:color w:val="0000FF"/>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A8D6" w14:textId="77777777" w:rsidR="00326543" w:rsidRDefault="00326543">
    <w:pPr>
      <w:tabs>
        <w:tab w:val="right" w:pos="9000"/>
      </w:tabs>
      <w:rPr>
        <w:color w:val="0000FF"/>
        <w:sz w:val="16"/>
        <w:szCs w:val="16"/>
      </w:rPr>
    </w:pPr>
    <w:r>
      <w:rPr>
        <w:i/>
        <w:sz w:val="20"/>
        <w:szCs w:val="20"/>
      </w:rPr>
      <w:t xml:space="preserve">Service Contract No: </w:t>
    </w:r>
    <w:r>
      <w:rPr>
        <w:i/>
        <w:sz w:val="20"/>
        <w:szCs w:val="20"/>
        <w:highlight w:val="yellow"/>
      </w:rPr>
      <w:t>[TO ADD]</w:t>
    </w:r>
    <w:r w:rsidRPr="00692EAB">
      <w:rPr>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Pr>
        <w:noProof/>
        <w:color w:val="0000FF"/>
        <w:sz w:val="16"/>
        <w:szCs w:val="16"/>
      </w:rPr>
      <w:t>2</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Pr>
        <w:noProof/>
        <w:color w:val="0000FF"/>
        <w:sz w:val="16"/>
        <w:szCs w:val="16"/>
      </w:rPr>
      <w:t>43</w:t>
    </w:r>
    <w:r>
      <w:rPr>
        <w:color w:val="0000F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0529" w14:textId="77777777" w:rsidR="00326543" w:rsidRDefault="00326543">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0843D20F" w14:textId="77777777" w:rsidR="00326543" w:rsidRDefault="00326543">
    <w:pPr>
      <w:tabs>
        <w:tab w:val="right" w:pos="9000"/>
      </w:tabs>
      <w:spacing w:after="1440"/>
      <w:rPr>
        <w:color w:val="0000FF"/>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CB30" w14:textId="77777777" w:rsidR="002E687D" w:rsidRDefault="00C27FBF" w:rsidP="002E687D">
    <w:pPr>
      <w:pStyle w:val="Footer"/>
    </w:pPr>
    <w:r>
      <w:t xml:space="preserve">Tender No: </w:t>
    </w:r>
    <w:r w:rsidR="002E687D">
      <w:t xml:space="preserve">TENDER NO. </w:t>
    </w:r>
    <w:r w:rsidR="002E687D">
      <w:rPr>
        <w:b/>
      </w:rPr>
      <w:t>HQ05/2021</w:t>
    </w:r>
  </w:p>
  <w:p w14:paraId="7937E3E1" w14:textId="69A5CBD9" w:rsidR="007C246F" w:rsidRDefault="00C27FBF">
    <w:r>
      <w:rPr>
        <w:color w:val="0000FF"/>
      </w:rPr>
      <w:tab/>
    </w:r>
    <w:r>
      <w:tab/>
    </w:r>
    <w:r>
      <w:tab/>
    </w:r>
    <w:r>
      <w:tab/>
    </w:r>
    <w:r>
      <w:tab/>
    </w:r>
    <w:r>
      <w:tab/>
    </w:r>
    <w:r>
      <w:tab/>
    </w:r>
    <w:r>
      <w:tab/>
    </w:r>
    <w:r>
      <w:tab/>
    </w:r>
    <w:r>
      <w:tab/>
      <w:t xml:space="preserve">Page </w:t>
    </w:r>
    <w:r>
      <w:fldChar w:fldCharType="begin"/>
    </w:r>
    <w:r>
      <w:instrText>PAGE</w:instrText>
    </w:r>
    <w:r>
      <w:fldChar w:fldCharType="separate"/>
    </w:r>
    <w:r w:rsidR="004F07E0">
      <w:rPr>
        <w:noProof/>
      </w:rPr>
      <w:t>1</w:t>
    </w:r>
    <w:r>
      <w:fldChar w:fldCharType="end"/>
    </w:r>
    <w:r>
      <w:t xml:space="preserve"> of </w:t>
    </w:r>
    <w:r>
      <w:fldChar w:fldCharType="begin"/>
    </w:r>
    <w:r>
      <w:instrText>NUMPAGES</w:instrText>
    </w:r>
    <w:r>
      <w:fldChar w:fldCharType="separate"/>
    </w:r>
    <w:r w:rsidR="004F07E0">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0DAE" w14:textId="77777777" w:rsidR="00656A27" w:rsidRDefault="00656A27">
      <w:pPr>
        <w:spacing w:after="0" w:line="240" w:lineRule="auto"/>
      </w:pPr>
      <w:r>
        <w:separator/>
      </w:r>
    </w:p>
  </w:footnote>
  <w:footnote w:type="continuationSeparator" w:id="0">
    <w:p w14:paraId="34060A10" w14:textId="77777777" w:rsidR="00656A27" w:rsidRDefault="00656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9C94" w14:textId="77777777" w:rsidR="002E687D" w:rsidRDefault="002E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2640" w14:textId="77777777" w:rsidR="005F4456" w:rsidRDefault="005F4456" w:rsidP="005F4456">
    <w:pPr>
      <w:keepNext/>
      <w:keepLines/>
      <w:spacing w:after="0" w:line="240" w:lineRule="auto"/>
      <w:rPr>
        <w:b/>
        <w:color w:val="D01D2B"/>
        <w:sz w:val="36"/>
        <w:szCs w:val="36"/>
        <w:lang w:eastAsia="en-GB"/>
      </w:rPr>
    </w:pPr>
  </w:p>
  <w:p w14:paraId="4D037910" w14:textId="243405D7" w:rsidR="005F4456" w:rsidRDefault="005F4456" w:rsidP="005F4456">
    <w:pPr>
      <w:keepNext/>
      <w:keepLines/>
      <w:spacing w:after="0" w:line="240" w:lineRule="auto"/>
      <w:rPr>
        <w:b/>
        <w:color w:val="D01D2B"/>
        <w:sz w:val="36"/>
        <w:szCs w:val="36"/>
        <w:lang w:eastAsia="en-GB"/>
      </w:rPr>
    </w:pPr>
    <w:r w:rsidRPr="005F4456">
      <w:rPr>
        <w:noProof/>
        <w:lang w:val="en-US"/>
      </w:rPr>
      <w:drawing>
        <wp:anchor distT="114300" distB="114300" distL="114300" distR="114300" simplePos="0" relativeHeight="251664384" behindDoc="0" locked="0" layoutInCell="1" hidden="0" allowOverlap="1" wp14:anchorId="26CE64DC" wp14:editId="4343B8F9">
          <wp:simplePos x="0" y="0"/>
          <wp:positionH relativeFrom="margin">
            <wp:posOffset>5727700</wp:posOffset>
          </wp:positionH>
          <wp:positionV relativeFrom="paragraph">
            <wp:posOffset>80010</wp:posOffset>
          </wp:positionV>
          <wp:extent cx="752475" cy="844550"/>
          <wp:effectExtent l="0" t="0" r="9525" b="0"/>
          <wp:wrapSquare wrapText="bothSides" distT="114300" distB="114300" distL="114300" distR="114300"/>
          <wp:docPr id="8"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752475" cy="844550"/>
                  </a:xfrm>
                  <a:prstGeom prst="rect">
                    <a:avLst/>
                  </a:prstGeom>
                  <a:ln/>
                </pic:spPr>
              </pic:pic>
            </a:graphicData>
          </a:graphic>
          <wp14:sizeRelH relativeFrom="margin">
            <wp14:pctWidth>0</wp14:pctWidth>
          </wp14:sizeRelH>
          <wp14:sizeRelV relativeFrom="margin">
            <wp14:pctHeight>0</wp14:pctHeight>
          </wp14:sizeRelV>
        </wp:anchor>
      </w:drawing>
    </w:r>
  </w:p>
  <w:p w14:paraId="3863E047" w14:textId="576DA3DC" w:rsidR="005F4456" w:rsidRPr="005F4456" w:rsidRDefault="005F4456" w:rsidP="005F4456">
    <w:pPr>
      <w:keepNext/>
      <w:keepLines/>
      <w:spacing w:after="0" w:line="240" w:lineRule="auto"/>
      <w:rPr>
        <w:b/>
        <w:color w:val="D01D2B"/>
        <w:sz w:val="36"/>
        <w:szCs w:val="36"/>
        <w:lang w:eastAsia="en-GB"/>
      </w:rPr>
    </w:pPr>
    <w:r w:rsidRPr="005F4456">
      <w:rPr>
        <w:b/>
        <w:color w:val="D01D2B"/>
        <w:sz w:val="36"/>
        <w:szCs w:val="36"/>
        <w:lang w:eastAsia="en-GB"/>
      </w:rPr>
      <w:t xml:space="preserve">Request for Proposal </w:t>
    </w:r>
    <w:r>
      <w:rPr>
        <w:b/>
        <w:color w:val="D01D2B"/>
        <w:sz w:val="36"/>
        <w:szCs w:val="36"/>
        <w:lang w:eastAsia="en-GB"/>
      </w:rPr>
      <w:t>– STUDY ON VACCINE HESITANCY</w:t>
    </w:r>
    <w:r>
      <w:rPr>
        <w:b/>
        <w:color w:val="D01D2B"/>
        <w:sz w:val="36"/>
        <w:szCs w:val="36"/>
        <w:lang w:eastAsia="en-GB"/>
      </w:rPr>
      <w:tab/>
    </w:r>
    <w:r>
      <w:rPr>
        <w:b/>
        <w:color w:val="D01D2B"/>
        <w:sz w:val="36"/>
        <w:szCs w:val="36"/>
        <w:lang w:eastAsia="en-GB"/>
      </w:rPr>
      <w:tab/>
    </w:r>
    <w:r>
      <w:rPr>
        <w:b/>
        <w:color w:val="D01D2B"/>
        <w:sz w:val="36"/>
        <w:szCs w:val="36"/>
        <w:lang w:eastAsia="en-GB"/>
      </w:rPr>
      <w:tab/>
    </w:r>
    <w:r>
      <w:rPr>
        <w:b/>
        <w:color w:val="D01D2B"/>
        <w:sz w:val="36"/>
        <w:szCs w:val="36"/>
        <w:lang w:eastAsia="en-GB"/>
      </w:rPr>
      <w:tab/>
    </w:r>
    <w:r>
      <w:rPr>
        <w:b/>
        <w:color w:val="D01D2B"/>
        <w:sz w:val="36"/>
        <w:szCs w:val="36"/>
        <w:lang w:eastAsia="en-GB"/>
      </w:rPr>
      <w:tab/>
    </w:r>
    <w:r>
      <w:rPr>
        <w:b/>
        <w:color w:val="D01D2B"/>
        <w:sz w:val="36"/>
        <w:szCs w:val="36"/>
        <w:lang w:eastAsia="en-GB"/>
      </w:rPr>
      <w:tab/>
    </w:r>
    <w:r>
      <w:rPr>
        <w:b/>
        <w:color w:val="D01D2B"/>
        <w:sz w:val="36"/>
        <w:szCs w:val="36"/>
        <w:lang w:eastAsia="en-GB"/>
      </w:rPr>
      <w:tab/>
    </w:r>
    <w:r>
      <w:rPr>
        <w:b/>
        <w:color w:val="D01D2B"/>
        <w:sz w:val="36"/>
        <w:szCs w:val="36"/>
        <w:lang w:eastAsia="en-GB"/>
      </w:rPr>
      <w:tab/>
    </w:r>
    <w:r>
      <w:rPr>
        <w:b/>
        <w:color w:val="D01D2B"/>
        <w:sz w:val="36"/>
        <w:szCs w:val="36"/>
        <w:lang w:eastAsia="en-GB"/>
      </w:rPr>
      <w:tab/>
    </w:r>
  </w:p>
  <w:p w14:paraId="65E47DE1" w14:textId="48B05AEC" w:rsidR="005F4456" w:rsidRDefault="005F4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F225" w14:textId="77777777" w:rsidR="002E687D" w:rsidRDefault="002E68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72C0" w14:textId="77777777" w:rsidR="009F1EA0" w:rsidRDefault="009F1EA0">
    <w:pPr>
      <w:tabs>
        <w:tab w:val="center" w:pos="4507"/>
        <w:tab w:val="right" w:pos="9000"/>
      </w:tabs>
      <w:spacing w:before="720"/>
      <w:ind w:left="54"/>
    </w:pPr>
    <w:r>
      <w:rPr>
        <w:noProof/>
      </w:rPr>
      <w:drawing>
        <wp:anchor distT="114300" distB="114300" distL="114300" distR="114300" simplePos="0" relativeHeight="251662336" behindDoc="0" locked="0" layoutInCell="1" hidden="0" allowOverlap="1" wp14:anchorId="16F7CCBA" wp14:editId="3B75B2B8">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7F04" w14:textId="77777777" w:rsidR="009F1EA0" w:rsidRDefault="009F1EA0">
    <w:pPr>
      <w:tabs>
        <w:tab w:val="center" w:pos="4507"/>
        <w:tab w:val="right" w:pos="9000"/>
      </w:tabs>
      <w:spacing w:before="7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8166" w14:textId="77777777" w:rsidR="00326543" w:rsidRDefault="00326543">
    <w:pPr>
      <w:tabs>
        <w:tab w:val="center" w:pos="4507"/>
        <w:tab w:val="right" w:pos="9000"/>
      </w:tabs>
      <w:spacing w:before="720"/>
      <w:ind w:left="54"/>
    </w:pPr>
    <w:r>
      <w:rPr>
        <w:noProof/>
        <w:lang w:val="en-US"/>
      </w:rPr>
      <w:drawing>
        <wp:anchor distT="114300" distB="114300" distL="114300" distR="114300" simplePos="0" relativeHeight="251660288" behindDoc="0" locked="0" layoutInCell="1" hidden="0" allowOverlap="1" wp14:anchorId="673B4617" wp14:editId="67FCE08E">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EE6A" w14:textId="77777777" w:rsidR="00326543" w:rsidRDefault="00326543">
    <w:pPr>
      <w:tabs>
        <w:tab w:val="center" w:pos="4507"/>
        <w:tab w:val="right" w:pos="9000"/>
      </w:tabs>
      <w:spacing w:before="7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609D" w14:textId="77777777" w:rsidR="007C246F" w:rsidRDefault="00C27FBF">
    <w:pPr>
      <w:pStyle w:val="Title"/>
      <w:spacing w:before="0" w:after="0"/>
      <w:rPr>
        <w:sz w:val="36"/>
        <w:szCs w:val="36"/>
      </w:rPr>
    </w:pPr>
    <w:bookmarkStart w:id="17" w:name="_fxpprzt9v65c" w:colFirst="0" w:colLast="0"/>
    <w:bookmarkEnd w:id="17"/>
    <w:r>
      <w:rPr>
        <w:noProof/>
        <w:lang w:val="en-US"/>
      </w:rPr>
      <w:drawing>
        <wp:anchor distT="114300" distB="114300" distL="114300" distR="114300" simplePos="0" relativeHeight="251658240" behindDoc="0" locked="0" layoutInCell="1" hidden="0" allowOverlap="1" wp14:anchorId="557ECBA4" wp14:editId="7C5732EF">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632512DE" w14:textId="77777777" w:rsidR="007C246F" w:rsidRDefault="00C27FBF">
    <w:pPr>
      <w:pStyle w:val="Title"/>
      <w:spacing w:before="0" w:after="0" w:line="240" w:lineRule="auto"/>
      <w:rPr>
        <w:sz w:val="36"/>
        <w:szCs w:val="36"/>
      </w:rPr>
    </w:pPr>
    <w:bookmarkStart w:id="18" w:name="_j8ygr4y4rt81" w:colFirst="0" w:colLast="0"/>
    <w:bookmarkEnd w:id="18"/>
    <w:r>
      <w:rPr>
        <w:sz w:val="36"/>
        <w:szCs w:val="36"/>
      </w:rPr>
      <w:t>Tender 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F00"/>
    <w:multiLevelType w:val="multilevel"/>
    <w:tmpl w:val="E7D09D90"/>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00B00F3A"/>
    <w:multiLevelType w:val="multilevel"/>
    <w:tmpl w:val="A8F41D0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 w15:restartNumberingAfterBreak="0">
    <w:nsid w:val="06384ABC"/>
    <w:multiLevelType w:val="multilevel"/>
    <w:tmpl w:val="9A620B70"/>
    <w:lvl w:ilvl="0">
      <w:start w:val="525"/>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3B497F"/>
    <w:multiLevelType w:val="multilevel"/>
    <w:tmpl w:val="B42C6F2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4" w15:restartNumberingAfterBreak="0">
    <w:nsid w:val="0DE77A4D"/>
    <w:multiLevelType w:val="multilevel"/>
    <w:tmpl w:val="56568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DE58B3"/>
    <w:multiLevelType w:val="multilevel"/>
    <w:tmpl w:val="2D7E9A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16573A1"/>
    <w:multiLevelType w:val="multilevel"/>
    <w:tmpl w:val="8A7C37C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7"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9E0ED9"/>
    <w:multiLevelType w:val="multilevel"/>
    <w:tmpl w:val="8AFE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B13F8"/>
    <w:multiLevelType w:val="multilevel"/>
    <w:tmpl w:val="745A28C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6209F7"/>
    <w:multiLevelType w:val="hybridMultilevel"/>
    <w:tmpl w:val="B0BA5E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42D11"/>
    <w:multiLevelType w:val="multilevel"/>
    <w:tmpl w:val="1C24EBE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EA178C"/>
    <w:multiLevelType w:val="multilevel"/>
    <w:tmpl w:val="227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6764A"/>
    <w:multiLevelType w:val="multilevel"/>
    <w:tmpl w:val="AC5E3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981A11"/>
    <w:multiLevelType w:val="multilevel"/>
    <w:tmpl w:val="6CB84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D0C5D1F"/>
    <w:multiLevelType w:val="multilevel"/>
    <w:tmpl w:val="4EEC0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2F6DE6"/>
    <w:multiLevelType w:val="multilevel"/>
    <w:tmpl w:val="BBBE0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7071C0"/>
    <w:multiLevelType w:val="multilevel"/>
    <w:tmpl w:val="6434A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F44A1A"/>
    <w:multiLevelType w:val="multilevel"/>
    <w:tmpl w:val="25E2C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61467C7"/>
    <w:multiLevelType w:val="multilevel"/>
    <w:tmpl w:val="29EA68E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5C07A9"/>
    <w:multiLevelType w:val="multilevel"/>
    <w:tmpl w:val="054EC30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3C512A03"/>
    <w:multiLevelType w:val="multilevel"/>
    <w:tmpl w:val="B0D09A8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40EC6C1F"/>
    <w:multiLevelType w:val="hybridMultilevel"/>
    <w:tmpl w:val="798A33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3310292"/>
    <w:multiLevelType w:val="multilevel"/>
    <w:tmpl w:val="A44ED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547AED"/>
    <w:multiLevelType w:val="multilevel"/>
    <w:tmpl w:val="5EAEA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6B24FA2"/>
    <w:multiLevelType w:val="multilevel"/>
    <w:tmpl w:val="74BE2F0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7CA4949"/>
    <w:multiLevelType w:val="multilevel"/>
    <w:tmpl w:val="8AB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2747E"/>
    <w:multiLevelType w:val="multilevel"/>
    <w:tmpl w:val="91AAB12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4E972E1C"/>
    <w:multiLevelType w:val="hybridMultilevel"/>
    <w:tmpl w:val="5C440C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C9239B"/>
    <w:multiLevelType w:val="multilevel"/>
    <w:tmpl w:val="2E501BB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C210E0B"/>
    <w:multiLevelType w:val="multilevel"/>
    <w:tmpl w:val="D0083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F0E3EFB"/>
    <w:multiLevelType w:val="multilevel"/>
    <w:tmpl w:val="D5526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E2F16F3"/>
    <w:multiLevelType w:val="multilevel"/>
    <w:tmpl w:val="169E27E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E60095D"/>
    <w:multiLevelType w:val="hybridMultilevel"/>
    <w:tmpl w:val="C4BC08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9"/>
  </w:num>
  <w:num w:numId="3">
    <w:abstractNumId w:val="5"/>
  </w:num>
  <w:num w:numId="4">
    <w:abstractNumId w:val="32"/>
  </w:num>
  <w:num w:numId="5">
    <w:abstractNumId w:val="26"/>
  </w:num>
  <w:num w:numId="6">
    <w:abstractNumId w:val="6"/>
  </w:num>
  <w:num w:numId="7">
    <w:abstractNumId w:val="3"/>
  </w:num>
  <w:num w:numId="8">
    <w:abstractNumId w:val="1"/>
  </w:num>
  <w:num w:numId="9">
    <w:abstractNumId w:val="19"/>
  </w:num>
  <w:num w:numId="10">
    <w:abstractNumId w:val="20"/>
  </w:num>
  <w:num w:numId="11">
    <w:abstractNumId w:val="29"/>
  </w:num>
  <w:num w:numId="12">
    <w:abstractNumId w:val="31"/>
  </w:num>
  <w:num w:numId="13">
    <w:abstractNumId w:val="27"/>
  </w:num>
  <w:num w:numId="14">
    <w:abstractNumId w:val="34"/>
  </w:num>
  <w:num w:numId="15">
    <w:abstractNumId w:val="11"/>
  </w:num>
  <w:num w:numId="16">
    <w:abstractNumId w:val="16"/>
  </w:num>
  <w:num w:numId="17">
    <w:abstractNumId w:val="4"/>
  </w:num>
  <w:num w:numId="18">
    <w:abstractNumId w:val="13"/>
  </w:num>
  <w:num w:numId="19">
    <w:abstractNumId w:val="33"/>
  </w:num>
  <w:num w:numId="20">
    <w:abstractNumId w:val="17"/>
  </w:num>
  <w:num w:numId="21">
    <w:abstractNumId w:val="25"/>
  </w:num>
  <w:num w:numId="22">
    <w:abstractNumId w:val="30"/>
  </w:num>
  <w:num w:numId="23">
    <w:abstractNumId w:val="35"/>
  </w:num>
  <w:num w:numId="24">
    <w:abstractNumId w:val="23"/>
  </w:num>
  <w:num w:numId="25">
    <w:abstractNumId w:val="7"/>
  </w:num>
  <w:num w:numId="26">
    <w:abstractNumId w:val="24"/>
  </w:num>
  <w:num w:numId="27">
    <w:abstractNumId w:val="12"/>
  </w:num>
  <w:num w:numId="28">
    <w:abstractNumId w:val="28"/>
  </w:num>
  <w:num w:numId="29">
    <w:abstractNumId w:val="21"/>
  </w:num>
  <w:num w:numId="30">
    <w:abstractNumId w:val="8"/>
  </w:num>
  <w:num w:numId="31">
    <w:abstractNumId w:val="0"/>
  </w:num>
  <w:num w:numId="32">
    <w:abstractNumId w:val="14"/>
  </w:num>
  <w:num w:numId="33">
    <w:abstractNumId w:val="10"/>
  </w:num>
  <w:num w:numId="34">
    <w:abstractNumId w:val="15"/>
  </w:num>
  <w:num w:numId="35">
    <w:abstractNumId w:val="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6F"/>
    <w:rsid w:val="000010F9"/>
    <w:rsid w:val="00025067"/>
    <w:rsid w:val="000974F3"/>
    <w:rsid w:val="00225761"/>
    <w:rsid w:val="002D0589"/>
    <w:rsid w:val="002E5A7D"/>
    <w:rsid w:val="002E687D"/>
    <w:rsid w:val="00326543"/>
    <w:rsid w:val="003A285C"/>
    <w:rsid w:val="003B63BD"/>
    <w:rsid w:val="003B682E"/>
    <w:rsid w:val="0043474A"/>
    <w:rsid w:val="00475387"/>
    <w:rsid w:val="004A4BB0"/>
    <w:rsid w:val="004D28F1"/>
    <w:rsid w:val="004F07E0"/>
    <w:rsid w:val="005C600E"/>
    <w:rsid w:val="005D65BA"/>
    <w:rsid w:val="005D7955"/>
    <w:rsid w:val="005F4456"/>
    <w:rsid w:val="006532BB"/>
    <w:rsid w:val="00656A27"/>
    <w:rsid w:val="00704EF3"/>
    <w:rsid w:val="007904BB"/>
    <w:rsid w:val="007A5C59"/>
    <w:rsid w:val="007A6F47"/>
    <w:rsid w:val="007B6CB5"/>
    <w:rsid w:val="007C246F"/>
    <w:rsid w:val="007C61EE"/>
    <w:rsid w:val="0081032D"/>
    <w:rsid w:val="00875590"/>
    <w:rsid w:val="008A53EE"/>
    <w:rsid w:val="00977893"/>
    <w:rsid w:val="009A4738"/>
    <w:rsid w:val="009C751A"/>
    <w:rsid w:val="009F1EA0"/>
    <w:rsid w:val="00A8629E"/>
    <w:rsid w:val="00BE13DB"/>
    <w:rsid w:val="00C07132"/>
    <w:rsid w:val="00C27FBF"/>
    <w:rsid w:val="00CA2503"/>
    <w:rsid w:val="00CA2A99"/>
    <w:rsid w:val="00D53ED7"/>
    <w:rsid w:val="00D67F4A"/>
    <w:rsid w:val="00D9519E"/>
    <w:rsid w:val="00E10FC7"/>
    <w:rsid w:val="00E31B98"/>
    <w:rsid w:val="00E80736"/>
    <w:rsid w:val="00EA57F1"/>
    <w:rsid w:val="00EC40AF"/>
    <w:rsid w:val="00F2620F"/>
    <w:rsid w:val="00F4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6874"/>
  <w15:docId w15:val="{3A453F93-C784-4DAC-807D-9246A4DF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9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4BB"/>
  </w:style>
  <w:style w:type="paragraph" w:styleId="Footer">
    <w:name w:val="footer"/>
    <w:basedOn w:val="Normal"/>
    <w:link w:val="FooterChar"/>
    <w:uiPriority w:val="99"/>
    <w:unhideWhenUsed/>
    <w:rsid w:val="0079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4BB"/>
  </w:style>
  <w:style w:type="paragraph" w:styleId="ListParagraph">
    <w:name w:val="List Paragraph"/>
    <w:basedOn w:val="Normal"/>
    <w:uiPriority w:val="34"/>
    <w:qFormat/>
    <w:rsid w:val="007B6CB5"/>
    <w:pPr>
      <w:ind w:left="720"/>
      <w:contextualSpacing/>
    </w:pPr>
  </w:style>
  <w:style w:type="character" w:styleId="Hyperlink">
    <w:name w:val="Hyperlink"/>
    <w:basedOn w:val="DefaultParagraphFont"/>
    <w:uiPriority w:val="99"/>
    <w:unhideWhenUsed/>
    <w:rsid w:val="009F1E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yhotline@mercycorps.org"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www.mercycorps.org/tenders"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s://www.mercycorps.org/who-we-are/ethics-policies"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un.org/sc/committees/1267/aq_sanctions_list.shtml"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31</Pages>
  <Words>8612</Words>
  <Characters>49094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lkagai</dc:creator>
  <cp:lastModifiedBy>Lillian Kagai</cp:lastModifiedBy>
  <cp:revision>8</cp:revision>
  <dcterms:created xsi:type="dcterms:W3CDTF">2021-09-07T18:11:00Z</dcterms:created>
  <dcterms:modified xsi:type="dcterms:W3CDTF">2021-09-08T16:32:00Z</dcterms:modified>
</cp:coreProperties>
</file>