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551E" w14:textId="77777777" w:rsidR="007C246F" w:rsidRDefault="00C27FBF" w:rsidP="005D65BA">
      <w:pPr>
        <w:pStyle w:val="Heading1"/>
        <w:numPr>
          <w:ilvl w:val="0"/>
          <w:numId w:val="1"/>
        </w:numPr>
        <w:ind w:left="0"/>
        <w:contextualSpacing/>
        <w:rPr>
          <w:sz w:val="28"/>
          <w:szCs w:val="28"/>
        </w:rPr>
      </w:pPr>
      <w:bookmarkStart w:id="0" w:name="_7eko126f27vr" w:colFirst="0" w:colLast="0"/>
      <w:bookmarkEnd w:id="0"/>
      <w:r>
        <w:rPr>
          <w:sz w:val="28"/>
          <w:szCs w:val="28"/>
        </w:rPr>
        <w:t>Invitation to Tender</w:t>
      </w:r>
    </w:p>
    <w:p w14:paraId="76AB475F" w14:textId="1705DE7A" w:rsidR="007C246F" w:rsidRDefault="007C246F" w:rsidP="005D65BA">
      <w:pPr>
        <w:spacing w:after="0"/>
        <w:jc w:val="center"/>
        <w:rPr>
          <w:b/>
        </w:rPr>
      </w:pPr>
    </w:p>
    <w:tbl>
      <w:tblPr>
        <w:tblStyle w:val="a"/>
        <w:tblW w:w="9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2825"/>
      </w:tblGrid>
      <w:tr w:rsidR="007C246F" w14:paraId="37A90932" w14:textId="77777777" w:rsidTr="005D65BA">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3DE01CC" w14:textId="0D0125C4" w:rsidR="007C246F" w:rsidRDefault="00C27FBF" w:rsidP="005D65BA">
            <w:pPr>
              <w:widowControl w:val="0"/>
              <w:spacing w:after="0" w:line="240" w:lineRule="auto"/>
              <w:rPr>
                <w:b/>
              </w:rPr>
            </w:pPr>
            <w:r>
              <w:rPr>
                <w:b/>
              </w:rPr>
              <w:t xml:space="preserve">Tender Name: </w:t>
            </w:r>
            <w:r w:rsidR="007904BB" w:rsidRPr="007904BB">
              <w:rPr>
                <w:rFonts w:ascii="Calibri" w:eastAsia="Calibri" w:hAnsi="Calibri" w:cs="Calibri"/>
                <w:b/>
                <w:bCs/>
                <w:color w:val="auto"/>
                <w:sz w:val="24"/>
                <w:szCs w:val="24"/>
                <w:lang w:val="en-US"/>
              </w:rPr>
              <w:t>REQUEST FOR PROPOSAL – COMPREHENSIVE DATA COLLECTION AND REPORTING PLATFORM</w:t>
            </w:r>
          </w:p>
        </w:tc>
        <w:tc>
          <w:tcPr>
            <w:tcW w:w="2825" w:type="dxa"/>
            <w:tcBorders>
              <w:top w:val="single" w:sz="24" w:space="0" w:color="000000"/>
              <w:right w:val="single" w:sz="24" w:space="0" w:color="000000"/>
            </w:tcBorders>
            <w:shd w:val="clear" w:color="auto" w:fill="auto"/>
            <w:tcMar>
              <w:top w:w="100" w:type="dxa"/>
              <w:left w:w="100" w:type="dxa"/>
              <w:bottom w:w="100" w:type="dxa"/>
              <w:right w:w="100" w:type="dxa"/>
            </w:tcMar>
          </w:tcPr>
          <w:p w14:paraId="16F7B35F" w14:textId="764A6D1C" w:rsidR="007C246F" w:rsidRDefault="00C27FBF" w:rsidP="005D65BA">
            <w:pPr>
              <w:widowControl w:val="0"/>
              <w:spacing w:after="0" w:line="240" w:lineRule="auto"/>
              <w:rPr>
                <w:b/>
              </w:rPr>
            </w:pPr>
            <w:r>
              <w:rPr>
                <w:b/>
              </w:rPr>
              <w:t>Tender No:</w:t>
            </w:r>
            <w:r w:rsidR="007904BB">
              <w:rPr>
                <w:b/>
              </w:rPr>
              <w:t xml:space="preserve"> G03/2021</w:t>
            </w:r>
          </w:p>
        </w:tc>
      </w:tr>
      <w:tr w:rsidR="007C246F" w14:paraId="7D66D7CF" w14:textId="77777777" w:rsidTr="005D65BA">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6AD29A27" w14:textId="42B00117" w:rsidR="007C246F" w:rsidRDefault="00C27FBF" w:rsidP="005D65BA">
            <w:pPr>
              <w:widowControl w:val="0"/>
              <w:spacing w:after="0" w:line="240" w:lineRule="auto"/>
              <w:rPr>
                <w:color w:val="0000FF"/>
              </w:rPr>
            </w:pPr>
            <w:r>
              <w:t xml:space="preserve">Location: </w:t>
            </w:r>
            <w:r w:rsidR="007904BB">
              <w:rPr>
                <w:color w:val="0000FF"/>
              </w:rPr>
              <w:t>GLOBAL</w:t>
            </w:r>
          </w:p>
        </w:tc>
        <w:tc>
          <w:tcPr>
            <w:tcW w:w="4070" w:type="dxa"/>
            <w:gridSpan w:val="2"/>
            <w:shd w:val="clear" w:color="auto" w:fill="auto"/>
            <w:tcMar>
              <w:top w:w="100" w:type="dxa"/>
              <w:left w:w="100" w:type="dxa"/>
              <w:bottom w:w="100" w:type="dxa"/>
              <w:right w:w="100" w:type="dxa"/>
            </w:tcMar>
          </w:tcPr>
          <w:p w14:paraId="2C70C5F3" w14:textId="798A0803" w:rsidR="007C246F" w:rsidRDefault="00C27FBF" w:rsidP="005D65BA">
            <w:pPr>
              <w:widowControl w:val="0"/>
              <w:spacing w:after="0" w:line="240" w:lineRule="auto"/>
            </w:pPr>
            <w:r>
              <w:t>Correspondence Language(s):</w:t>
            </w:r>
            <w:r w:rsidR="007904BB">
              <w:t xml:space="preserve"> ENGLISH</w:t>
            </w:r>
          </w:p>
        </w:tc>
      </w:tr>
      <w:tr w:rsidR="007C246F" w14:paraId="2629DC4E" w14:textId="77777777" w:rsidTr="005D65BA">
        <w:trPr>
          <w:trHeight w:val="400"/>
        </w:trPr>
        <w:tc>
          <w:tcPr>
            <w:tcW w:w="968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6D722CEA" w14:textId="7DA6A6CD" w:rsidR="007C246F" w:rsidRPr="00977893" w:rsidRDefault="00C27FBF" w:rsidP="005D65BA">
            <w:pPr>
              <w:widowControl w:val="0"/>
              <w:spacing w:after="0" w:line="240" w:lineRule="auto"/>
              <w:rPr>
                <w:b/>
                <w:bCs/>
              </w:rPr>
            </w:pPr>
            <w:r w:rsidRPr="00977893">
              <w:rPr>
                <w:b/>
                <w:bCs/>
              </w:rPr>
              <w:t xml:space="preserve">Brief Summary Description of Project: </w:t>
            </w:r>
          </w:p>
          <w:p w14:paraId="7D59FC8E" w14:textId="003ADDFC" w:rsidR="00475387" w:rsidRDefault="00475387" w:rsidP="005D65BA">
            <w:pPr>
              <w:widowControl w:val="0"/>
              <w:spacing w:after="0" w:line="240" w:lineRule="auto"/>
            </w:pPr>
          </w:p>
          <w:p w14:paraId="54B81E3E" w14:textId="7713F7B5" w:rsidR="00475387" w:rsidRDefault="00475387" w:rsidP="005D65B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475387">
              <w:rPr>
                <w:rFonts w:ascii="Calibri" w:eastAsia="Calibri" w:hAnsi="Calibri" w:cs="Calibri"/>
                <w:color w:val="auto"/>
                <w:sz w:val="22"/>
                <w:szCs w:val="22"/>
                <w:lang w:val="en-US"/>
              </w:rPr>
              <w:t>Mercy Corps</w:t>
            </w:r>
            <w:r>
              <w:rPr>
                <w:rFonts w:ascii="Calibri" w:eastAsia="Calibri" w:hAnsi="Calibri" w:cs="Calibri"/>
                <w:color w:val="auto"/>
                <w:sz w:val="22"/>
                <w:szCs w:val="22"/>
                <w:lang w:val="en-US"/>
              </w:rPr>
              <w:t xml:space="preserve"> intends to </w:t>
            </w:r>
            <w:r w:rsidRPr="00475387">
              <w:rPr>
                <w:rFonts w:ascii="Calibri" w:eastAsia="Calibri" w:hAnsi="Calibri" w:cs="Calibri"/>
                <w:color w:val="auto"/>
                <w:sz w:val="22"/>
                <w:szCs w:val="22"/>
                <w:lang w:val="en-US"/>
              </w:rPr>
              <w:t xml:space="preserve">procure a cloud-based SaaS platform for building digital data collection platform, which includes functionality for case management, form &amp; project management, enumerator monitoring, utilization of SMS for sending data, in-app data editing, and easy integrations with third-party business intelligence tools. This platform will be intended to be deployed in programming across Mercy Corps’ countries of operation. </w:t>
            </w:r>
          </w:p>
          <w:p w14:paraId="4A69BECD" w14:textId="55C9A799" w:rsidR="00475387" w:rsidRDefault="00475387" w:rsidP="005D65B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p>
          <w:p w14:paraId="5031EBA4" w14:textId="5412C467" w:rsidR="007C246F" w:rsidRPr="00977893" w:rsidRDefault="00475387" w:rsidP="005D65B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Pr>
                <w:rFonts w:ascii="Calibri" w:eastAsia="Calibri" w:hAnsi="Calibri" w:cs="Calibri"/>
                <w:color w:val="auto"/>
                <w:sz w:val="22"/>
                <w:szCs w:val="22"/>
                <w:lang w:val="en-US"/>
              </w:rPr>
              <w:t>Interested and eligible firms are invited to send their proposals</w:t>
            </w:r>
            <w:r w:rsidR="00977893">
              <w:rPr>
                <w:rFonts w:ascii="Calibri" w:eastAsia="Calibri" w:hAnsi="Calibri" w:cs="Calibri"/>
                <w:color w:val="auto"/>
                <w:sz w:val="22"/>
                <w:szCs w:val="22"/>
                <w:lang w:val="en-US"/>
              </w:rPr>
              <w:t xml:space="preserve"> as per the tender requirements in this RFP. Successful firms will be contracted on a framework agreement for an initial period on 24 months. Engagement by countries where Mercy corps works will be on a need basis through Task orders with clear SoW. </w:t>
            </w:r>
          </w:p>
        </w:tc>
      </w:tr>
    </w:tbl>
    <w:p w14:paraId="2EF55B21" w14:textId="77777777" w:rsidR="007C246F" w:rsidRDefault="007C246F" w:rsidP="005D65BA">
      <w:pPr>
        <w:spacing w:after="0" w:line="240" w:lineRule="auto"/>
      </w:pPr>
    </w:p>
    <w:tbl>
      <w:tblPr>
        <w:tblStyle w:val="a0"/>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990"/>
      </w:tblGrid>
      <w:tr w:rsidR="007C246F" w14:paraId="40C7EF50"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5B5BCB6" w14:textId="77777777" w:rsidR="007C246F" w:rsidRDefault="00C27FBF" w:rsidP="005D65BA">
            <w:pPr>
              <w:widowControl w:val="0"/>
              <w:spacing w:after="0" w:line="240" w:lineRule="auto"/>
              <w:rPr>
                <w:b/>
              </w:rPr>
            </w:pPr>
            <w:r>
              <w:rPr>
                <w:b/>
              </w:rPr>
              <w:t>Tender Package Available from:</w:t>
            </w:r>
          </w:p>
          <w:p w14:paraId="78153CAC" w14:textId="2D6688FD" w:rsidR="007C246F" w:rsidRDefault="00CA2A99" w:rsidP="005D65BA">
            <w:pPr>
              <w:widowControl w:val="0"/>
              <w:spacing w:after="0" w:line="240" w:lineRule="auto"/>
              <w:rPr>
                <w:b/>
                <w:color w:val="0000FF"/>
              </w:rPr>
            </w:pPr>
            <w:r>
              <w:rPr>
                <w:b/>
                <w:color w:val="0000FF"/>
              </w:rPr>
              <w:t>23</w:t>
            </w:r>
            <w:r w:rsidRPr="00CA2A99">
              <w:rPr>
                <w:b/>
                <w:color w:val="0000FF"/>
                <w:vertAlign w:val="superscript"/>
              </w:rPr>
              <w:t>rd</w:t>
            </w:r>
            <w:r>
              <w:rPr>
                <w:b/>
                <w:color w:val="0000FF"/>
              </w:rPr>
              <w:t xml:space="preserve"> </w:t>
            </w:r>
            <w:proofErr w:type="gramStart"/>
            <w:r w:rsidR="00977893">
              <w:rPr>
                <w:b/>
                <w:color w:val="0000FF"/>
              </w:rPr>
              <w:t>August ,</w:t>
            </w:r>
            <w:proofErr w:type="gramEnd"/>
            <w:r w:rsidR="00977893">
              <w:rPr>
                <w:b/>
                <w:color w:val="0000FF"/>
              </w:rPr>
              <w:t xml:space="preserve"> 2021</w:t>
            </w:r>
            <w:r w:rsidR="00C27FBF">
              <w:rPr>
                <w:b/>
                <w:color w:val="0000FF"/>
              </w:rPr>
              <w:t xml:space="preserve"> </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1C59947" w14:textId="77777777" w:rsidR="007C246F" w:rsidRDefault="00C27FBF" w:rsidP="005D65BA">
            <w:pPr>
              <w:widowControl w:val="0"/>
              <w:spacing w:after="0" w:line="240" w:lineRule="auto"/>
              <w:rPr>
                <w:b/>
              </w:rPr>
            </w:pPr>
            <w:r>
              <w:rPr>
                <w:b/>
              </w:rPr>
              <w:t xml:space="preserve">Tender Package Pickup Location: </w:t>
            </w:r>
          </w:p>
          <w:p w14:paraId="7496304D" w14:textId="03488804" w:rsidR="007C246F" w:rsidRDefault="003B63BD" w:rsidP="005D65BA">
            <w:pPr>
              <w:widowControl w:val="0"/>
              <w:spacing w:after="0" w:line="240" w:lineRule="auto"/>
              <w:rPr>
                <w:b/>
                <w:color w:val="0000FF"/>
              </w:rPr>
            </w:pPr>
            <w:hyperlink r:id="rId7">
              <w:r w:rsidR="00977893" w:rsidRPr="00977893">
                <w:rPr>
                  <w:b/>
                  <w:color w:val="0563C1"/>
                  <w:u w:val="single"/>
                </w:rPr>
                <w:t>https://www.mercycorps.org/tenders</w:t>
              </w:r>
            </w:hyperlink>
          </w:p>
        </w:tc>
      </w:tr>
      <w:tr w:rsidR="007C246F" w14:paraId="352365F8"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3494EC" w14:textId="77777777" w:rsidR="007C246F" w:rsidRDefault="00C27FBF" w:rsidP="005D65BA">
            <w:pPr>
              <w:widowControl w:val="0"/>
              <w:spacing w:after="0" w:line="240" w:lineRule="auto"/>
              <w:rPr>
                <w:b/>
              </w:rPr>
            </w:pPr>
            <w:r>
              <w:rPr>
                <w:b/>
              </w:rPr>
              <w:t xml:space="preserve">Deadline for Offer Submission: </w:t>
            </w:r>
          </w:p>
          <w:p w14:paraId="6941F8CD" w14:textId="3415B814" w:rsidR="007C246F" w:rsidRDefault="00CA2A99" w:rsidP="005D65BA">
            <w:pPr>
              <w:widowControl w:val="0"/>
              <w:spacing w:after="0" w:line="240" w:lineRule="auto"/>
              <w:rPr>
                <w:b/>
              </w:rPr>
            </w:pPr>
            <w:r>
              <w:rPr>
                <w:b/>
                <w:color w:val="0000FF"/>
              </w:rPr>
              <w:t>13</w:t>
            </w:r>
            <w:r w:rsidR="00977893" w:rsidRPr="00977893">
              <w:rPr>
                <w:b/>
                <w:color w:val="0000FF"/>
                <w:vertAlign w:val="superscript"/>
              </w:rPr>
              <w:t>th</w:t>
            </w:r>
            <w:r w:rsidR="00977893">
              <w:rPr>
                <w:b/>
                <w:color w:val="0000FF"/>
              </w:rPr>
              <w:t xml:space="preserve"> </w:t>
            </w:r>
            <w:proofErr w:type="gramStart"/>
            <w:r w:rsidR="00977893">
              <w:rPr>
                <w:b/>
                <w:color w:val="0000FF"/>
              </w:rPr>
              <w:t>September,</w:t>
            </w:r>
            <w:proofErr w:type="gramEnd"/>
            <w:r w:rsidR="00977893">
              <w:rPr>
                <w:b/>
                <w:color w:val="0000FF"/>
              </w:rPr>
              <w:t xml:space="preserve"> 2021 at 5PM Pacific time</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2F2ACDD" w14:textId="77777777" w:rsidR="007C246F" w:rsidRDefault="00C27FBF" w:rsidP="005D65BA">
            <w:pPr>
              <w:widowControl w:val="0"/>
              <w:spacing w:after="0" w:line="240" w:lineRule="auto"/>
              <w:rPr>
                <w:b/>
              </w:rPr>
            </w:pPr>
            <w:r>
              <w:rPr>
                <w:b/>
              </w:rPr>
              <w:t>Submit Offers to:</w:t>
            </w:r>
          </w:p>
          <w:p w14:paraId="52DE4C56" w14:textId="39B19E10" w:rsidR="007C246F" w:rsidRDefault="00977893" w:rsidP="005D65BA">
            <w:pPr>
              <w:widowControl w:val="0"/>
              <w:spacing w:after="0" w:line="240" w:lineRule="auto"/>
              <w:rPr>
                <w:b/>
              </w:rPr>
            </w:pPr>
            <w:r>
              <w:rPr>
                <w:b/>
                <w:color w:val="0000FF"/>
              </w:rPr>
              <w:t>tenders@mercycorps.org</w:t>
            </w:r>
          </w:p>
        </w:tc>
      </w:tr>
    </w:tbl>
    <w:p w14:paraId="2A0BB60F" w14:textId="77777777" w:rsidR="007C246F" w:rsidRDefault="00C27FBF" w:rsidP="005D65BA">
      <w:pPr>
        <w:spacing w:after="0"/>
        <w:jc w:val="center"/>
        <w:rPr>
          <w:i/>
          <w:color w:val="FF0000"/>
        </w:rPr>
      </w:pPr>
      <w:r>
        <w:rPr>
          <w:i/>
          <w:color w:val="FF0000"/>
        </w:rPr>
        <w:t>Mercy Corps reserves the right to accept or reject any late offers</w:t>
      </w:r>
    </w:p>
    <w:p w14:paraId="1E54248F" w14:textId="77777777" w:rsidR="007C246F" w:rsidRDefault="007C246F" w:rsidP="005D65BA">
      <w:pPr>
        <w:spacing w:after="0"/>
      </w:pPr>
    </w:p>
    <w:tbl>
      <w:tblPr>
        <w:tblStyle w:val="a1"/>
        <w:tblW w:w="9700" w:type="dxa"/>
        <w:tblInd w:w="100" w:type="dxa"/>
        <w:tblLayout w:type="fixed"/>
        <w:tblLook w:val="0600" w:firstRow="0" w:lastRow="0" w:firstColumn="0" w:lastColumn="0" w:noHBand="1" w:noVBand="1"/>
      </w:tblPr>
      <w:tblGrid>
        <w:gridCol w:w="5220"/>
        <w:gridCol w:w="4480"/>
      </w:tblGrid>
      <w:tr w:rsidR="007C246F" w14:paraId="54382F4F"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43E3" w14:textId="77777777" w:rsidR="007C246F" w:rsidRDefault="00C27FBF" w:rsidP="005D65BA">
            <w:pPr>
              <w:spacing w:after="0" w:line="288" w:lineRule="auto"/>
              <w:jc w:val="center"/>
              <w:rPr>
                <w:b/>
              </w:rPr>
            </w:pPr>
            <w:r>
              <w:rPr>
                <w:b/>
              </w:rPr>
              <w:t>Questions and Answers (Q&amp;A)</w:t>
            </w:r>
          </w:p>
        </w:tc>
      </w:tr>
      <w:tr w:rsidR="007C246F" w14:paraId="4A81E5DD"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BCD5C" w14:textId="5984D798" w:rsidR="007C246F" w:rsidRDefault="00C27FBF" w:rsidP="005D65BA">
            <w:pPr>
              <w:spacing w:after="0" w:line="288" w:lineRule="auto"/>
              <w:rPr>
                <w:color w:val="0000FF"/>
              </w:rPr>
            </w:pPr>
            <w:r>
              <w:t xml:space="preserve">If any, Submit Questions in writing to: </w:t>
            </w:r>
            <w:r w:rsidR="00977893">
              <w:rPr>
                <w:color w:val="0000FF"/>
              </w:rPr>
              <w:t>Lkagai@mercycorps.org</w:t>
            </w:r>
          </w:p>
        </w:tc>
      </w:tr>
      <w:tr w:rsidR="007C246F" w14:paraId="395FFED9" w14:textId="77777777" w:rsidTr="002E5A7D">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C25E6" w14:textId="77777777" w:rsidR="007C246F" w:rsidRDefault="00C27FBF" w:rsidP="005D65BA">
            <w:pPr>
              <w:spacing w:after="0" w:line="288" w:lineRule="auto"/>
            </w:pPr>
            <w:r>
              <w:t>Last Day for Questions:</w:t>
            </w:r>
          </w:p>
          <w:p w14:paraId="0E26E7DC" w14:textId="6B932522" w:rsidR="007C246F" w:rsidRDefault="00CA2A99" w:rsidP="005D65BA">
            <w:pPr>
              <w:spacing w:after="0" w:line="288" w:lineRule="auto"/>
              <w:rPr>
                <w:color w:val="0000FF"/>
              </w:rPr>
            </w:pPr>
            <w:r>
              <w:rPr>
                <w:color w:val="0000FF"/>
              </w:rPr>
              <w:t>3</w:t>
            </w:r>
            <w:r w:rsidRPr="00CA2A99">
              <w:rPr>
                <w:color w:val="0000FF"/>
                <w:vertAlign w:val="superscript"/>
              </w:rPr>
              <w:t>rd</w:t>
            </w:r>
            <w:r>
              <w:rPr>
                <w:color w:val="0000FF"/>
              </w:rPr>
              <w:t xml:space="preserve"> September</w:t>
            </w:r>
            <w:r w:rsidR="00977893">
              <w:rPr>
                <w:color w:val="0000FF"/>
              </w:rPr>
              <w:t xml:space="preserve"> 2021 at 5PM Pacific Time</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9ADC7" w14:textId="77777777" w:rsidR="007C246F" w:rsidRDefault="00C27FBF" w:rsidP="005D65BA">
            <w:pPr>
              <w:spacing w:after="0" w:line="288" w:lineRule="auto"/>
            </w:pPr>
            <w:r>
              <w:t>Questions will be answered by:</w:t>
            </w:r>
          </w:p>
          <w:p w14:paraId="73AC7060" w14:textId="4FB4313B" w:rsidR="007C246F" w:rsidRDefault="00CA2A99" w:rsidP="005D65BA">
            <w:pPr>
              <w:spacing w:after="0" w:line="288" w:lineRule="auto"/>
              <w:rPr>
                <w:color w:val="0000FF"/>
              </w:rPr>
            </w:pPr>
            <w:r>
              <w:rPr>
                <w:color w:val="0000FF"/>
              </w:rPr>
              <w:t>6</w:t>
            </w:r>
            <w:r w:rsidRPr="00CA2A99">
              <w:rPr>
                <w:color w:val="0000FF"/>
                <w:vertAlign w:val="superscript"/>
              </w:rPr>
              <w:t>th</w:t>
            </w:r>
            <w:r>
              <w:rPr>
                <w:color w:val="0000FF"/>
              </w:rPr>
              <w:t xml:space="preserve"> September</w:t>
            </w:r>
            <w:r w:rsidR="00977893">
              <w:rPr>
                <w:color w:val="0000FF"/>
              </w:rPr>
              <w:t xml:space="preserve"> 2021 at 5 PM Pacific time</w:t>
            </w:r>
          </w:p>
        </w:tc>
      </w:tr>
      <w:tr w:rsidR="007C246F" w14:paraId="22047CF9" w14:textId="77777777" w:rsidTr="002E5A7D">
        <w:trPr>
          <w:trHeight w:val="48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09AEE" w14:textId="01E70FAA" w:rsidR="007C246F" w:rsidRDefault="00C27FBF" w:rsidP="005D65BA">
            <w:pPr>
              <w:spacing w:after="0" w:line="240" w:lineRule="auto"/>
            </w:pPr>
            <w:r>
              <w:t xml:space="preserve">Questions will be answered through: </w:t>
            </w:r>
            <w:r w:rsidR="00977893">
              <w:rPr>
                <w:color w:val="0000FF"/>
              </w:rPr>
              <w:t xml:space="preserve">All </w:t>
            </w:r>
            <w:r w:rsidR="007A6F47">
              <w:rPr>
                <w:color w:val="0000FF"/>
              </w:rPr>
              <w:t xml:space="preserve">questions will be consolidated and uploaded alongside the tender package on </w:t>
            </w:r>
            <w:r w:rsidR="00025067">
              <w:rPr>
                <w:color w:val="0000FF"/>
              </w:rPr>
              <w:t>6</w:t>
            </w:r>
            <w:r w:rsidR="00025067" w:rsidRPr="00025067">
              <w:rPr>
                <w:color w:val="0000FF"/>
                <w:vertAlign w:val="superscript"/>
              </w:rPr>
              <w:t>th</w:t>
            </w:r>
            <w:r w:rsidR="00025067">
              <w:rPr>
                <w:color w:val="0000FF"/>
              </w:rPr>
              <w:t xml:space="preserve"> September </w:t>
            </w:r>
            <w:r w:rsidR="007A6F47">
              <w:rPr>
                <w:color w:val="0000FF"/>
              </w:rPr>
              <w:t xml:space="preserve">2021. All interested firms will have access to the </w:t>
            </w:r>
            <w:r w:rsidR="00BE13DB">
              <w:rPr>
                <w:color w:val="0000FF"/>
              </w:rPr>
              <w:t>responses,</w:t>
            </w:r>
            <w:r w:rsidR="007A6F47">
              <w:rPr>
                <w:color w:val="0000FF"/>
              </w:rPr>
              <w:t xml:space="preserve"> but the source will not be disclosed. </w:t>
            </w:r>
          </w:p>
        </w:tc>
      </w:tr>
    </w:tbl>
    <w:p w14:paraId="213B0E23" w14:textId="77777777" w:rsidR="007C246F" w:rsidRDefault="007C246F" w:rsidP="005D65BA">
      <w:pPr>
        <w:spacing w:after="0"/>
      </w:pPr>
    </w:p>
    <w:p w14:paraId="7169991E" w14:textId="77777777" w:rsidR="007C246F" w:rsidRDefault="007C246F" w:rsidP="005D65BA">
      <w:pPr>
        <w:pStyle w:val="Heading1"/>
        <w:spacing w:before="0" w:after="0"/>
        <w:rPr>
          <w:sz w:val="28"/>
          <w:szCs w:val="28"/>
        </w:rPr>
      </w:pPr>
      <w:bookmarkStart w:id="1" w:name="_6ccte654ttk6" w:colFirst="0" w:colLast="0"/>
      <w:bookmarkEnd w:id="1"/>
    </w:p>
    <w:tbl>
      <w:tblPr>
        <w:tblStyle w:val="a3"/>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350"/>
      </w:tblGrid>
      <w:tr w:rsidR="007C246F" w14:paraId="2FF9343A" w14:textId="77777777" w:rsidTr="005D65BA">
        <w:trPr>
          <w:trHeight w:val="400"/>
        </w:trPr>
        <w:tc>
          <w:tcPr>
            <w:tcW w:w="9880" w:type="dxa"/>
            <w:gridSpan w:val="2"/>
            <w:shd w:val="clear" w:color="auto" w:fill="auto"/>
            <w:tcMar>
              <w:top w:w="100" w:type="dxa"/>
              <w:left w:w="100" w:type="dxa"/>
              <w:bottom w:w="100" w:type="dxa"/>
              <w:right w:w="100" w:type="dxa"/>
            </w:tcMar>
          </w:tcPr>
          <w:p w14:paraId="7B2405A3" w14:textId="77777777" w:rsidR="007C246F" w:rsidRDefault="00C27FBF" w:rsidP="005D65BA">
            <w:pPr>
              <w:widowControl w:val="0"/>
              <w:spacing w:after="0" w:line="240" w:lineRule="auto"/>
              <w:jc w:val="center"/>
            </w:pPr>
            <w:r>
              <w:rPr>
                <w:b/>
              </w:rPr>
              <w:t>Documentation Checklist</w:t>
            </w:r>
          </w:p>
        </w:tc>
      </w:tr>
      <w:tr w:rsidR="007C246F" w14:paraId="51E24FB7" w14:textId="77777777" w:rsidTr="005D65BA">
        <w:tc>
          <w:tcPr>
            <w:tcW w:w="4530" w:type="dxa"/>
            <w:tcBorders>
              <w:right w:val="single" w:sz="8" w:space="0" w:color="FFFFFF"/>
            </w:tcBorders>
            <w:shd w:val="clear" w:color="auto" w:fill="auto"/>
            <w:tcMar>
              <w:top w:w="100" w:type="dxa"/>
              <w:left w:w="100" w:type="dxa"/>
              <w:bottom w:w="100" w:type="dxa"/>
              <w:right w:w="100" w:type="dxa"/>
            </w:tcMar>
          </w:tcPr>
          <w:p w14:paraId="06557236" w14:textId="77777777" w:rsidR="007C246F" w:rsidRDefault="00C27FBF" w:rsidP="005D65BA">
            <w:pPr>
              <w:widowControl w:val="0"/>
              <w:spacing w:after="0" w:line="240" w:lineRule="auto"/>
            </w:pPr>
            <w:r>
              <w:lastRenderedPageBreak/>
              <w:t xml:space="preserve">These documents are contained within this tender package: </w:t>
            </w:r>
          </w:p>
        </w:tc>
        <w:tc>
          <w:tcPr>
            <w:tcW w:w="5350" w:type="dxa"/>
            <w:tcBorders>
              <w:left w:val="single" w:sz="8" w:space="0" w:color="FFFFFF"/>
            </w:tcBorders>
            <w:shd w:val="clear" w:color="auto" w:fill="auto"/>
            <w:tcMar>
              <w:top w:w="100" w:type="dxa"/>
              <w:left w:w="100" w:type="dxa"/>
              <w:bottom w:w="100" w:type="dxa"/>
              <w:right w:w="100" w:type="dxa"/>
            </w:tcMar>
          </w:tcPr>
          <w:p w14:paraId="170B2CA1" w14:textId="77777777" w:rsidR="007C246F" w:rsidRDefault="00C27FBF" w:rsidP="005D65BA">
            <w:pPr>
              <w:numPr>
                <w:ilvl w:val="0"/>
                <w:numId w:val="8"/>
              </w:numPr>
              <w:spacing w:after="0" w:line="240" w:lineRule="auto"/>
              <w:ind w:left="0"/>
            </w:pPr>
            <w:r>
              <w:t>Invitation to Tender</w:t>
            </w:r>
          </w:p>
          <w:p w14:paraId="22BBDA02" w14:textId="77777777" w:rsidR="007C246F" w:rsidRDefault="00C27FBF" w:rsidP="005D65BA">
            <w:pPr>
              <w:numPr>
                <w:ilvl w:val="0"/>
                <w:numId w:val="8"/>
              </w:numPr>
              <w:spacing w:after="0" w:line="240" w:lineRule="auto"/>
              <w:ind w:left="0"/>
            </w:pPr>
            <w:r>
              <w:t>General Conditions for Tender</w:t>
            </w:r>
          </w:p>
          <w:p w14:paraId="1BA73713" w14:textId="77777777" w:rsidR="007C246F" w:rsidRDefault="00C27FBF" w:rsidP="005D65BA">
            <w:pPr>
              <w:numPr>
                <w:ilvl w:val="0"/>
                <w:numId w:val="8"/>
              </w:numPr>
              <w:spacing w:after="0" w:line="240" w:lineRule="auto"/>
              <w:ind w:left="0"/>
            </w:pPr>
            <w:r>
              <w:t>Criteria and Submittals</w:t>
            </w:r>
          </w:p>
          <w:p w14:paraId="78F89E27" w14:textId="77777777" w:rsidR="007C246F" w:rsidRDefault="00C27FBF" w:rsidP="005D65BA">
            <w:pPr>
              <w:numPr>
                <w:ilvl w:val="0"/>
                <w:numId w:val="6"/>
              </w:numPr>
              <w:spacing w:after="0" w:line="240" w:lineRule="auto"/>
              <w:ind w:left="0"/>
              <w:contextualSpacing/>
            </w:pPr>
            <w:r>
              <w:t>Price Offer Sheet</w:t>
            </w:r>
          </w:p>
          <w:p w14:paraId="74D83E98" w14:textId="77777777" w:rsidR="007C246F" w:rsidRDefault="00C27FBF" w:rsidP="005D65BA">
            <w:pPr>
              <w:numPr>
                <w:ilvl w:val="0"/>
                <w:numId w:val="6"/>
              </w:numPr>
              <w:spacing w:after="0" w:line="240" w:lineRule="auto"/>
              <w:ind w:left="0"/>
              <w:contextualSpacing/>
            </w:pPr>
            <w:r>
              <w:t>Supplier Information Form</w:t>
            </w:r>
          </w:p>
          <w:p w14:paraId="26E633F3" w14:textId="6AFEC5CB" w:rsidR="007C246F" w:rsidRDefault="00C27FBF" w:rsidP="005D65BA">
            <w:pPr>
              <w:numPr>
                <w:ilvl w:val="0"/>
                <w:numId w:val="6"/>
              </w:numPr>
              <w:spacing w:after="0" w:line="240" w:lineRule="auto"/>
              <w:ind w:left="0"/>
            </w:pPr>
            <w:r>
              <w:t>Scope of Work</w:t>
            </w:r>
          </w:p>
          <w:p w14:paraId="6863A5F3" w14:textId="77777777" w:rsidR="007C246F" w:rsidRDefault="00C27FBF" w:rsidP="005D65BA">
            <w:pPr>
              <w:numPr>
                <w:ilvl w:val="0"/>
                <w:numId w:val="7"/>
              </w:numPr>
              <w:spacing w:after="0" w:line="240" w:lineRule="auto"/>
              <w:ind w:left="0"/>
            </w:pPr>
            <w:r>
              <w:t>Sample Contract</w:t>
            </w:r>
          </w:p>
        </w:tc>
      </w:tr>
    </w:tbl>
    <w:p w14:paraId="721903A8" w14:textId="52C32390" w:rsidR="002D0589" w:rsidRDefault="002D0589" w:rsidP="005D65BA">
      <w:pPr>
        <w:pStyle w:val="Heading1"/>
        <w:spacing w:before="0" w:after="0"/>
        <w:rPr>
          <w:sz w:val="28"/>
          <w:szCs w:val="28"/>
        </w:rPr>
      </w:pPr>
      <w:bookmarkStart w:id="2" w:name="_hqsrjp8vlgzv" w:colFirst="0" w:colLast="0"/>
      <w:bookmarkEnd w:id="2"/>
    </w:p>
    <w:p w14:paraId="23384034" w14:textId="77777777" w:rsidR="002D0589" w:rsidRDefault="002D0589" w:rsidP="005D65BA">
      <w:pPr>
        <w:rPr>
          <w:b/>
          <w:color w:val="D01D2B"/>
          <w:sz w:val="28"/>
          <w:szCs w:val="28"/>
        </w:rPr>
      </w:pPr>
      <w:r>
        <w:rPr>
          <w:sz w:val="28"/>
          <w:szCs w:val="28"/>
        </w:rPr>
        <w:br w:type="page"/>
      </w:r>
    </w:p>
    <w:p w14:paraId="04B299CE" w14:textId="77777777" w:rsidR="007C246F" w:rsidRDefault="007C246F">
      <w:pPr>
        <w:pStyle w:val="Heading1"/>
        <w:spacing w:before="0" w:after="0"/>
        <w:rPr>
          <w:sz w:val="28"/>
          <w:szCs w:val="28"/>
        </w:rPr>
      </w:pPr>
    </w:p>
    <w:p w14:paraId="44AE3E9D" w14:textId="77777777" w:rsidR="007C246F" w:rsidRDefault="00C27FBF">
      <w:pPr>
        <w:pStyle w:val="Heading1"/>
        <w:numPr>
          <w:ilvl w:val="0"/>
          <w:numId w:val="2"/>
        </w:numPr>
        <w:contextualSpacing/>
        <w:rPr>
          <w:sz w:val="28"/>
          <w:szCs w:val="28"/>
        </w:rPr>
      </w:pPr>
      <w:bookmarkStart w:id="3" w:name="_fqj5yi94yqwa" w:colFirst="0" w:colLast="0"/>
      <w:bookmarkEnd w:id="3"/>
      <w:r>
        <w:rPr>
          <w:sz w:val="28"/>
          <w:szCs w:val="28"/>
        </w:rPr>
        <w:t>General Conditions for Tender</w:t>
      </w:r>
    </w:p>
    <w:p w14:paraId="6BA4ED2A" w14:textId="19930843"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12B662F"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68FBF1B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2474CEC0" w14:textId="77777777" w:rsidR="007C246F" w:rsidRDefault="00C27FBF">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02C6A5A" w14:textId="77777777" w:rsidR="007C246F" w:rsidRDefault="00C27FBF">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32F8C6ED"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CF44FD6" w14:textId="77777777" w:rsidR="007C246F" w:rsidRDefault="00C27FBF">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3A7812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C11DEA1"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749681D4"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CFF9CD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05301968"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214B5A96"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2DF01FC"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205C040E"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051448F5"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63F977F"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0A3E1B2" w14:textId="77777777" w:rsidR="007C246F" w:rsidRDefault="003B63BD">
      <w:pPr>
        <w:widowControl w:val="0"/>
        <w:spacing w:after="0" w:line="240" w:lineRule="auto"/>
        <w:jc w:val="center"/>
        <w:rPr>
          <w:rFonts w:ascii="Times New Roman" w:eastAsia="Times New Roman" w:hAnsi="Times New Roman" w:cs="Times New Roman"/>
          <w:color w:val="000000"/>
          <w:sz w:val="24"/>
          <w:szCs w:val="24"/>
        </w:rPr>
      </w:pPr>
      <w:hyperlink r:id="rId8">
        <w:r w:rsidR="00C27FBF">
          <w:rPr>
            <w:rFonts w:ascii="Times New Roman" w:eastAsia="Times New Roman" w:hAnsi="Times New Roman" w:cs="Times New Roman"/>
            <w:b/>
            <w:color w:val="0563C1"/>
            <w:sz w:val="24"/>
            <w:szCs w:val="24"/>
            <w:u w:val="single"/>
          </w:rPr>
          <w:t>integrityhotline@mercycorps.org</w:t>
        </w:r>
      </w:hyperlink>
    </w:p>
    <w:p w14:paraId="2A161533" w14:textId="77777777" w:rsidR="007C246F" w:rsidRDefault="007C246F">
      <w:pPr>
        <w:widowControl w:val="0"/>
        <w:spacing w:after="0" w:line="240" w:lineRule="auto"/>
        <w:jc w:val="center"/>
        <w:rPr>
          <w:rFonts w:ascii="Times New Roman" w:eastAsia="Times New Roman" w:hAnsi="Times New Roman" w:cs="Times New Roman"/>
          <w:b/>
          <w:color w:val="000000"/>
          <w:sz w:val="22"/>
          <w:szCs w:val="22"/>
        </w:rPr>
      </w:pPr>
    </w:p>
    <w:p w14:paraId="2C380D76"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D69353A"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482BF3F5"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93AE63A"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439F324F"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lastRenderedPageBreak/>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D59E879"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0D3859C1"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5D7F4E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8DA960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44B9B9F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4213B5D" w14:textId="77777777" w:rsidR="007C246F" w:rsidRDefault="00C27FBF">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9EF1C74"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5523546C" w14:textId="77777777" w:rsidR="007C246F" w:rsidRDefault="00C27FBF">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476A9B9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5FE08A7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442D9695"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23F69C4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6D755CB"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4E033772"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6C72DD10"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0D97A80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0E16AA4E"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169032E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34FE779A"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213F300E"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2.4   </w:t>
      </w:r>
      <w:r>
        <w:rPr>
          <w:rFonts w:ascii="Times New Roman" w:eastAsia="Times New Roman" w:hAnsi="Times New Roman" w:cs="Times New Roman"/>
          <w:b/>
          <w:color w:val="000000"/>
          <w:sz w:val="22"/>
          <w:szCs w:val="22"/>
        </w:rPr>
        <w:tab/>
        <w:t>Response Documents</w:t>
      </w:r>
    </w:p>
    <w:p w14:paraId="10234C26"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352D171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1DDB7332"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06DF1498"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3725AD03"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B6B22DB"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25127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1411539"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D810F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340E89E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CCC232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E6E5628"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9EC0A15"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4F4BA16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37B6A66"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0AD823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B68D2B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F69924C"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493906A" w14:textId="77777777" w:rsidR="002E5A7D" w:rsidRDefault="002E5A7D">
      <w:pPr>
        <w:widowControl w:val="0"/>
        <w:spacing w:after="160" w:line="240" w:lineRule="auto"/>
        <w:rPr>
          <w:rFonts w:ascii="Times New Roman" w:eastAsia="Times New Roman" w:hAnsi="Times New Roman" w:cs="Times New Roman"/>
          <w:color w:val="000000"/>
          <w:sz w:val="22"/>
          <w:szCs w:val="22"/>
        </w:rPr>
        <w:sectPr w:rsidR="002E5A7D" w:rsidSect="002E5A7D">
          <w:pgSz w:w="12240" w:h="15840" w:code="1"/>
          <w:pgMar w:top="1440" w:right="1440" w:bottom="1440" w:left="1440" w:header="0" w:footer="720" w:gutter="0"/>
          <w:pgNumType w:start="1"/>
          <w:cols w:space="720"/>
          <w:docGrid w:linePitch="286"/>
        </w:sectPr>
      </w:pPr>
    </w:p>
    <w:p w14:paraId="339AEB6B" w14:textId="6C5A7050" w:rsidR="007C246F" w:rsidRDefault="007C246F">
      <w:pPr>
        <w:widowControl w:val="0"/>
        <w:spacing w:after="160" w:line="240" w:lineRule="auto"/>
        <w:rPr>
          <w:rFonts w:ascii="Times New Roman" w:eastAsia="Times New Roman" w:hAnsi="Times New Roman" w:cs="Times New Roman"/>
          <w:color w:val="000000"/>
          <w:sz w:val="22"/>
          <w:szCs w:val="22"/>
        </w:rPr>
      </w:pPr>
    </w:p>
    <w:p w14:paraId="5946435B" w14:textId="77777777" w:rsidR="007C246F" w:rsidRDefault="00C27FBF">
      <w:pPr>
        <w:pStyle w:val="Heading1"/>
        <w:numPr>
          <w:ilvl w:val="0"/>
          <w:numId w:val="12"/>
        </w:numPr>
        <w:contextualSpacing/>
        <w:rPr>
          <w:sz w:val="28"/>
          <w:szCs w:val="28"/>
        </w:rPr>
      </w:pPr>
      <w:bookmarkStart w:id="4" w:name="_6wwf7wss0sbh" w:colFirst="0" w:colLast="0"/>
      <w:bookmarkEnd w:id="4"/>
      <w:r>
        <w:rPr>
          <w:sz w:val="28"/>
          <w:szCs w:val="28"/>
        </w:rPr>
        <w:t>Criteria &amp; Submittals</w:t>
      </w:r>
    </w:p>
    <w:p w14:paraId="7792F1F1" w14:textId="77777777" w:rsidR="007C246F" w:rsidRDefault="007C246F">
      <w:pPr>
        <w:widowControl w:val="0"/>
        <w:spacing w:after="0" w:line="240" w:lineRule="auto"/>
        <w:rPr>
          <w:rFonts w:ascii="Times New Roman" w:eastAsia="Times New Roman" w:hAnsi="Times New Roman" w:cs="Times New Roman"/>
          <w:b/>
          <w:color w:val="000000"/>
          <w:sz w:val="22"/>
          <w:szCs w:val="22"/>
        </w:rPr>
      </w:pPr>
    </w:p>
    <w:tbl>
      <w:tblPr>
        <w:tblStyle w:val="a4"/>
        <w:tblpPr w:leftFromText="180" w:rightFromText="180" w:vertAnchor="text" w:tblpY="1"/>
        <w:tblOverlap w:val="never"/>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gridCol w:w="10"/>
      </w:tblGrid>
      <w:tr w:rsidR="007C246F" w14:paraId="7AB59045" w14:textId="77777777" w:rsidTr="002E5A7D">
        <w:tc>
          <w:tcPr>
            <w:tcW w:w="9170" w:type="dxa"/>
            <w:gridSpan w:val="2"/>
            <w:shd w:val="clear" w:color="auto" w:fill="auto"/>
            <w:tcMar>
              <w:top w:w="100" w:type="dxa"/>
              <w:left w:w="100" w:type="dxa"/>
              <w:bottom w:w="100" w:type="dxa"/>
              <w:right w:w="100" w:type="dxa"/>
            </w:tcMar>
          </w:tcPr>
          <w:p w14:paraId="5B589C5E" w14:textId="7777777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717398B0" w14:textId="09DA6564"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sidR="00225761">
              <w:rPr>
                <w:rFonts w:ascii="Times New Roman" w:eastAsia="Times New Roman" w:hAnsi="Times New Roman" w:cs="Times New Roman"/>
                <w:b/>
                <w:color w:val="0000FF"/>
                <w:sz w:val="22"/>
                <w:szCs w:val="22"/>
              </w:rPr>
              <w:t xml:space="preserv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7C246F" w14:paraId="3FEA9AA6" w14:textId="77777777" w:rsidTr="002E5A7D">
        <w:tc>
          <w:tcPr>
            <w:tcW w:w="9170" w:type="dxa"/>
            <w:gridSpan w:val="2"/>
            <w:shd w:val="clear" w:color="auto" w:fill="auto"/>
            <w:tcMar>
              <w:top w:w="100" w:type="dxa"/>
              <w:left w:w="100" w:type="dxa"/>
              <w:bottom w:w="100" w:type="dxa"/>
              <w:right w:w="100" w:type="dxa"/>
            </w:tcMar>
          </w:tcPr>
          <w:p w14:paraId="226C9C7B" w14:textId="1A705BA3" w:rsidR="007C246F" w:rsidRDefault="00C27FBF" w:rsidP="002E5A7D">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BBBE670" w14:textId="77777777" w:rsidR="007C246F" w:rsidRDefault="00C27FBF" w:rsidP="002E5A7D">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328422AA" w14:textId="77777777" w:rsidR="007C246F" w:rsidRDefault="00C27FBF" w:rsidP="002E5A7D">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1232B4A5" w14:textId="77777777" w:rsidR="007C246F"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09CAB0BB" w14:textId="305D3D26" w:rsidR="007C246F" w:rsidRPr="00475387"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r w:rsidR="00475387">
              <w:rPr>
                <w:rFonts w:ascii="Times New Roman" w:eastAsia="Times New Roman" w:hAnsi="Times New Roman" w:cs="Times New Roman"/>
                <w:color w:val="000000"/>
                <w:sz w:val="22"/>
                <w:szCs w:val="22"/>
              </w:rPr>
              <w:t xml:space="preserve"> as per the tax law in the country where incorporated</w:t>
            </w:r>
          </w:p>
        </w:tc>
      </w:tr>
      <w:tr w:rsidR="007C246F" w14:paraId="572B815C" w14:textId="77777777" w:rsidTr="002E5A7D">
        <w:tc>
          <w:tcPr>
            <w:tcW w:w="9170" w:type="dxa"/>
            <w:gridSpan w:val="2"/>
            <w:shd w:val="clear" w:color="auto" w:fill="auto"/>
            <w:tcMar>
              <w:top w:w="100" w:type="dxa"/>
              <w:left w:w="100" w:type="dxa"/>
              <w:bottom w:w="100" w:type="dxa"/>
              <w:right w:w="100" w:type="dxa"/>
            </w:tcMar>
          </w:tcPr>
          <w:p w14:paraId="263BAC4C" w14:textId="7777777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5A4D98DA" w14:textId="77777777" w:rsidR="007C246F" w:rsidRDefault="00C27FBF" w:rsidP="002E5A7D">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DEDDAB4" w14:textId="77777777" w:rsidR="007C246F" w:rsidRDefault="00C27FBF" w:rsidP="002E5A7D">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58EC20BA" w14:textId="3403EE03" w:rsidR="007C246F" w:rsidRDefault="00C27FBF" w:rsidP="002E5A7D">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r w:rsidR="00475387">
              <w:rPr>
                <w:rFonts w:ascii="Times New Roman" w:eastAsia="Times New Roman" w:hAnsi="Times New Roman" w:cs="Times New Roman"/>
                <w:color w:val="000000"/>
                <w:sz w:val="22"/>
                <w:szCs w:val="22"/>
              </w:rPr>
              <w:t>/ Certificate of incorporation</w:t>
            </w:r>
          </w:p>
          <w:p w14:paraId="75B06ACA" w14:textId="67E0015C" w:rsidR="007C246F" w:rsidRDefault="00475387" w:rsidP="002E5A7D">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 indicating the firm is complying with tax requirements in the country where incorporated. </w:t>
            </w:r>
          </w:p>
          <w:p w14:paraId="21743C1A" w14:textId="77777777" w:rsidR="007C246F" w:rsidRDefault="007C246F" w:rsidP="002E5A7D">
            <w:pPr>
              <w:widowControl w:val="0"/>
              <w:spacing w:after="0" w:line="288" w:lineRule="auto"/>
              <w:rPr>
                <w:rFonts w:ascii="Times New Roman" w:eastAsia="Times New Roman" w:hAnsi="Times New Roman" w:cs="Times New Roman"/>
                <w:color w:val="0000FF"/>
                <w:sz w:val="22"/>
                <w:szCs w:val="22"/>
              </w:rPr>
            </w:pPr>
          </w:p>
          <w:p w14:paraId="18C514CC" w14:textId="77777777" w:rsidR="00BE13DB" w:rsidRDefault="00C27FBF" w:rsidP="00BE13D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2FB8F6E5" w14:textId="4497314B" w:rsidR="007B6CB5" w:rsidRPr="00BE13DB" w:rsidRDefault="00C27FBF" w:rsidP="00BE13DB">
            <w:pPr>
              <w:pStyle w:val="ListParagraph"/>
              <w:widowControl w:val="0"/>
              <w:numPr>
                <w:ilvl w:val="0"/>
                <w:numId w:val="33"/>
              </w:numPr>
              <w:spacing w:after="160" w:line="240" w:lineRule="auto"/>
              <w:rPr>
                <w:rFonts w:ascii="Times New Roman" w:hAnsi="Times New Roman" w:cs="Times New Roman"/>
                <w:color w:val="000000"/>
                <w:sz w:val="22"/>
                <w:szCs w:val="22"/>
              </w:rPr>
            </w:pPr>
            <w:r w:rsidRPr="00BE13DB">
              <w:rPr>
                <w:rFonts w:ascii="Times New Roman" w:eastAsia="Times New Roman" w:hAnsi="Times New Roman" w:cs="Times New Roman"/>
                <w:color w:val="000000"/>
                <w:sz w:val="22"/>
                <w:szCs w:val="22"/>
              </w:rPr>
              <w:t>Company Profile</w:t>
            </w:r>
            <w:r w:rsidR="007B6CB5" w:rsidRPr="00BE13DB">
              <w:rPr>
                <w:rFonts w:ascii="Times New Roman" w:eastAsia="Times New Roman" w:hAnsi="Times New Roman" w:cs="Times New Roman"/>
                <w:color w:val="000000"/>
                <w:sz w:val="22"/>
                <w:szCs w:val="22"/>
              </w:rPr>
              <w:t xml:space="preserve">- </w:t>
            </w:r>
            <w:r w:rsidR="007B6CB5" w:rsidRPr="00BE13DB">
              <w:rPr>
                <w:rFonts w:ascii="Times New Roman" w:hAnsi="Times New Roman" w:cs="Times New Roman"/>
                <w:color w:val="000000"/>
                <w:sz w:val="22"/>
                <w:szCs w:val="22"/>
              </w:rPr>
              <w:t>A brief outline of your organization and services offered, including:</w:t>
            </w:r>
          </w:p>
          <w:p w14:paraId="65E47B77" w14:textId="337C010A" w:rsidR="007B6CB5" w:rsidRPr="00BE13DB" w:rsidRDefault="007B6CB5" w:rsidP="002E5A7D">
            <w:pPr>
              <w:pStyle w:val="ListParagraph"/>
              <w:widowControl w:val="0"/>
              <w:numPr>
                <w:ilvl w:val="0"/>
                <w:numId w:val="2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Full legal name, jurisdiction of organization or incorporation and address of the company</w:t>
            </w:r>
          </w:p>
          <w:p w14:paraId="096180FD" w14:textId="6FB08E65" w:rsidR="007B6CB5" w:rsidRPr="00BE13DB" w:rsidRDefault="007B6CB5" w:rsidP="002E5A7D">
            <w:pPr>
              <w:pStyle w:val="ListParagraph"/>
              <w:widowControl w:val="0"/>
              <w:numPr>
                <w:ilvl w:val="0"/>
                <w:numId w:val="2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Full legal name and country of citizenry of company’s President and/or Chief Executive Officer, and all other officers and senior managers of the company</w:t>
            </w:r>
          </w:p>
          <w:p w14:paraId="6353A230" w14:textId="3E7311AA" w:rsidR="007B6CB5" w:rsidRPr="00BE13DB" w:rsidRDefault="007B6CB5" w:rsidP="002E5A7D">
            <w:pPr>
              <w:pStyle w:val="ListParagraph"/>
              <w:widowControl w:val="0"/>
              <w:numPr>
                <w:ilvl w:val="0"/>
                <w:numId w:val="2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Name, address, telephone number and email address for principal contact.</w:t>
            </w:r>
          </w:p>
          <w:p w14:paraId="7C9E2DF1" w14:textId="7F535189" w:rsidR="007B6CB5" w:rsidRPr="00BE13DB" w:rsidRDefault="007B6CB5" w:rsidP="002E5A7D">
            <w:pPr>
              <w:pStyle w:val="ListParagraph"/>
              <w:widowControl w:val="0"/>
              <w:numPr>
                <w:ilvl w:val="0"/>
                <w:numId w:val="2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Year business was established</w:t>
            </w:r>
          </w:p>
          <w:p w14:paraId="5B55740E" w14:textId="23140B68" w:rsidR="007B6CB5" w:rsidRPr="00BE13DB" w:rsidRDefault="007B6CB5" w:rsidP="002E5A7D">
            <w:pPr>
              <w:pStyle w:val="ListParagraph"/>
              <w:widowControl w:val="0"/>
              <w:numPr>
                <w:ilvl w:val="0"/>
                <w:numId w:val="2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Name and professional qualifications of personnel who would provide the services</w:t>
            </w:r>
          </w:p>
          <w:p w14:paraId="014BB6B7" w14:textId="41FFFC33"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Company overviews (Product Vendor and Implementation Partner if applicable)– Describe </w:t>
            </w:r>
            <w:r w:rsidRPr="00BE13DB">
              <w:rPr>
                <w:rFonts w:ascii="Times New Roman" w:hAnsi="Times New Roman" w:cs="Times New Roman"/>
                <w:color w:val="000000"/>
                <w:sz w:val="22"/>
                <w:szCs w:val="22"/>
              </w:rPr>
              <w:lastRenderedPageBreak/>
              <w:t xml:space="preserve">the company’s history, financial </w:t>
            </w:r>
            <w:proofErr w:type="gramStart"/>
            <w:r w:rsidRPr="00BE13DB">
              <w:rPr>
                <w:rFonts w:ascii="Times New Roman" w:hAnsi="Times New Roman" w:cs="Times New Roman"/>
                <w:color w:val="000000"/>
                <w:sz w:val="22"/>
                <w:szCs w:val="22"/>
              </w:rPr>
              <w:t>strength</w:t>
            </w:r>
            <w:proofErr w:type="gramEnd"/>
            <w:r w:rsidRPr="00BE13DB">
              <w:rPr>
                <w:rFonts w:ascii="Times New Roman" w:hAnsi="Times New Roman" w:cs="Times New Roman"/>
                <w:color w:val="000000"/>
                <w:sz w:val="22"/>
                <w:szCs w:val="22"/>
              </w:rPr>
              <w:t xml:space="preserve"> and all questions [No more than 5 pages]</w:t>
            </w:r>
          </w:p>
          <w:p w14:paraId="50AD2F0B" w14:textId="488008C6"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Systems (Platform &amp; Application) overview – Describe the proposed system, history, overall functionality [No more than 10 pages]</w:t>
            </w:r>
          </w:p>
          <w:p w14:paraId="1EF2AB6A" w14:textId="5B10E2E0"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Implementation and Project Management plan clarifying the plan for management and control of the project within the suggested timeline.</w:t>
            </w:r>
          </w:p>
          <w:p w14:paraId="5EA6CE75" w14:textId="5C68445A"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Specific NGO experience – Provide Description of the proposed system and implementing partners experience with international NGOs and their </w:t>
            </w:r>
            <w:r w:rsidR="00BE13DB" w:rsidRPr="00BE13DB">
              <w:rPr>
                <w:rFonts w:ascii="Times New Roman" w:hAnsi="Times New Roman" w:cs="Times New Roman"/>
                <w:color w:val="000000"/>
                <w:sz w:val="22"/>
                <w:szCs w:val="22"/>
              </w:rPr>
              <w:t>challenges</w:t>
            </w:r>
            <w:r w:rsidRPr="00BE13DB">
              <w:rPr>
                <w:rFonts w:ascii="Times New Roman" w:hAnsi="Times New Roman" w:cs="Times New Roman"/>
                <w:color w:val="000000"/>
                <w:sz w:val="22"/>
                <w:szCs w:val="22"/>
              </w:rPr>
              <w:t xml:space="preserve"> [No more than 4 pages].</w:t>
            </w:r>
          </w:p>
          <w:p w14:paraId="404B4D40" w14:textId="0D2E843D"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References and Case Studies Names, addresses, phone numbers and email addresses of at least two clients of similar industry and scope of operations as Mercy Corps that can be contacted as </w:t>
            </w:r>
            <w:r w:rsidR="00BE13DB" w:rsidRPr="00BE13DB">
              <w:rPr>
                <w:rFonts w:ascii="Times New Roman" w:hAnsi="Times New Roman" w:cs="Times New Roman"/>
                <w:color w:val="000000"/>
                <w:sz w:val="22"/>
                <w:szCs w:val="22"/>
              </w:rPr>
              <w:t>references. [</w:t>
            </w:r>
            <w:r w:rsidRPr="00BE13DB">
              <w:rPr>
                <w:rFonts w:ascii="Times New Roman" w:hAnsi="Times New Roman" w:cs="Times New Roman"/>
                <w:color w:val="000000"/>
                <w:sz w:val="22"/>
                <w:szCs w:val="22"/>
              </w:rPr>
              <w:t>No more than 5 pages]</w:t>
            </w:r>
          </w:p>
          <w:p w14:paraId="23DF5590" w14:textId="746C2C6A"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Self-help and self-learning packages available with the levels of procurement (not more than 5 pages) </w:t>
            </w:r>
          </w:p>
          <w:p w14:paraId="74F0D32B" w14:textId="02A879EB" w:rsidR="00225761" w:rsidRPr="00BE13DB" w:rsidRDefault="00225761"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eastAsia="Calibri" w:hAnsi="Times New Roman" w:cs="Times New Roman"/>
                <w:color w:val="auto"/>
                <w:sz w:val="22"/>
                <w:szCs w:val="22"/>
                <w:lang w:val="en-US"/>
              </w:rPr>
              <w:t>Vendor to provide current certifications/reports at time of proposal and annually thereafter</w:t>
            </w:r>
          </w:p>
          <w:p w14:paraId="045D7DE5" w14:textId="17A10A14"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Supplier information Form - Complete Attachment  </w:t>
            </w:r>
          </w:p>
          <w:p w14:paraId="5E2C1964" w14:textId="329DEC7E" w:rsidR="007B6CB5" w:rsidRPr="00BE13DB" w:rsidRDefault="007B6CB5" w:rsidP="00BE13DB">
            <w:pPr>
              <w:pStyle w:val="ListParagraph"/>
              <w:widowControl w:val="0"/>
              <w:numPr>
                <w:ilvl w:val="0"/>
                <w:numId w:val="33"/>
              </w:numPr>
              <w:spacing w:after="0" w:line="240" w:lineRule="auto"/>
              <w:rPr>
                <w:rFonts w:ascii="Times New Roman" w:hAnsi="Times New Roman" w:cs="Times New Roman"/>
                <w:color w:val="000000"/>
                <w:sz w:val="22"/>
                <w:szCs w:val="22"/>
              </w:rPr>
            </w:pPr>
            <w:r w:rsidRPr="00BE13DB">
              <w:rPr>
                <w:rFonts w:ascii="Times New Roman" w:hAnsi="Times New Roman" w:cs="Times New Roman"/>
                <w:color w:val="000000"/>
                <w:sz w:val="22"/>
                <w:szCs w:val="22"/>
              </w:rPr>
              <w:t xml:space="preserve">A copy of the proposed subscription contract </w:t>
            </w:r>
            <w:r w:rsidR="00475387" w:rsidRPr="00BE13DB">
              <w:rPr>
                <w:rFonts w:ascii="Times New Roman" w:hAnsi="Times New Roman" w:cs="Times New Roman"/>
                <w:color w:val="000000"/>
                <w:sz w:val="22"/>
                <w:szCs w:val="22"/>
              </w:rPr>
              <w:t>and Framework Agreements</w:t>
            </w:r>
          </w:p>
          <w:p w14:paraId="52AF554C" w14:textId="77777777" w:rsidR="007C246F" w:rsidRPr="00BE13DB" w:rsidRDefault="00C27FBF" w:rsidP="002E5A7D">
            <w:pPr>
              <w:widowControl w:val="0"/>
              <w:spacing w:before="200" w:after="160" w:line="240" w:lineRule="auto"/>
              <w:rPr>
                <w:rFonts w:ascii="Times New Roman" w:eastAsia="Times New Roman" w:hAnsi="Times New Roman" w:cs="Times New Roman"/>
                <w:b/>
                <w:color w:val="000000"/>
                <w:sz w:val="22"/>
                <w:szCs w:val="22"/>
              </w:rPr>
            </w:pPr>
            <w:r w:rsidRPr="00BE13DB">
              <w:rPr>
                <w:rFonts w:ascii="Times New Roman" w:eastAsia="Times New Roman" w:hAnsi="Times New Roman" w:cs="Times New Roman"/>
                <w:b/>
                <w:color w:val="000000"/>
                <w:sz w:val="22"/>
                <w:szCs w:val="22"/>
              </w:rPr>
              <w:t xml:space="preserve">Price </w:t>
            </w:r>
            <w:proofErr w:type="gramStart"/>
            <w:r w:rsidRPr="00BE13DB">
              <w:rPr>
                <w:rFonts w:ascii="Times New Roman" w:eastAsia="Times New Roman" w:hAnsi="Times New Roman" w:cs="Times New Roman"/>
                <w:b/>
                <w:color w:val="000000"/>
                <w:sz w:val="22"/>
                <w:szCs w:val="22"/>
              </w:rPr>
              <w:t>Offer :</w:t>
            </w:r>
            <w:proofErr w:type="gramEnd"/>
          </w:p>
          <w:p w14:paraId="56535D34" w14:textId="128A3D32" w:rsidR="007C246F" w:rsidRDefault="00C27FBF" w:rsidP="002E5A7D">
            <w:pPr>
              <w:widowControl w:val="0"/>
              <w:spacing w:after="160" w:line="240" w:lineRule="auto"/>
              <w:jc w:val="both"/>
              <w:rPr>
                <w:rFonts w:ascii="Times New Roman" w:eastAsia="Times New Roman" w:hAnsi="Times New Roman" w:cs="Times New Roman"/>
                <w:color w:val="000000"/>
                <w:sz w:val="22"/>
                <w:szCs w:val="22"/>
              </w:rPr>
            </w:pPr>
            <w:r w:rsidRPr="00BE13DB">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BE13DB">
              <w:rPr>
                <w:rFonts w:ascii="Times New Roman" w:eastAsia="Times New Roman" w:hAnsi="Times New Roman" w:cs="Times New Roman"/>
                <w:color w:val="auto"/>
                <w:sz w:val="22"/>
                <w:szCs w:val="22"/>
              </w:rPr>
              <w:t xml:space="preserve">As a Fixed-Price contract, the price of the contract to be awarded will be an all-inclusive fixed price basis, either in the form of a total fixed price or a per-unit/deliverable fixed price. </w:t>
            </w:r>
            <w:r w:rsidRPr="00BE13DB">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w:t>
            </w:r>
            <w:r>
              <w:rPr>
                <w:rFonts w:ascii="Times New Roman" w:eastAsia="Times New Roman" w:hAnsi="Times New Roman" w:cs="Times New Roman"/>
                <w:color w:val="000000"/>
                <w:sz w:val="22"/>
                <w:szCs w:val="22"/>
              </w:rPr>
              <w:t>rice.</w:t>
            </w:r>
          </w:p>
        </w:tc>
      </w:tr>
      <w:tr w:rsidR="007C246F" w14:paraId="296B8C0B" w14:textId="77777777" w:rsidTr="002E5A7D">
        <w:trPr>
          <w:gridAfter w:val="1"/>
          <w:wAfter w:w="10" w:type="dxa"/>
        </w:trPr>
        <w:tc>
          <w:tcPr>
            <w:tcW w:w="9160" w:type="dxa"/>
            <w:shd w:val="clear" w:color="auto" w:fill="auto"/>
            <w:tcMar>
              <w:top w:w="100" w:type="dxa"/>
              <w:left w:w="100" w:type="dxa"/>
              <w:bottom w:w="100" w:type="dxa"/>
              <w:right w:w="100" w:type="dxa"/>
            </w:tcMar>
          </w:tcPr>
          <w:p w14:paraId="3B0E8EB9" w14:textId="7777777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886230D" w14:textId="1CE779E1" w:rsidR="007C246F" w:rsidRDefault="00C27FBF" w:rsidP="002E5A7D">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p>
          <w:p w14:paraId="0CFB8D61" w14:textId="7DADEFA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p>
        </w:tc>
      </w:tr>
    </w:tbl>
    <w:p w14:paraId="1DE8589E" w14:textId="680DAB6D" w:rsidR="007C246F" w:rsidRDefault="002E5A7D">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br w:type="textWrapping" w:clear="all"/>
      </w:r>
    </w:p>
    <w:tbl>
      <w:tblPr>
        <w:tblStyle w:val="a7"/>
        <w:tblW w:w="9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7C246F" w14:paraId="60BBF548" w14:textId="77777777" w:rsidTr="00EA57F1">
        <w:tc>
          <w:tcPr>
            <w:tcW w:w="9520" w:type="dxa"/>
            <w:shd w:val="clear" w:color="auto" w:fill="auto"/>
            <w:tcMar>
              <w:top w:w="100" w:type="dxa"/>
              <w:left w:w="100" w:type="dxa"/>
              <w:bottom w:w="100" w:type="dxa"/>
              <w:right w:w="100" w:type="dxa"/>
            </w:tcMar>
          </w:tcPr>
          <w:p w14:paraId="759C57F9" w14:textId="77777777" w:rsidR="007C246F" w:rsidRDefault="00C27FBF">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9E7DC9A"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F06BE37" w14:textId="77777777" w:rsidR="007C246F" w:rsidRDefault="00C27FBF">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7C246F" w14:paraId="5E65D248" w14:textId="77777777" w:rsidTr="00EA57F1">
        <w:tc>
          <w:tcPr>
            <w:tcW w:w="9520" w:type="dxa"/>
            <w:shd w:val="clear" w:color="auto" w:fill="auto"/>
            <w:tcMar>
              <w:top w:w="100" w:type="dxa"/>
              <w:left w:w="100" w:type="dxa"/>
              <w:bottom w:w="100" w:type="dxa"/>
              <w:right w:w="100" w:type="dxa"/>
            </w:tcMar>
          </w:tcPr>
          <w:p w14:paraId="25BDB8EE" w14:textId="77777777" w:rsidR="007C246F" w:rsidRPr="00E31B98" w:rsidRDefault="00C27FBF">
            <w:pPr>
              <w:widowControl w:val="0"/>
              <w:spacing w:after="160" w:line="240" w:lineRule="auto"/>
              <w:rPr>
                <w:rFonts w:ascii="Times New Roman" w:eastAsia="Times New Roman" w:hAnsi="Times New Roman" w:cs="Times New Roman"/>
                <w:color w:val="000000"/>
                <w:sz w:val="22"/>
                <w:szCs w:val="22"/>
                <w:highlight w:val="yellow"/>
              </w:rPr>
            </w:pPr>
            <w:r w:rsidRPr="00E31B98">
              <w:rPr>
                <w:rFonts w:ascii="Times New Roman" w:eastAsia="Times New Roman" w:hAnsi="Times New Roman" w:cs="Times New Roman"/>
                <w:b/>
                <w:color w:val="000000"/>
                <w:sz w:val="22"/>
                <w:szCs w:val="22"/>
              </w:rPr>
              <w:t>3.5.1</w:t>
            </w:r>
            <w:r w:rsidRPr="00E31B98">
              <w:rPr>
                <w:rFonts w:ascii="Times New Roman" w:eastAsia="Times New Roman" w:hAnsi="Times New Roman" w:cs="Times New Roman"/>
                <w:b/>
                <w:color w:val="000000"/>
                <w:sz w:val="22"/>
                <w:szCs w:val="22"/>
              </w:rPr>
              <w:tab/>
              <w:t xml:space="preserve">Scoring Evaluation </w:t>
            </w:r>
          </w:p>
          <w:p w14:paraId="7A6C39E8" w14:textId="77777777" w:rsidR="007C246F" w:rsidRPr="00E31B98" w:rsidRDefault="00C27FBF">
            <w:pPr>
              <w:widowControl w:val="0"/>
              <w:spacing w:after="160" w:line="288" w:lineRule="auto"/>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i/>
                <w:color w:val="000000"/>
                <w:sz w:val="22"/>
                <w:szCs w:val="22"/>
              </w:rPr>
              <w:t>Trade-Off Method</w:t>
            </w:r>
          </w:p>
          <w:p w14:paraId="24F66302"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sidRPr="00E31B98">
              <w:rPr>
                <w:rFonts w:ascii="Times New Roman" w:eastAsia="Times New Roman" w:hAnsi="Times New Roman" w:cs="Times New Roman"/>
                <w:color w:val="000000"/>
                <w:sz w:val="22"/>
                <w:szCs w:val="22"/>
              </w:rPr>
              <w:t>criteria</w:t>
            </w:r>
            <w:proofErr w:type="gramEnd"/>
            <w:r w:rsidRPr="00E31B98">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1B41029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lastRenderedPageBreak/>
              <w:t xml:space="preserve">Award criteria shall be based on the proposal’s overall </w:t>
            </w:r>
            <w:r w:rsidRPr="00E31B98">
              <w:rPr>
                <w:rFonts w:ascii="Times New Roman" w:eastAsia="Times New Roman" w:hAnsi="Times New Roman" w:cs="Times New Roman"/>
                <w:b/>
                <w:color w:val="000000"/>
                <w:sz w:val="22"/>
                <w:szCs w:val="22"/>
                <w:u w:val="single"/>
              </w:rPr>
              <w:t>“value for money”</w:t>
            </w:r>
            <w:r w:rsidRPr="00E31B98">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sidRPr="00E31B98">
              <w:rPr>
                <w:rFonts w:ascii="Times New Roman" w:eastAsia="Times New Roman" w:hAnsi="Times New Roman" w:cs="Times New Roman"/>
                <w:color w:val="000000"/>
                <w:sz w:val="22"/>
                <w:szCs w:val="22"/>
              </w:rPr>
              <w:t>has</w:t>
            </w:r>
            <w:proofErr w:type="gramEnd"/>
            <w:r w:rsidRPr="00E31B98">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280D43E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E31B98">
              <w:rPr>
                <w:rFonts w:ascii="Times New Roman" w:eastAsia="Times New Roman" w:hAnsi="Times New Roman" w:cs="Times New Roman"/>
                <w:color w:val="0000FF"/>
                <w:sz w:val="22"/>
                <w:szCs w:val="22"/>
              </w:rPr>
              <w:t>section 3.5.2.</w:t>
            </w:r>
          </w:p>
          <w:p w14:paraId="1FF2E816" w14:textId="77777777" w:rsidR="007C246F" w:rsidRPr="00E31B98" w:rsidRDefault="00C27FBF">
            <w:pPr>
              <w:widowControl w:val="0"/>
              <w:spacing w:after="160" w:line="288" w:lineRule="auto"/>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sidRPr="00E31B98">
              <w:rPr>
                <w:rFonts w:ascii="Times New Roman" w:eastAsia="Times New Roman" w:hAnsi="Times New Roman" w:cs="Times New Roman"/>
                <w:color w:val="000000"/>
                <w:sz w:val="22"/>
                <w:szCs w:val="22"/>
              </w:rPr>
              <w:t>criteria</w:t>
            </w:r>
            <w:proofErr w:type="gramEnd"/>
            <w:r w:rsidRPr="00E31B98">
              <w:rPr>
                <w:rFonts w:ascii="Times New Roman" w:eastAsia="Times New Roman" w:hAnsi="Times New Roman" w:cs="Times New Roman"/>
                <w:color w:val="000000"/>
                <w:sz w:val="22"/>
                <w:szCs w:val="22"/>
              </w:rPr>
              <w:t xml:space="preserve"> based on the following scale:</w:t>
            </w:r>
          </w:p>
          <w:tbl>
            <w:tblPr>
              <w:tblStyle w:val="a5"/>
              <w:tblW w:w="9255" w:type="dxa"/>
              <w:tblLayout w:type="fixed"/>
              <w:tblLook w:val="0600" w:firstRow="0" w:lastRow="0" w:firstColumn="0" w:lastColumn="0" w:noHBand="1" w:noVBand="1"/>
            </w:tblPr>
            <w:tblGrid>
              <w:gridCol w:w="1095"/>
              <w:gridCol w:w="8160"/>
            </w:tblGrid>
            <w:tr w:rsidR="007C246F" w:rsidRPr="00E31B98" w14:paraId="041AB9EE"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4BE4E70" w14:textId="77777777" w:rsidR="007C246F" w:rsidRPr="00E31B98" w:rsidRDefault="00C27FBF">
                  <w:pPr>
                    <w:widowControl w:val="0"/>
                    <w:spacing w:after="160" w:line="288" w:lineRule="auto"/>
                    <w:ind w:left="-12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3D3EC3D" w14:textId="77777777" w:rsidR="007C246F" w:rsidRPr="00E31B98" w:rsidRDefault="00C27FBF">
                  <w:pPr>
                    <w:widowControl w:val="0"/>
                    <w:spacing w:after="160" w:line="288" w:lineRule="auto"/>
                    <w:ind w:left="30"/>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Rationale</w:t>
                  </w:r>
                </w:p>
              </w:tc>
            </w:tr>
            <w:tr w:rsidR="007C246F" w:rsidRPr="00E31B98" w14:paraId="16B68D6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5B83C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DC2CFC"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Not acceptable; has not met any part of the specified criteria</w:t>
                  </w:r>
                </w:p>
              </w:tc>
            </w:tr>
            <w:tr w:rsidR="007C246F" w:rsidRPr="00E31B98" w14:paraId="707A72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5B5153"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4BE418"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Has met only some minimum requirements and may not be acceptable</w:t>
                  </w:r>
                </w:p>
              </w:tc>
            </w:tr>
            <w:tr w:rsidR="007C246F" w:rsidRPr="00E31B98" w14:paraId="5954F4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7AA26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B62277"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w:t>
                  </w:r>
                </w:p>
              </w:tc>
            </w:tr>
            <w:tr w:rsidR="007C246F" w:rsidRPr="00E31B98" w14:paraId="3D971061"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27CD4B"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FB8E83"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met all requirements and exceeds some</w:t>
                  </w:r>
                </w:p>
              </w:tc>
            </w:tr>
            <w:tr w:rsidR="007C246F" w:rsidRPr="00E31B98" w14:paraId="673C1FE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5C3C71"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7A7C5"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exceeded all requirements</w:t>
                  </w:r>
                </w:p>
              </w:tc>
            </w:tr>
          </w:tbl>
          <w:p w14:paraId="39BCC59D"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7904BB">
              <w:rPr>
                <w:rFonts w:ascii="Times New Roman" w:eastAsia="Calibri" w:hAnsi="Times New Roman" w:cs="Times New Roman"/>
                <w:b/>
                <w:color w:val="auto"/>
                <w:sz w:val="22"/>
                <w:szCs w:val="22"/>
                <w:lang w:val="en-US"/>
              </w:rPr>
              <w:t xml:space="preserve">Phase One: </w:t>
            </w:r>
            <w:r w:rsidRPr="007904BB">
              <w:rPr>
                <w:rFonts w:ascii="Times New Roman" w:eastAsia="Calibri" w:hAnsi="Times New Roman" w:cs="Times New Roman"/>
                <w:color w:val="000000"/>
                <w:sz w:val="22"/>
                <w:szCs w:val="22"/>
                <w:lang w:val="en-US"/>
              </w:rPr>
              <w:t xml:space="preserve">Proposals will be scored in </w:t>
            </w:r>
            <w:r w:rsidRPr="007904BB">
              <w:rPr>
                <w:rFonts w:ascii="Times New Roman" w:eastAsia="Calibri" w:hAnsi="Times New Roman" w:cs="Times New Roman"/>
                <w:color w:val="auto"/>
                <w:sz w:val="22"/>
                <w:szCs w:val="22"/>
                <w:u w:val="single"/>
                <w:lang w:val="en-US"/>
              </w:rPr>
              <w:t>phase one</w:t>
            </w:r>
            <w:r w:rsidRPr="007904BB">
              <w:rPr>
                <w:rFonts w:ascii="Times New Roman" w:eastAsia="Calibri" w:hAnsi="Times New Roman" w:cs="Times New Roman"/>
                <w:color w:val="000000"/>
                <w:sz w:val="22"/>
                <w:szCs w:val="22"/>
                <w:lang w:val="en-US"/>
              </w:rPr>
              <w:t xml:space="preserve"> using the criteria below. Points for each question will range from 0- </w:t>
            </w:r>
            <w:r w:rsidRPr="007904BB">
              <w:rPr>
                <w:rFonts w:ascii="Times New Roman" w:eastAsia="Calibri" w:hAnsi="Times New Roman" w:cs="Times New Roman"/>
                <w:color w:val="auto"/>
                <w:sz w:val="22"/>
                <w:szCs w:val="22"/>
                <w:lang w:val="en-US"/>
              </w:rPr>
              <w:t>25,</w:t>
            </w:r>
            <w:r w:rsidRPr="007904BB">
              <w:rPr>
                <w:rFonts w:ascii="Times New Roman" w:eastAsia="Calibri" w:hAnsi="Times New Roman" w:cs="Times New Roman"/>
                <w:color w:val="000000"/>
                <w:sz w:val="22"/>
                <w:szCs w:val="22"/>
                <w:lang w:val="en-US"/>
              </w:rPr>
              <w:t xml:space="preserve"> </w:t>
            </w:r>
            <w:r w:rsidRPr="007904BB">
              <w:rPr>
                <w:rFonts w:ascii="Times New Roman" w:eastAsia="Calibri" w:hAnsi="Times New Roman" w:cs="Times New Roman"/>
                <w:color w:val="auto"/>
                <w:sz w:val="22"/>
                <w:szCs w:val="22"/>
                <w:lang w:val="en-US"/>
              </w:rPr>
              <w:t xml:space="preserve">with 100 points the </w:t>
            </w:r>
            <w:r w:rsidRPr="007904BB">
              <w:rPr>
                <w:rFonts w:ascii="Times New Roman" w:eastAsia="Calibri" w:hAnsi="Times New Roman" w:cs="Times New Roman"/>
                <w:color w:val="000000"/>
                <w:sz w:val="22"/>
                <w:szCs w:val="22"/>
                <w:lang w:val="en-US"/>
              </w:rPr>
              <w:t xml:space="preserve">maximum score. Proposals </w:t>
            </w:r>
            <w:r w:rsidRPr="007904BB">
              <w:rPr>
                <w:rFonts w:ascii="Times New Roman" w:eastAsia="Calibri" w:hAnsi="Times New Roman" w:cs="Times New Roman"/>
                <w:color w:val="auto"/>
                <w:sz w:val="22"/>
                <w:szCs w:val="22"/>
                <w:lang w:val="en-US"/>
              </w:rPr>
              <w:t xml:space="preserve">must </w:t>
            </w:r>
            <w:r w:rsidRPr="007904BB">
              <w:rPr>
                <w:rFonts w:ascii="Times New Roman" w:eastAsia="Calibri" w:hAnsi="Times New Roman" w:cs="Times New Roman"/>
                <w:color w:val="000000"/>
                <w:sz w:val="22"/>
                <w:szCs w:val="22"/>
                <w:lang w:val="en-US"/>
              </w:rPr>
              <w:t xml:space="preserve">address each evaluation </w:t>
            </w:r>
            <w:r w:rsidRPr="007904BB">
              <w:rPr>
                <w:rFonts w:ascii="Times New Roman" w:eastAsia="Calibri" w:hAnsi="Times New Roman" w:cs="Times New Roman"/>
                <w:color w:val="auto"/>
                <w:sz w:val="22"/>
                <w:szCs w:val="22"/>
                <w:lang w:val="en-US"/>
              </w:rPr>
              <w:t xml:space="preserve">section and </w:t>
            </w:r>
            <w:r w:rsidRPr="007904BB">
              <w:rPr>
                <w:rFonts w:ascii="Times New Roman" w:eastAsia="Calibri" w:hAnsi="Times New Roman" w:cs="Times New Roman"/>
                <w:color w:val="000000"/>
                <w:sz w:val="22"/>
                <w:szCs w:val="22"/>
                <w:lang w:val="en-US"/>
              </w:rPr>
              <w:t>conform to all requirements and product or service specifications in the RFP</w:t>
            </w:r>
            <w:r w:rsidRPr="007904BB">
              <w:rPr>
                <w:rFonts w:ascii="Times New Roman" w:eastAsia="Calibri" w:hAnsi="Times New Roman" w:cs="Times New Roman"/>
                <w:color w:val="auto"/>
                <w:sz w:val="22"/>
                <w:szCs w:val="22"/>
                <w:lang w:val="en-US"/>
              </w:rPr>
              <w:t>.</w:t>
            </w:r>
            <w:r w:rsidRPr="007904BB">
              <w:rPr>
                <w:rFonts w:ascii="Times New Roman" w:eastAsia="Calibri" w:hAnsi="Times New Roman" w:cs="Times New Roman"/>
                <w:color w:val="000000"/>
                <w:sz w:val="22"/>
                <w:szCs w:val="22"/>
                <w:lang w:val="en-US"/>
              </w:rPr>
              <w:t xml:space="preserve"> </w:t>
            </w:r>
            <w:r w:rsidRPr="007904BB">
              <w:rPr>
                <w:rFonts w:ascii="Times New Roman" w:eastAsia="Calibri" w:hAnsi="Times New Roman" w:cs="Times New Roman"/>
                <w:color w:val="auto"/>
                <w:sz w:val="22"/>
                <w:szCs w:val="22"/>
                <w:lang w:val="en-US"/>
              </w:rPr>
              <w:t xml:space="preserve"> P</w:t>
            </w:r>
            <w:r w:rsidRPr="007904BB">
              <w:rPr>
                <w:rFonts w:ascii="Times New Roman" w:eastAsia="Calibri" w:hAnsi="Times New Roman" w:cs="Times New Roman"/>
                <w:color w:val="000000"/>
                <w:sz w:val="22"/>
                <w:szCs w:val="22"/>
                <w:lang w:val="en-US"/>
              </w:rPr>
              <w:t>ropos</w:t>
            </w:r>
            <w:r w:rsidRPr="007904BB">
              <w:rPr>
                <w:rFonts w:ascii="Times New Roman" w:eastAsia="Calibri" w:hAnsi="Times New Roman" w:cs="Times New Roman"/>
                <w:color w:val="auto"/>
                <w:sz w:val="22"/>
                <w:szCs w:val="22"/>
                <w:lang w:val="en-US"/>
              </w:rPr>
              <w:t>als deemed unresponsive will not be considered.</w:t>
            </w:r>
          </w:p>
          <w:p w14:paraId="07EF5811" w14:textId="77777777" w:rsidR="007904BB" w:rsidRPr="007904BB" w:rsidRDefault="007904BB" w:rsidP="003B682E">
            <w:pPr>
              <w:spacing w:after="0" w:line="240" w:lineRule="auto"/>
              <w:rPr>
                <w:rFonts w:ascii="Times New Roman" w:eastAsia="Calibri" w:hAnsi="Times New Roman" w:cs="Times New Roman"/>
                <w:color w:val="auto"/>
                <w:sz w:val="22"/>
                <w:szCs w:val="22"/>
                <w:lang w:val="en-US"/>
              </w:rPr>
            </w:pPr>
          </w:p>
          <w:p w14:paraId="3ABB49BF" w14:textId="77777777" w:rsidR="003B682E" w:rsidRPr="003B682E" w:rsidRDefault="003B682E" w:rsidP="003B682E">
            <w:pPr>
              <w:spacing w:after="0" w:line="240" w:lineRule="auto"/>
              <w:rPr>
                <w:rFonts w:ascii="Times New Roman" w:eastAsia="Calibri" w:hAnsi="Times New Roman" w:cs="Times New Roman"/>
                <w:color w:val="auto"/>
                <w:sz w:val="22"/>
                <w:szCs w:val="22"/>
                <w:lang w:val="en-US"/>
              </w:rPr>
            </w:pPr>
            <w:r w:rsidRPr="003B682E">
              <w:rPr>
                <w:rFonts w:ascii="Times New Roman" w:eastAsia="Calibri" w:hAnsi="Times New Roman" w:cs="Times New Roman"/>
                <w:b/>
                <w:color w:val="auto"/>
                <w:sz w:val="22"/>
                <w:szCs w:val="22"/>
                <w:lang w:val="en-US"/>
              </w:rPr>
              <w:t xml:space="preserve">Phase Two: </w:t>
            </w:r>
            <w:r w:rsidRPr="003B682E">
              <w:rPr>
                <w:rFonts w:ascii="Times New Roman" w:eastAsia="Calibri" w:hAnsi="Times New Roman" w:cs="Times New Roman"/>
                <w:color w:val="auto"/>
                <w:sz w:val="22"/>
                <w:szCs w:val="22"/>
                <w:lang w:val="en-US"/>
              </w:rPr>
              <w:t xml:space="preserve">Short-listed vendors will be invited to a </w:t>
            </w:r>
            <w:r w:rsidRPr="003B682E">
              <w:rPr>
                <w:rFonts w:ascii="Times New Roman" w:eastAsia="Calibri" w:hAnsi="Times New Roman" w:cs="Times New Roman"/>
                <w:color w:val="auto"/>
                <w:sz w:val="22"/>
                <w:szCs w:val="22"/>
                <w:u w:val="single"/>
                <w:lang w:val="en-US"/>
              </w:rPr>
              <w:t>phase two</w:t>
            </w:r>
            <w:r w:rsidRPr="003B682E">
              <w:rPr>
                <w:rFonts w:ascii="Times New Roman" w:eastAsia="Calibri" w:hAnsi="Times New Roman" w:cs="Times New Roman"/>
                <w:color w:val="auto"/>
                <w:sz w:val="22"/>
                <w:szCs w:val="22"/>
                <w:lang w:val="en-US"/>
              </w:rPr>
              <w:t xml:space="preserve"> to present an online, interactive demonstration of their software to a cross-agency panel of Mercy Corps team members that will also be scored. Mercy Corps will provide the required scenarios for the demonstration. </w:t>
            </w:r>
          </w:p>
          <w:p w14:paraId="08A10457" w14:textId="77777777" w:rsidR="007C246F" w:rsidRPr="00E31B98" w:rsidRDefault="007C246F">
            <w:pPr>
              <w:widowControl w:val="0"/>
              <w:spacing w:after="160" w:line="240" w:lineRule="auto"/>
              <w:rPr>
                <w:rFonts w:ascii="Times New Roman" w:eastAsia="Times New Roman" w:hAnsi="Times New Roman" w:cs="Times New Roman"/>
                <w:i/>
                <w:color w:val="000000"/>
                <w:sz w:val="22"/>
                <w:szCs w:val="22"/>
              </w:rPr>
            </w:pPr>
          </w:p>
          <w:tbl>
            <w:tblPr>
              <w:tblStyle w:val="a6"/>
              <w:tblW w:w="9325" w:type="dxa"/>
              <w:tblLayout w:type="fixed"/>
              <w:tblLook w:val="0600" w:firstRow="0" w:lastRow="0" w:firstColumn="0" w:lastColumn="0" w:noHBand="1" w:noVBand="1"/>
            </w:tblPr>
            <w:tblGrid>
              <w:gridCol w:w="5995"/>
              <w:gridCol w:w="1080"/>
              <w:gridCol w:w="1080"/>
              <w:gridCol w:w="1170"/>
            </w:tblGrid>
            <w:tr w:rsidR="007C246F" w:rsidRPr="00E31B98" w14:paraId="09E2AFD0" w14:textId="77777777" w:rsidTr="00EA57F1">
              <w:trPr>
                <w:trHeight w:val="880"/>
              </w:trPr>
              <w:tc>
                <w:tcPr>
                  <w:tcW w:w="599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303727" w14:textId="77777777" w:rsidR="007C246F" w:rsidRPr="00E31B98" w:rsidRDefault="00C27FBF">
                  <w:pPr>
                    <w:widowControl w:val="0"/>
                    <w:spacing w:after="0" w:line="240" w:lineRule="auto"/>
                    <w:ind w:left="45"/>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Evaluation Criteria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8C099D3"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w:t>
                  </w:r>
                </w:p>
                <w:p w14:paraId="3FDA188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EAF9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 xml:space="preserve">Possible Points </w:t>
                  </w:r>
                </w:p>
                <w:p w14:paraId="4D6FF8BB"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(1 to 10)</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BA5FCDE"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Weighted Score</w:t>
                  </w:r>
                </w:p>
              </w:tc>
            </w:tr>
            <w:tr w:rsidR="007C246F" w:rsidRPr="00E31B98" w14:paraId="2BBA2516" w14:textId="77777777" w:rsidTr="00EA57F1">
              <w:trPr>
                <w:trHeight w:val="340"/>
              </w:trPr>
              <w:tc>
                <w:tcPr>
                  <w:tcW w:w="5995"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87F65E6" w14:textId="77777777" w:rsidR="007C246F" w:rsidRPr="00E31B98" w:rsidRDefault="007C246F">
                  <w:pPr>
                    <w:widowControl w:val="0"/>
                    <w:spacing w:after="0" w:line="240" w:lineRule="auto"/>
                    <w:jc w:val="center"/>
                    <w:rPr>
                      <w:rFonts w:ascii="Times New Roman" w:eastAsia="Times New Roman" w:hAnsi="Times New Roman" w:cs="Times New Roman"/>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A75104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7FD76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(B)</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1B584F4"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(A*B)</w:t>
                  </w:r>
                </w:p>
              </w:tc>
            </w:tr>
            <w:tr w:rsidR="007C246F" w:rsidRPr="00E31B98" w14:paraId="7B69BCCA"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A2C9FC" w14:textId="77777777" w:rsidR="003B682E" w:rsidRPr="007904BB"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7904BB">
                    <w:rPr>
                      <w:rFonts w:ascii="Times New Roman" w:eastAsia="Calibri" w:hAnsi="Times New Roman" w:cs="Times New Roman"/>
                      <w:b/>
                      <w:bCs/>
                      <w:color w:val="auto"/>
                      <w:sz w:val="22"/>
                      <w:szCs w:val="22"/>
                      <w:lang w:val="en-US"/>
                    </w:rPr>
                    <w:t>Corporate Criteria:</w:t>
                  </w:r>
                  <w:r w:rsidRPr="007904BB">
                    <w:rPr>
                      <w:rFonts w:ascii="Times New Roman" w:eastAsia="Calibri" w:hAnsi="Times New Roman" w:cs="Times New Roman"/>
                      <w:color w:val="auto"/>
                      <w:sz w:val="22"/>
                      <w:szCs w:val="22"/>
                      <w:lang w:val="en-US"/>
                    </w:rPr>
                    <w:t xml:space="preserve"> Bidder’s qualifications, experience with international NGOs, performance on similar projects, resources for the project, financial condition, disaster recovery, future roadmap for this product. (0-20) </w:t>
                  </w:r>
                </w:p>
                <w:p w14:paraId="1F2D896C" w14:textId="0504A7B7" w:rsidR="007C246F" w:rsidRPr="00E31B98" w:rsidRDefault="007C246F">
                  <w:pPr>
                    <w:widowControl w:val="0"/>
                    <w:spacing w:after="160" w:line="240" w:lineRule="auto"/>
                    <w:rPr>
                      <w:rFonts w:ascii="Times New Roman" w:eastAsia="Times New Roman" w:hAnsi="Times New Roman" w:cs="Times New Roman"/>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FDC934" w14:textId="36F987C0" w:rsidR="007C246F" w:rsidRPr="00E31B98" w:rsidRDefault="003B682E">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FF"/>
                      <w:sz w:val="22"/>
                      <w:szCs w:val="22"/>
                    </w:rPr>
                    <w:t>20</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1CA8FC"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8B7DE6" w14:textId="1247CFF3"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2</w:t>
                  </w:r>
                </w:p>
              </w:tc>
            </w:tr>
            <w:tr w:rsidR="007C246F" w:rsidRPr="00E31B98" w14:paraId="2C26ADEC"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27C823A" w14:textId="5C35E2D2" w:rsidR="007C246F" w:rsidRPr="00E31B98" w:rsidRDefault="003B682E">
                  <w:pPr>
                    <w:widowControl w:val="0"/>
                    <w:spacing w:after="160" w:line="240" w:lineRule="auto"/>
                    <w:rPr>
                      <w:rFonts w:ascii="Times New Roman" w:eastAsia="Times New Roman" w:hAnsi="Times New Roman" w:cs="Times New Roman"/>
                      <w:color w:val="000000"/>
                      <w:sz w:val="22"/>
                      <w:szCs w:val="22"/>
                    </w:rPr>
                  </w:pPr>
                  <w:r w:rsidRPr="007904BB">
                    <w:rPr>
                      <w:rFonts w:ascii="Times New Roman" w:eastAsia="Calibri" w:hAnsi="Times New Roman" w:cs="Times New Roman"/>
                      <w:b/>
                      <w:bCs/>
                      <w:color w:val="auto"/>
                      <w:sz w:val="22"/>
                      <w:szCs w:val="22"/>
                      <w:lang w:val="en-US"/>
                    </w:rPr>
                    <w:t>Functionality</w:t>
                  </w:r>
                  <w:r w:rsidRPr="007904BB">
                    <w:rPr>
                      <w:rFonts w:ascii="Times New Roman" w:eastAsia="Calibri" w:hAnsi="Times New Roman" w:cs="Times New Roman"/>
                      <w:b/>
                      <w:bCs/>
                      <w:color w:val="000000"/>
                      <w:sz w:val="22"/>
                      <w:szCs w:val="22"/>
                      <w:lang w:val="en-US"/>
                    </w:rPr>
                    <w:t>:</w:t>
                  </w:r>
                  <w:r w:rsidRPr="007904BB">
                    <w:rPr>
                      <w:rFonts w:ascii="Times New Roman" w:eastAsia="Calibri" w:hAnsi="Times New Roman" w:cs="Times New Roman"/>
                      <w:color w:val="000000"/>
                      <w:sz w:val="22"/>
                      <w:szCs w:val="22"/>
                      <w:lang w:val="en-US"/>
                    </w:rPr>
                    <w:t xml:space="preserve"> </w:t>
                  </w:r>
                  <w:r w:rsidRPr="007904BB">
                    <w:rPr>
                      <w:rFonts w:ascii="Times New Roman" w:eastAsia="Calibri" w:hAnsi="Times New Roman" w:cs="Times New Roman"/>
                      <w:color w:val="auto"/>
                      <w:sz w:val="22"/>
                      <w:szCs w:val="22"/>
                      <w:lang w:val="en-US"/>
                    </w:rPr>
                    <w:t>B</w:t>
                  </w:r>
                  <w:r w:rsidRPr="007904BB">
                    <w:rPr>
                      <w:rFonts w:ascii="Times New Roman" w:eastAsia="Calibri" w:hAnsi="Times New Roman" w:cs="Times New Roman"/>
                      <w:color w:val="000000"/>
                      <w:sz w:val="22"/>
                      <w:szCs w:val="22"/>
                      <w:lang w:val="en-US"/>
                    </w:rPr>
                    <w:t>idder’s understanding of the produc</w:t>
                  </w:r>
                  <w:r w:rsidRPr="007904BB">
                    <w:rPr>
                      <w:rFonts w:ascii="Times New Roman" w:eastAsia="Calibri" w:hAnsi="Times New Roman" w:cs="Times New Roman"/>
                      <w:color w:val="auto"/>
                      <w:sz w:val="22"/>
                      <w:szCs w:val="22"/>
                      <w:lang w:val="en-US"/>
                    </w:rPr>
                    <w:t xml:space="preserve">t and </w:t>
                  </w:r>
                  <w:r w:rsidRPr="007904BB">
                    <w:rPr>
                      <w:rFonts w:ascii="Times New Roman" w:eastAsia="Calibri" w:hAnsi="Times New Roman" w:cs="Times New Roman"/>
                      <w:color w:val="000000"/>
                      <w:sz w:val="22"/>
                      <w:szCs w:val="22"/>
                      <w:lang w:val="en-US"/>
                    </w:rPr>
                    <w:t>service</w:t>
                  </w:r>
                  <w:r w:rsidRPr="007904BB">
                    <w:rPr>
                      <w:rFonts w:ascii="Times New Roman" w:eastAsia="Calibri" w:hAnsi="Times New Roman" w:cs="Times New Roman"/>
                      <w:color w:val="auto"/>
                      <w:sz w:val="22"/>
                      <w:szCs w:val="22"/>
                      <w:lang w:val="en-US"/>
                    </w:rPr>
                    <w:t xml:space="preserve"> </w:t>
                  </w:r>
                  <w:r w:rsidRPr="007904BB">
                    <w:rPr>
                      <w:rFonts w:ascii="Times New Roman" w:eastAsia="Calibri" w:hAnsi="Times New Roman" w:cs="Times New Roman"/>
                      <w:color w:val="000000"/>
                      <w:sz w:val="22"/>
                      <w:szCs w:val="22"/>
                      <w:lang w:val="en-US"/>
                    </w:rPr>
                    <w:t xml:space="preserve">required, functionality of the </w:t>
                  </w:r>
                  <w:r w:rsidRPr="007904BB">
                    <w:rPr>
                      <w:rFonts w:ascii="Times New Roman" w:eastAsia="Calibri" w:hAnsi="Times New Roman" w:cs="Times New Roman"/>
                      <w:color w:val="auto"/>
                      <w:sz w:val="22"/>
                      <w:szCs w:val="22"/>
                      <w:lang w:val="en-US"/>
                    </w:rPr>
                    <w:t>product and service relative to needs</w:t>
                  </w:r>
                  <w:r w:rsidRPr="007904BB">
                    <w:rPr>
                      <w:rFonts w:ascii="Times New Roman" w:eastAsia="Calibri" w:hAnsi="Times New Roman" w:cs="Times New Roman"/>
                      <w:color w:val="000000"/>
                      <w:sz w:val="22"/>
                      <w:szCs w:val="22"/>
                      <w:lang w:val="en-US"/>
                    </w:rPr>
                    <w:t>. (0-</w:t>
                  </w:r>
                  <w:r w:rsidRPr="007904BB">
                    <w:rPr>
                      <w:rFonts w:ascii="Times New Roman" w:eastAsia="Calibri" w:hAnsi="Times New Roman" w:cs="Times New Roman"/>
                      <w:color w:val="auto"/>
                      <w:sz w:val="22"/>
                      <w:szCs w:val="22"/>
                      <w:lang w:val="en-US"/>
                    </w:rPr>
                    <w:t>25</w:t>
                  </w:r>
                  <w:r w:rsidRPr="007904BB">
                    <w:rPr>
                      <w:rFonts w:ascii="Times New Roman" w:eastAsia="Calibri" w:hAnsi="Times New Roman" w:cs="Times New Roman"/>
                      <w:color w:val="000000"/>
                      <w:sz w:val="22"/>
                      <w:szCs w:val="22"/>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9CB3D4" w14:textId="0CBCF178" w:rsidR="007C246F" w:rsidRPr="00E31B98" w:rsidRDefault="003B682E">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FF"/>
                      <w:sz w:val="22"/>
                      <w:szCs w:val="22"/>
                    </w:rPr>
                    <w:t>25</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AB8DCE"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6BDDBF" w14:textId="15B07AAB"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2.5</w:t>
                  </w:r>
                </w:p>
              </w:tc>
            </w:tr>
            <w:tr w:rsidR="007C246F" w:rsidRPr="00E31B98" w14:paraId="4D0E68ED"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2B1AD1" w14:textId="77777777" w:rsidR="003B682E" w:rsidRPr="007904BB"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7904BB">
                    <w:rPr>
                      <w:rFonts w:ascii="Times New Roman" w:eastAsia="Calibri" w:hAnsi="Times New Roman" w:cs="Times New Roman"/>
                      <w:b/>
                      <w:bCs/>
                      <w:color w:val="auto"/>
                      <w:sz w:val="22"/>
                      <w:szCs w:val="22"/>
                      <w:lang w:val="en-US"/>
                    </w:rPr>
                    <w:t>User Experience:</w:t>
                  </w:r>
                  <w:r w:rsidRPr="007904BB">
                    <w:rPr>
                      <w:rFonts w:ascii="Times New Roman" w:eastAsia="Calibri" w:hAnsi="Times New Roman" w:cs="Times New Roman"/>
                      <w:color w:val="auto"/>
                      <w:sz w:val="22"/>
                      <w:szCs w:val="22"/>
                      <w:lang w:val="en-US"/>
                    </w:rPr>
                    <w:t xml:space="preserve"> Product flexibility, data mapping overview, user interface, ease of use, pre-recorded demo. (0-15)</w:t>
                  </w:r>
                </w:p>
                <w:p w14:paraId="62EAFFCA" w14:textId="377AFC53" w:rsidR="007C246F" w:rsidRPr="00E31B98" w:rsidRDefault="007C246F">
                  <w:pPr>
                    <w:widowControl w:val="0"/>
                    <w:spacing w:after="160" w:line="240" w:lineRule="auto"/>
                    <w:rPr>
                      <w:rFonts w:ascii="Times New Roman" w:eastAsia="Times New Roman" w:hAnsi="Times New Roman" w:cs="Times New Roman"/>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63C60A" w14:textId="632D009C" w:rsidR="007C246F" w:rsidRPr="00E31B98" w:rsidRDefault="003B682E">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FF"/>
                      <w:sz w:val="22"/>
                      <w:szCs w:val="22"/>
                    </w:rPr>
                    <w:t>15</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B16FC8"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1A3921" w14:textId="7A423499"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1</w:t>
                  </w:r>
                  <w:r w:rsidR="00F47D9B">
                    <w:rPr>
                      <w:rFonts w:ascii="Times New Roman" w:eastAsia="Times New Roman" w:hAnsi="Times New Roman" w:cs="Times New Roman"/>
                      <w:color w:val="0000FF"/>
                      <w:sz w:val="22"/>
                      <w:szCs w:val="22"/>
                    </w:rPr>
                    <w:t>.</w:t>
                  </w:r>
                  <w:r w:rsidRPr="00E31B98">
                    <w:rPr>
                      <w:rFonts w:ascii="Times New Roman" w:eastAsia="Times New Roman" w:hAnsi="Times New Roman" w:cs="Times New Roman"/>
                      <w:color w:val="0000FF"/>
                      <w:sz w:val="22"/>
                      <w:szCs w:val="22"/>
                    </w:rPr>
                    <w:t>5</w:t>
                  </w:r>
                </w:p>
              </w:tc>
            </w:tr>
            <w:tr w:rsidR="007C246F" w:rsidRPr="00E31B98" w14:paraId="070F8A1F"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72FB4E" w14:textId="77777777" w:rsidR="003B682E" w:rsidRPr="007904BB"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7904BB">
                    <w:rPr>
                      <w:rFonts w:ascii="Times New Roman" w:eastAsia="Calibri" w:hAnsi="Times New Roman" w:cs="Times New Roman"/>
                      <w:b/>
                      <w:bCs/>
                      <w:color w:val="auto"/>
                      <w:sz w:val="22"/>
                      <w:szCs w:val="22"/>
                      <w:lang w:val="en-US"/>
                    </w:rPr>
                    <w:lastRenderedPageBreak/>
                    <w:t>Implementation and Project Management:</w:t>
                  </w:r>
                  <w:r w:rsidRPr="007904BB">
                    <w:rPr>
                      <w:rFonts w:ascii="Times New Roman" w:eastAsia="Calibri" w:hAnsi="Times New Roman" w:cs="Times New Roman"/>
                      <w:color w:val="auto"/>
                      <w:sz w:val="22"/>
                      <w:szCs w:val="22"/>
                      <w:lang w:val="en-US"/>
                    </w:rPr>
                    <w:t xml:space="preserve"> B</w:t>
                  </w:r>
                  <w:r w:rsidRPr="007904BB">
                    <w:rPr>
                      <w:rFonts w:ascii="Times New Roman" w:eastAsia="Calibri" w:hAnsi="Times New Roman" w:cs="Times New Roman"/>
                      <w:color w:val="000000"/>
                      <w:sz w:val="22"/>
                      <w:szCs w:val="22"/>
                      <w:lang w:val="en-US"/>
                    </w:rPr>
                    <w:t>idder’s plan for management and control of the project, including locating and mapping</w:t>
                  </w:r>
                  <w:r w:rsidRPr="007904BB">
                    <w:rPr>
                      <w:rFonts w:ascii="Times New Roman" w:eastAsia="Calibri" w:hAnsi="Times New Roman" w:cs="Times New Roman"/>
                      <w:color w:val="auto"/>
                      <w:sz w:val="22"/>
                      <w:szCs w:val="22"/>
                      <w:lang w:val="en-US"/>
                    </w:rPr>
                    <w:t xml:space="preserve"> all relevant existing projects</w:t>
                  </w:r>
                  <w:r w:rsidRPr="007904BB">
                    <w:rPr>
                      <w:rFonts w:ascii="Times New Roman" w:eastAsia="Calibri" w:hAnsi="Times New Roman" w:cs="Times New Roman"/>
                      <w:color w:val="000000"/>
                      <w:sz w:val="22"/>
                      <w:szCs w:val="22"/>
                      <w:lang w:val="en-US"/>
                    </w:rPr>
                    <w:t>, testing, go-live and overall timeline. (0-</w:t>
                  </w:r>
                  <w:r w:rsidRPr="007904BB">
                    <w:rPr>
                      <w:rFonts w:ascii="Times New Roman" w:eastAsia="Calibri" w:hAnsi="Times New Roman" w:cs="Times New Roman"/>
                      <w:color w:val="auto"/>
                      <w:sz w:val="22"/>
                      <w:szCs w:val="22"/>
                      <w:lang w:val="en-US"/>
                    </w:rPr>
                    <w:t>15</w:t>
                  </w:r>
                  <w:r w:rsidRPr="007904BB">
                    <w:rPr>
                      <w:rFonts w:ascii="Times New Roman" w:eastAsia="Calibri" w:hAnsi="Times New Roman" w:cs="Times New Roman"/>
                      <w:color w:val="000000"/>
                      <w:sz w:val="22"/>
                      <w:szCs w:val="22"/>
                      <w:lang w:val="en-US"/>
                    </w:rPr>
                    <w:t>)</w:t>
                  </w:r>
                </w:p>
                <w:p w14:paraId="3CDC1FF1" w14:textId="609F39A3" w:rsidR="007C246F" w:rsidRPr="00E31B98" w:rsidRDefault="007C246F">
                  <w:pPr>
                    <w:widowControl w:val="0"/>
                    <w:spacing w:after="160" w:line="240" w:lineRule="auto"/>
                    <w:rPr>
                      <w:rFonts w:ascii="Times New Roman" w:eastAsia="Times New Roman" w:hAnsi="Times New Roman" w:cs="Times New Roman"/>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3C24434" w14:textId="5F182E4F" w:rsidR="007C246F" w:rsidRPr="00E31B98" w:rsidRDefault="003B682E">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FF"/>
                      <w:sz w:val="22"/>
                      <w:szCs w:val="22"/>
                    </w:rPr>
                    <w:t>15</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BF6F0F"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146912" w14:textId="253BF5B7"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1.5</w:t>
                  </w:r>
                </w:p>
              </w:tc>
            </w:tr>
            <w:tr w:rsidR="007C246F" w:rsidRPr="00E31B98" w14:paraId="4C720AA9"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B29355" w14:textId="77777777" w:rsidR="003B682E" w:rsidRPr="007904BB"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7904BB">
                    <w:rPr>
                      <w:rFonts w:ascii="Times New Roman" w:eastAsia="Calibri" w:hAnsi="Times New Roman" w:cs="Times New Roman"/>
                      <w:b/>
                      <w:bCs/>
                      <w:color w:val="auto"/>
                      <w:sz w:val="22"/>
                      <w:szCs w:val="22"/>
                      <w:lang w:val="en-US"/>
                    </w:rPr>
                    <w:t>Post-implementation Support:</w:t>
                  </w:r>
                  <w:r w:rsidRPr="007904BB">
                    <w:rPr>
                      <w:rFonts w:ascii="Times New Roman" w:eastAsia="Calibri" w:hAnsi="Times New Roman" w:cs="Times New Roman"/>
                      <w:color w:val="auto"/>
                      <w:sz w:val="22"/>
                      <w:szCs w:val="22"/>
                      <w:lang w:val="en-US"/>
                    </w:rPr>
                    <w:t xml:space="preserve"> Ticket resolution, online support, training tools, user groups, upgrade and patch frequency. (0-10)</w:t>
                  </w:r>
                </w:p>
                <w:p w14:paraId="7A326BAD" w14:textId="38875AC9" w:rsidR="007C246F" w:rsidRPr="00E31B98" w:rsidRDefault="007C246F">
                  <w:pPr>
                    <w:widowControl w:val="0"/>
                    <w:spacing w:after="160" w:line="240" w:lineRule="auto"/>
                    <w:rPr>
                      <w:rFonts w:ascii="Times New Roman" w:eastAsia="Times New Roman" w:hAnsi="Times New Roman" w:cs="Times New Roman"/>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B59BBD3" w14:textId="08282672" w:rsidR="007C246F" w:rsidRPr="00E31B98" w:rsidRDefault="003B682E">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FF"/>
                      <w:sz w:val="22"/>
                      <w:szCs w:val="22"/>
                    </w:rPr>
                    <w:t>10</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878C82"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261EA2" w14:textId="2C15F82F"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1.0</w:t>
                  </w:r>
                </w:p>
              </w:tc>
            </w:tr>
            <w:tr w:rsidR="007C246F" w:rsidRPr="00E31B98" w14:paraId="5A4FFCE8"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C1E704" w14:textId="6322286B" w:rsidR="003B682E" w:rsidRPr="007904BB"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7904BB">
                    <w:rPr>
                      <w:rFonts w:ascii="Times New Roman" w:eastAsia="Calibri" w:hAnsi="Times New Roman" w:cs="Times New Roman"/>
                      <w:b/>
                      <w:bCs/>
                      <w:color w:val="000000"/>
                      <w:sz w:val="22"/>
                      <w:szCs w:val="22"/>
                      <w:lang w:val="en-US"/>
                    </w:rPr>
                    <w:t>Cost:</w:t>
                  </w:r>
                  <w:r w:rsidRPr="007904BB">
                    <w:rPr>
                      <w:rFonts w:ascii="Times New Roman" w:eastAsia="Calibri" w:hAnsi="Times New Roman" w:cs="Times New Roman"/>
                      <w:color w:val="000000"/>
                      <w:sz w:val="22"/>
                      <w:szCs w:val="22"/>
                      <w:lang w:val="en-US"/>
                    </w:rPr>
                    <w:t xml:space="preserve"> Cost estimates will be assessed in the form of a market analysis </w:t>
                  </w:r>
                  <w:proofErr w:type="gramStart"/>
                  <w:r w:rsidRPr="007904BB">
                    <w:rPr>
                      <w:rFonts w:ascii="Times New Roman" w:eastAsia="Calibri" w:hAnsi="Times New Roman" w:cs="Times New Roman"/>
                      <w:color w:val="000000"/>
                      <w:sz w:val="22"/>
                      <w:szCs w:val="22"/>
                      <w:lang w:val="en-US"/>
                    </w:rPr>
                    <w:t>taking into account</w:t>
                  </w:r>
                  <w:proofErr w:type="gramEnd"/>
                  <w:r w:rsidRPr="007904BB">
                    <w:rPr>
                      <w:rFonts w:ascii="Times New Roman" w:eastAsia="Calibri" w:hAnsi="Times New Roman" w:cs="Times New Roman"/>
                      <w:color w:val="000000"/>
                      <w:sz w:val="22"/>
                      <w:szCs w:val="22"/>
                      <w:lang w:val="en-US"/>
                    </w:rPr>
                    <w:t xml:space="preserve"> one-time and ongoing costs inclusive of licensing and the warranty period (0-15)</w:t>
                  </w:r>
                </w:p>
                <w:p w14:paraId="4E0FDF1E" w14:textId="7B17FB98" w:rsidR="007C246F" w:rsidRPr="00E31B98" w:rsidRDefault="007C246F">
                  <w:pPr>
                    <w:widowControl w:val="0"/>
                    <w:spacing w:after="0" w:line="240" w:lineRule="auto"/>
                    <w:rPr>
                      <w:rFonts w:ascii="Times New Roman" w:eastAsia="Times New Roman" w:hAnsi="Times New Roman" w:cs="Times New Roman"/>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EF670D" w14:textId="579AA7BF"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15</w:t>
                  </w:r>
                  <w:r w:rsidR="00C27FBF" w:rsidRPr="00E31B98">
                    <w:rPr>
                      <w:rFonts w:ascii="Times New Roman" w:eastAsia="Times New Roman" w:hAnsi="Times New Roman" w:cs="Times New Roman"/>
                      <w:color w:val="0000FF"/>
                      <w:sz w:val="22"/>
                      <w:szCs w:val="2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513FCD" w14:textId="77777777" w:rsidR="007C246F" w:rsidRPr="00E31B98" w:rsidRDefault="00C27FBF">
                  <w:pPr>
                    <w:widowControl w:val="0"/>
                    <w:spacing w:after="160" w:line="288" w:lineRule="auto"/>
                    <w:ind w:left="-3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0992C3" w14:textId="14411FC9" w:rsidR="007C246F" w:rsidRPr="00E31B98" w:rsidRDefault="003B682E">
                  <w:pPr>
                    <w:widowControl w:val="0"/>
                    <w:spacing w:after="160" w:line="288" w:lineRule="auto"/>
                    <w:ind w:left="-30"/>
                    <w:jc w:val="center"/>
                    <w:rPr>
                      <w:rFonts w:ascii="Times New Roman" w:eastAsia="Times New Roman" w:hAnsi="Times New Roman" w:cs="Times New Roman"/>
                      <w:color w:val="0000FF"/>
                      <w:sz w:val="22"/>
                      <w:szCs w:val="22"/>
                    </w:rPr>
                  </w:pPr>
                  <w:r w:rsidRPr="00E31B98">
                    <w:rPr>
                      <w:rFonts w:ascii="Times New Roman" w:eastAsia="Times New Roman" w:hAnsi="Times New Roman" w:cs="Times New Roman"/>
                      <w:color w:val="0000FF"/>
                      <w:sz w:val="22"/>
                      <w:szCs w:val="22"/>
                    </w:rPr>
                    <w:t>1.5</w:t>
                  </w:r>
                </w:p>
              </w:tc>
            </w:tr>
            <w:tr w:rsidR="007C246F" w:rsidRPr="00E31B98" w14:paraId="117B79C3" w14:textId="77777777" w:rsidTr="00EA57F1">
              <w:trPr>
                <w:trHeight w:val="46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9A647B7" w14:textId="77777777" w:rsidR="007C246F" w:rsidRPr="00E31B98" w:rsidRDefault="00C27FBF">
                  <w:pPr>
                    <w:widowControl w:val="0"/>
                    <w:spacing w:after="160" w:line="288" w:lineRule="auto"/>
                    <w:ind w:left="45"/>
                    <w:jc w:val="right"/>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TOTAL POSSIBLE SCORE:</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1A25DA" w14:textId="77777777" w:rsidR="007C246F" w:rsidRPr="00E31B98" w:rsidRDefault="00C27FBF">
                  <w:pPr>
                    <w:widowControl w:val="0"/>
                    <w:spacing w:after="160" w:line="288" w:lineRule="auto"/>
                    <w:ind w:left="-30"/>
                    <w:jc w:val="center"/>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color w:val="000000"/>
                      <w:sz w:val="22"/>
                      <w:szCs w:val="22"/>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2AE508" w14:textId="1921CE54" w:rsidR="007C246F" w:rsidRPr="00E31B98" w:rsidRDefault="003B682E">
                  <w:pPr>
                    <w:widowControl w:val="0"/>
                    <w:spacing w:after="160" w:line="288"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FF"/>
                      <w:sz w:val="22"/>
                      <w:szCs w:val="22"/>
                    </w:rPr>
                    <w:t>60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9A1064C" w14:textId="13B49172" w:rsidR="007C246F" w:rsidRPr="00E31B98" w:rsidRDefault="003B682E">
                  <w:pPr>
                    <w:widowControl w:val="0"/>
                    <w:spacing w:after="160" w:line="288" w:lineRule="auto"/>
                    <w:ind w:left="-30"/>
                    <w:jc w:val="center"/>
                    <w:rPr>
                      <w:rFonts w:ascii="Times New Roman" w:eastAsia="Times New Roman" w:hAnsi="Times New Roman" w:cs="Times New Roman"/>
                      <w:b/>
                      <w:color w:val="0000FF"/>
                      <w:sz w:val="22"/>
                      <w:szCs w:val="22"/>
                    </w:rPr>
                  </w:pPr>
                  <w:r w:rsidRPr="00E31B98">
                    <w:rPr>
                      <w:rFonts w:ascii="Times New Roman" w:eastAsia="Times New Roman" w:hAnsi="Times New Roman" w:cs="Times New Roman"/>
                      <w:b/>
                      <w:color w:val="0000FF"/>
                      <w:sz w:val="22"/>
                      <w:szCs w:val="22"/>
                    </w:rPr>
                    <w:t>10</w:t>
                  </w:r>
                </w:p>
              </w:tc>
            </w:tr>
          </w:tbl>
          <w:p w14:paraId="48FAF3BF" w14:textId="77777777" w:rsidR="007C246F" w:rsidRPr="00E31B98" w:rsidRDefault="007C246F">
            <w:pPr>
              <w:widowControl w:val="0"/>
              <w:spacing w:after="100" w:line="240" w:lineRule="auto"/>
              <w:jc w:val="both"/>
              <w:rPr>
                <w:rFonts w:ascii="Times New Roman" w:eastAsia="Times New Roman" w:hAnsi="Times New Roman" w:cs="Times New Roman"/>
                <w:b/>
                <w:color w:val="000000"/>
                <w:sz w:val="16"/>
                <w:szCs w:val="16"/>
              </w:rPr>
            </w:pPr>
          </w:p>
        </w:tc>
      </w:tr>
      <w:tr w:rsidR="007C246F" w14:paraId="2668837F" w14:textId="77777777" w:rsidTr="00EA57F1">
        <w:tc>
          <w:tcPr>
            <w:tcW w:w="9520" w:type="dxa"/>
            <w:shd w:val="clear" w:color="auto" w:fill="auto"/>
            <w:tcMar>
              <w:top w:w="100" w:type="dxa"/>
              <w:left w:w="100" w:type="dxa"/>
              <w:bottom w:w="100" w:type="dxa"/>
              <w:right w:w="100" w:type="dxa"/>
            </w:tcMar>
          </w:tcPr>
          <w:p w14:paraId="03410394" w14:textId="77777777" w:rsidR="007C246F" w:rsidRPr="00E31B98" w:rsidRDefault="00C27FBF">
            <w:pPr>
              <w:widowControl w:val="0"/>
              <w:spacing w:after="160" w:line="240" w:lineRule="auto"/>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lastRenderedPageBreak/>
              <w:t>3.5.2</w:t>
            </w:r>
            <w:r w:rsidRPr="00E31B98">
              <w:rPr>
                <w:rFonts w:ascii="Times New Roman" w:eastAsia="Times New Roman" w:hAnsi="Times New Roman" w:cs="Times New Roman"/>
                <w:b/>
                <w:color w:val="000000"/>
                <w:sz w:val="22"/>
                <w:szCs w:val="22"/>
              </w:rPr>
              <w:tab/>
              <w:t>Additional Due Diligence</w:t>
            </w:r>
          </w:p>
          <w:p w14:paraId="7032FC0F" w14:textId="77777777" w:rsidR="007C246F" w:rsidRPr="00E31B98" w:rsidRDefault="00C27FBF">
            <w:pPr>
              <w:widowControl w:val="0"/>
              <w:spacing w:after="160" w:line="240"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EFCCD99" w14:textId="77777777" w:rsidR="007C246F" w:rsidRPr="00E31B98" w:rsidRDefault="00C27FBF">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Reference Checks</w:t>
            </w:r>
          </w:p>
          <w:p w14:paraId="73686AFA" w14:textId="5154F19A" w:rsidR="007C246F" w:rsidRDefault="003B682E">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Google search</w:t>
            </w:r>
          </w:p>
          <w:p w14:paraId="544CEE8D" w14:textId="3D118D4C" w:rsidR="007C246F" w:rsidRPr="00E31B98" w:rsidRDefault="0043474A" w:rsidP="00E31B98">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Ineligibility</w:t>
            </w:r>
            <w:r w:rsidR="00E31B98">
              <w:rPr>
                <w:rFonts w:ascii="Times New Roman" w:eastAsia="Times New Roman" w:hAnsi="Times New Roman" w:cs="Times New Roman"/>
                <w:color w:val="auto"/>
                <w:sz w:val="22"/>
                <w:szCs w:val="22"/>
              </w:rPr>
              <w:t xml:space="preserve"> and Compliance </w:t>
            </w:r>
            <w:r w:rsidR="00F47D9B">
              <w:rPr>
                <w:rFonts w:ascii="Times New Roman" w:eastAsia="Times New Roman" w:hAnsi="Times New Roman" w:cs="Times New Roman"/>
                <w:color w:val="auto"/>
                <w:sz w:val="22"/>
                <w:szCs w:val="22"/>
              </w:rPr>
              <w:t>checking (</w:t>
            </w:r>
            <w:r>
              <w:rPr>
                <w:rFonts w:ascii="Times New Roman" w:eastAsia="Times New Roman" w:hAnsi="Times New Roman" w:cs="Times New Roman"/>
                <w:color w:val="auto"/>
                <w:sz w:val="22"/>
                <w:szCs w:val="22"/>
              </w:rPr>
              <w:t>ICC)</w:t>
            </w:r>
          </w:p>
        </w:tc>
      </w:tr>
    </w:tbl>
    <w:p w14:paraId="128964AC" w14:textId="77777777" w:rsidR="007C246F" w:rsidRDefault="007C246F">
      <w:pPr>
        <w:pStyle w:val="Heading1"/>
        <w:widowControl w:val="0"/>
        <w:spacing w:after="0" w:line="240" w:lineRule="auto"/>
        <w:rPr>
          <w:sz w:val="28"/>
          <w:szCs w:val="28"/>
        </w:rPr>
      </w:pPr>
      <w:bookmarkStart w:id="5" w:name="_uea0wym567yl" w:colFirst="0" w:colLast="0"/>
      <w:bookmarkEnd w:id="5"/>
    </w:p>
    <w:p w14:paraId="3BE7E38A" w14:textId="77777777" w:rsidR="007C246F" w:rsidRDefault="00C27FBF">
      <w:pPr>
        <w:pStyle w:val="Heading1"/>
        <w:widowControl w:val="0"/>
        <w:spacing w:after="0" w:line="240" w:lineRule="auto"/>
        <w:rPr>
          <w:sz w:val="28"/>
          <w:szCs w:val="28"/>
        </w:rPr>
      </w:pPr>
      <w:bookmarkStart w:id="6" w:name="_n1ql3zwoc1op" w:colFirst="0" w:colLast="0"/>
      <w:bookmarkEnd w:id="6"/>
      <w:r>
        <w:br w:type="page"/>
      </w:r>
    </w:p>
    <w:p w14:paraId="4A1102CB" w14:textId="77777777" w:rsidR="007C246F" w:rsidRDefault="00C27FBF">
      <w:pPr>
        <w:pStyle w:val="Heading1"/>
        <w:widowControl w:val="0"/>
        <w:numPr>
          <w:ilvl w:val="0"/>
          <w:numId w:val="13"/>
        </w:numPr>
        <w:spacing w:after="0" w:line="240" w:lineRule="auto"/>
        <w:rPr>
          <w:sz w:val="28"/>
          <w:szCs w:val="28"/>
        </w:rPr>
      </w:pPr>
      <w:bookmarkStart w:id="7" w:name="_dc3tpvn2up5m" w:colFirst="0" w:colLast="0"/>
      <w:bookmarkEnd w:id="7"/>
      <w:r>
        <w:rPr>
          <w:sz w:val="28"/>
          <w:szCs w:val="28"/>
        </w:rPr>
        <w:lastRenderedPageBreak/>
        <w:t xml:space="preserve">Offer Form </w:t>
      </w:r>
    </w:p>
    <w:p w14:paraId="09A50189" w14:textId="77777777" w:rsidR="007C246F" w:rsidRDefault="007C246F">
      <w:pPr>
        <w:spacing w:after="0" w:line="240" w:lineRule="auto"/>
      </w:pPr>
    </w:p>
    <w:tbl>
      <w:tblPr>
        <w:tblStyle w:val="a8"/>
        <w:tblW w:w="98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7"/>
      </w:tblGrid>
      <w:tr w:rsidR="007C246F" w14:paraId="7DA641C7" w14:textId="77777777" w:rsidTr="002E5A7D">
        <w:tc>
          <w:tcPr>
            <w:tcW w:w="986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A38ABCE" w14:textId="18E75FAD" w:rsidR="007C246F" w:rsidRDefault="00C27FBF">
            <w:pPr>
              <w:jc w:val="both"/>
              <w:rPr>
                <w:b/>
              </w:rPr>
            </w:pPr>
            <w:r>
              <w:rPr>
                <w:b/>
              </w:rPr>
              <w:t xml:space="preserve">Offerors must submit their own </w:t>
            </w:r>
            <w:r w:rsidR="0043474A">
              <w:rPr>
                <w:b/>
              </w:rPr>
              <w:t>independent</w:t>
            </w:r>
            <w:r>
              <w:rPr>
                <w:b/>
              </w:rPr>
              <w:t xml:space="preserve"> offer including at least (but not limited to):</w:t>
            </w:r>
          </w:p>
          <w:p w14:paraId="0B23B8CF" w14:textId="77777777" w:rsidR="007C246F" w:rsidRDefault="00C27FBF">
            <w:pPr>
              <w:numPr>
                <w:ilvl w:val="0"/>
                <w:numId w:val="5"/>
              </w:numPr>
              <w:contextualSpacing/>
              <w:jc w:val="both"/>
            </w:pPr>
            <w:r>
              <w:t>All documents requested in the “Eligibility Criteria” section of this Tender Package</w:t>
            </w:r>
          </w:p>
          <w:p w14:paraId="74758ECD" w14:textId="77777777" w:rsidR="007C246F" w:rsidRDefault="00C27FBF">
            <w:pPr>
              <w:numPr>
                <w:ilvl w:val="0"/>
                <w:numId w:val="5"/>
              </w:numPr>
              <w:contextualSpacing/>
              <w:jc w:val="both"/>
            </w:pPr>
            <w:r>
              <w:t>All documents requested in the “Tender Submittals” section of this Tender Package</w:t>
            </w:r>
          </w:p>
          <w:p w14:paraId="5CF431C0" w14:textId="77777777" w:rsidR="007C246F" w:rsidRDefault="00C27FBF">
            <w:pPr>
              <w:numPr>
                <w:ilvl w:val="0"/>
                <w:numId w:val="5"/>
              </w:numPr>
              <w:contextualSpacing/>
              <w:jc w:val="both"/>
            </w:pPr>
            <w:r>
              <w:t>All information listed in the “Documents Comprising the Proposal” section below</w:t>
            </w:r>
          </w:p>
          <w:p w14:paraId="1F258684" w14:textId="77777777" w:rsidR="007C246F" w:rsidRDefault="00C27FBF">
            <w:pPr>
              <w:jc w:val="both"/>
              <w:rPr>
                <w:b/>
              </w:rPr>
            </w:pPr>
            <w:r>
              <w:rPr>
                <w:b/>
              </w:rPr>
              <w:t>All offers must be duly signed (including position and full name of the signer) and stamped, with the date of completion.</w:t>
            </w:r>
          </w:p>
        </w:tc>
      </w:tr>
    </w:tbl>
    <w:p w14:paraId="6E366899" w14:textId="77777777" w:rsidR="007C246F" w:rsidRDefault="007C246F">
      <w:pPr>
        <w:spacing w:after="0"/>
      </w:pPr>
    </w:p>
    <w:p w14:paraId="3857B8C8" w14:textId="77777777" w:rsidR="007C246F" w:rsidRDefault="00C27FBF">
      <w:pPr>
        <w:rPr>
          <w:b/>
          <w:i/>
          <w:sz w:val="24"/>
          <w:szCs w:val="24"/>
        </w:rPr>
      </w:pPr>
      <w:r>
        <w:rPr>
          <w:b/>
          <w:i/>
          <w:sz w:val="24"/>
          <w:szCs w:val="24"/>
        </w:rPr>
        <w:t>Documents Comprising the Proposal</w:t>
      </w:r>
    </w:p>
    <w:p w14:paraId="1CE21831" w14:textId="77777777" w:rsidR="007C246F" w:rsidRPr="00704EF3" w:rsidRDefault="00C27FBF">
      <w:pPr>
        <w:spacing w:line="331"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The following information must be included in the offer of any potential offeror:</w:t>
      </w:r>
    </w:p>
    <w:p w14:paraId="28C6C287" w14:textId="77777777" w:rsidR="007C246F" w:rsidRPr="00704EF3" w:rsidRDefault="00C27FBF">
      <w:pPr>
        <w:numPr>
          <w:ilvl w:val="0"/>
          <w:numId w:val="14"/>
        </w:numPr>
        <w:spacing w:after="0" w:line="288" w:lineRule="auto"/>
        <w:contextualSpacing/>
        <w:rPr>
          <w:rFonts w:ascii="Times New Roman" w:hAnsi="Times New Roman" w:cs="Times New Roman"/>
          <w:color w:val="000000" w:themeColor="text1"/>
          <w:sz w:val="24"/>
          <w:szCs w:val="24"/>
        </w:rPr>
      </w:pPr>
      <w:r w:rsidRPr="00704EF3">
        <w:rPr>
          <w:rFonts w:ascii="Times New Roman" w:hAnsi="Times New Roman" w:cs="Times New Roman"/>
          <w:b/>
          <w:color w:val="000000" w:themeColor="text1"/>
          <w:sz w:val="24"/>
          <w:szCs w:val="24"/>
        </w:rPr>
        <w:t>Cover Letter</w:t>
      </w:r>
      <w:r w:rsidRPr="00704EF3">
        <w:rPr>
          <w:rFonts w:ascii="Times New Roman" w:hAnsi="Times New Roman" w:cs="Times New Roman"/>
          <w:color w:val="000000" w:themeColor="text1"/>
          <w:sz w:val="24"/>
          <w:szCs w:val="24"/>
        </w:rPr>
        <w:t xml:space="preserve"> explaining interest to be a contracted vendor or supplier, and the details of the Proposal. The content of the cover letter shall include the following information:</w:t>
      </w:r>
    </w:p>
    <w:p w14:paraId="6C218DC1" w14:textId="781E6428"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A detailed Proposal</w:t>
      </w:r>
    </w:p>
    <w:p w14:paraId="40F55B6D" w14:textId="0A40030F" w:rsidR="0043474A" w:rsidRPr="00704EF3" w:rsidRDefault="0043474A">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Pricing to include:</w:t>
      </w:r>
    </w:p>
    <w:p w14:paraId="22DA52CB" w14:textId="71D54DD6"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one time</w:t>
      </w:r>
    </w:p>
    <w:p w14:paraId="2CA6F909" w14:textId="0C3A1443"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ongoing</w:t>
      </w:r>
    </w:p>
    <w:p w14:paraId="1CAC8618" w14:textId="31C83360"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enterprise license or per seat license (license levels)</w:t>
      </w:r>
    </w:p>
    <w:p w14:paraId="21A1068F" w14:textId="1F009F92"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contract term (years)</w:t>
      </w:r>
    </w:p>
    <w:p w14:paraId="39856C7F" w14:textId="46B05D72"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non-profit pricing discount</w:t>
      </w:r>
    </w:p>
    <w:p w14:paraId="4EA02817" w14:textId="5D5A1D5B" w:rsidR="0043474A" w:rsidRPr="00704EF3" w:rsidRDefault="0043474A"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Master Service Agreement/ Framework agreement</w:t>
      </w:r>
    </w:p>
    <w:p w14:paraId="65251DDF" w14:textId="30A7E8D4" w:rsidR="00C07132" w:rsidRPr="00704EF3" w:rsidRDefault="00C07132" w:rsidP="0043474A">
      <w:pPr>
        <w:pStyle w:val="ListParagraph"/>
        <w:numPr>
          <w:ilvl w:val="0"/>
          <w:numId w:val="24"/>
        </w:numPr>
        <w:spacing w:after="0" w:line="288"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Any other cost element relevant to this proposal</w:t>
      </w:r>
    </w:p>
    <w:p w14:paraId="5545C2D8" w14:textId="77777777"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Price validity date (for this purpose and as stated on the advertisement, quote given shall remain unchanged for 180 working days)</w:t>
      </w:r>
    </w:p>
    <w:p w14:paraId="7050AE8F" w14:textId="77777777" w:rsidR="007C246F" w:rsidRPr="00704EF3" w:rsidRDefault="00C27FBF">
      <w:pPr>
        <w:numPr>
          <w:ilvl w:val="0"/>
          <w:numId w:val="14"/>
        </w:numPr>
        <w:spacing w:before="200" w:after="0" w:line="576"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A Price Offer detailing the unit price only, using the </w:t>
      </w:r>
      <w:r w:rsidRPr="00704EF3">
        <w:rPr>
          <w:rFonts w:ascii="Times New Roman" w:hAnsi="Times New Roman" w:cs="Times New Roman"/>
          <w:b/>
          <w:color w:val="000000" w:themeColor="text1"/>
          <w:sz w:val="24"/>
          <w:szCs w:val="24"/>
        </w:rPr>
        <w:t>Price Offer Sheet</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p>
    <w:p w14:paraId="624598D6" w14:textId="77777777" w:rsidR="007C246F" w:rsidRPr="00704EF3" w:rsidRDefault="00C27FBF">
      <w:pPr>
        <w:numPr>
          <w:ilvl w:val="0"/>
          <w:numId w:val="14"/>
        </w:numPr>
        <w:spacing w:after="0" w:line="576"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Completed and signed Mercy Corps </w:t>
      </w:r>
      <w:r w:rsidRPr="00704EF3">
        <w:rPr>
          <w:rFonts w:ascii="Times New Roman" w:hAnsi="Times New Roman" w:cs="Times New Roman"/>
          <w:b/>
          <w:color w:val="000000" w:themeColor="text1"/>
          <w:sz w:val="24"/>
          <w:szCs w:val="24"/>
        </w:rPr>
        <w:t>Supplier Information Form</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r w:rsidRPr="00704EF3">
        <w:rPr>
          <w:rFonts w:ascii="Times New Roman" w:hAnsi="Times New Roman" w:cs="Times New Roman"/>
          <w:color w:val="000000" w:themeColor="text1"/>
          <w:sz w:val="24"/>
          <w:szCs w:val="24"/>
        </w:rPr>
        <w:t>)</w:t>
      </w:r>
    </w:p>
    <w:p w14:paraId="2305315F" w14:textId="77777777" w:rsidR="007C246F" w:rsidRPr="00704EF3" w:rsidRDefault="00C27FBF">
      <w:pPr>
        <w:numPr>
          <w:ilvl w:val="0"/>
          <w:numId w:val="14"/>
        </w:numPr>
        <w:spacing w:after="0" w:line="576"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Other important documents offeror feels need to be attached to support their proposal</w:t>
      </w:r>
    </w:p>
    <w:p w14:paraId="1943C502" w14:textId="77777777" w:rsidR="007C246F" w:rsidRPr="00704EF3" w:rsidRDefault="00C27FBF">
      <w:pPr>
        <w:spacing w:line="331" w:lineRule="auto"/>
        <w:jc w:val="both"/>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lastRenderedPageBreak/>
        <w:t xml:space="preserve">The original proposal shall be signed by the </w:t>
      </w:r>
      <w:proofErr w:type="gramStart"/>
      <w:r w:rsidRPr="00704EF3">
        <w:rPr>
          <w:rFonts w:ascii="Times New Roman" w:hAnsi="Times New Roman" w:cs="Times New Roman"/>
          <w:color w:val="000000" w:themeColor="text1"/>
          <w:sz w:val="24"/>
          <w:szCs w:val="24"/>
        </w:rPr>
        <w:t>offeror</w:t>
      </w:r>
      <w:proofErr w:type="gramEnd"/>
      <w:r w:rsidRPr="00704EF3">
        <w:rPr>
          <w:rFonts w:ascii="Times New Roman" w:hAnsi="Times New Roman" w:cs="Times New Roman"/>
          <w:color w:val="000000" w:themeColor="text1"/>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57E999BE" w14:textId="77777777" w:rsidR="007C246F" w:rsidRPr="00704EF3" w:rsidRDefault="00C27FBF">
      <w:pPr>
        <w:spacing w:line="331"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Any interlineations, erasures, or overwriting shall be valid only if they are initialed by the person or persons signing the proposal.</w:t>
      </w:r>
    </w:p>
    <w:p w14:paraId="650DA612" w14:textId="57A8E085" w:rsidR="00326543" w:rsidRPr="00704EF3" w:rsidRDefault="00326543"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b/>
          <w:bCs/>
          <w:color w:val="000000" w:themeColor="text1"/>
          <w:sz w:val="24"/>
          <w:szCs w:val="24"/>
          <w:lang w:val="en-US"/>
        </w:rPr>
      </w:pPr>
      <w:r w:rsidRPr="00704EF3">
        <w:rPr>
          <w:rFonts w:ascii="Times New Roman" w:eastAsia="Calibri" w:hAnsi="Times New Roman" w:cs="Times New Roman"/>
          <w:b/>
          <w:bCs/>
          <w:color w:val="000000" w:themeColor="text1"/>
          <w:sz w:val="24"/>
          <w:szCs w:val="24"/>
          <w:lang w:val="en-US"/>
        </w:rPr>
        <w:t>RFP cost.</w:t>
      </w:r>
    </w:p>
    <w:p w14:paraId="683A0553" w14:textId="192CF688" w:rsidR="0043474A" w:rsidRPr="00704EF3" w:rsidRDefault="0043474A"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themeColor="text1"/>
          <w:sz w:val="24"/>
          <w:szCs w:val="24"/>
          <w:lang w:val="en-US"/>
        </w:rPr>
      </w:pPr>
      <w:r w:rsidRPr="00704EF3">
        <w:rPr>
          <w:rFonts w:ascii="Times New Roman" w:eastAsia="Calibri" w:hAnsi="Times New Roman" w:cs="Times New Roman"/>
          <w:color w:val="000000" w:themeColor="text1"/>
          <w:sz w:val="24"/>
          <w:szCs w:val="24"/>
          <w:lang w:val="en-US"/>
        </w:rPr>
        <w:t xml:space="preserve">At the option of the Mercy Corps, finalists for the Agent designation may be selected for a final round of negotiations; however, applicants are encouraged to present their best offers with their initial submission. Mercy Corps reserves the right to accept or reject </w:t>
      </w:r>
      <w:proofErr w:type="gramStart"/>
      <w:r w:rsidRPr="00704EF3">
        <w:rPr>
          <w:rFonts w:ascii="Times New Roman" w:eastAsia="Calibri" w:hAnsi="Times New Roman" w:cs="Times New Roman"/>
          <w:color w:val="000000" w:themeColor="text1"/>
          <w:sz w:val="24"/>
          <w:szCs w:val="24"/>
          <w:lang w:val="en-US"/>
        </w:rPr>
        <w:t>any and all</w:t>
      </w:r>
      <w:proofErr w:type="gramEnd"/>
      <w:r w:rsidRPr="00704EF3">
        <w:rPr>
          <w:rFonts w:ascii="Times New Roman" w:eastAsia="Calibri" w:hAnsi="Times New Roman" w:cs="Times New Roman"/>
          <w:color w:val="000000" w:themeColor="text1"/>
          <w:sz w:val="24"/>
          <w:szCs w:val="24"/>
          <w:lang w:val="en-US"/>
        </w:rPr>
        <w:t xml:space="preserve"> proposals, to waive any irregularities in any proposal process, and to make an award of contract in any manner in which Mercy Corps, acting in the sole and exclusive exercise of its discretion, deems to be in Mercy Corps best interest.</w:t>
      </w:r>
    </w:p>
    <w:p w14:paraId="37BBFAD2" w14:textId="77777777" w:rsidR="007C246F" w:rsidRPr="00704EF3" w:rsidRDefault="00C27FBF">
      <w:pPr>
        <w:spacing w:after="0"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br w:type="page"/>
      </w:r>
    </w:p>
    <w:p w14:paraId="41921A3D" w14:textId="77777777" w:rsidR="007C246F" w:rsidRDefault="00C27FBF">
      <w:pPr>
        <w:pStyle w:val="Heading1"/>
        <w:widowControl w:val="0"/>
        <w:spacing w:after="160" w:line="240" w:lineRule="auto"/>
        <w:rPr>
          <w:sz w:val="28"/>
          <w:szCs w:val="28"/>
        </w:rPr>
      </w:pPr>
      <w:bookmarkStart w:id="8" w:name="_bgjb0uwvgprp" w:colFirst="0" w:colLast="0"/>
      <w:bookmarkEnd w:id="8"/>
      <w:r>
        <w:rPr>
          <w:sz w:val="28"/>
          <w:szCs w:val="28"/>
        </w:rPr>
        <w:lastRenderedPageBreak/>
        <w:t>5. Scope of Work/Technical Specifications</w:t>
      </w:r>
    </w:p>
    <w:p w14:paraId="1D0568BC" w14:textId="77777777" w:rsidR="007C246F" w:rsidRPr="007904BB" w:rsidRDefault="00C27FBF">
      <w:pPr>
        <w:rPr>
          <w:b/>
          <w:color w:val="000000"/>
          <w:sz w:val="28"/>
          <w:szCs w:val="28"/>
        </w:rPr>
      </w:pPr>
      <w:r w:rsidRPr="007904BB">
        <w:rPr>
          <w:b/>
          <w:color w:val="000000"/>
          <w:sz w:val="28"/>
          <w:szCs w:val="28"/>
        </w:rPr>
        <w:t>5.1 Background</w:t>
      </w:r>
    </w:p>
    <w:p w14:paraId="0EC2D530"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Mercy Corps currently relies on a combination of digital data collection </w:t>
      </w:r>
      <w:proofErr w:type="spellStart"/>
      <w:r w:rsidRPr="007904BB">
        <w:rPr>
          <w:rFonts w:ascii="Calibri" w:eastAsia="Calibri" w:hAnsi="Calibri" w:cs="Calibri"/>
          <w:color w:val="auto"/>
          <w:sz w:val="22"/>
          <w:szCs w:val="22"/>
          <w:lang w:val="en-US"/>
        </w:rPr>
        <w:t>softwares</w:t>
      </w:r>
      <w:proofErr w:type="spellEnd"/>
      <w:r w:rsidRPr="007904BB">
        <w:rPr>
          <w:rFonts w:ascii="Calibri" w:eastAsia="Calibri" w:hAnsi="Calibri" w:cs="Calibri"/>
          <w:color w:val="auto"/>
          <w:sz w:val="22"/>
          <w:szCs w:val="22"/>
          <w:lang w:val="en-US"/>
        </w:rPr>
        <w:t xml:space="preserve"> to perform its regular monitoring and evaluation activities for programming. Many of these </w:t>
      </w:r>
      <w:proofErr w:type="spellStart"/>
      <w:r w:rsidRPr="007904BB">
        <w:rPr>
          <w:rFonts w:ascii="Calibri" w:eastAsia="Calibri" w:hAnsi="Calibri" w:cs="Calibri"/>
          <w:color w:val="auto"/>
          <w:sz w:val="22"/>
          <w:szCs w:val="22"/>
          <w:lang w:val="en-US"/>
        </w:rPr>
        <w:t>softwares</w:t>
      </w:r>
      <w:proofErr w:type="spellEnd"/>
      <w:r w:rsidRPr="007904BB">
        <w:rPr>
          <w:rFonts w:ascii="Calibri" w:eastAsia="Calibri" w:hAnsi="Calibri" w:cs="Calibri"/>
          <w:color w:val="auto"/>
          <w:sz w:val="22"/>
          <w:szCs w:val="22"/>
          <w:lang w:val="en-US"/>
        </w:rPr>
        <w:t xml:space="preserve"> are not centrally procured by or managed at the organizational level, and many lack advanced functionalities that contribute to streamlined data management and use. As a result, individual programs face inefficiencies in procuring and utilizing data collection </w:t>
      </w:r>
      <w:proofErr w:type="spellStart"/>
      <w:r w:rsidRPr="007904BB">
        <w:rPr>
          <w:rFonts w:ascii="Calibri" w:eastAsia="Calibri" w:hAnsi="Calibri" w:cs="Calibri"/>
          <w:color w:val="auto"/>
          <w:sz w:val="22"/>
          <w:szCs w:val="22"/>
          <w:lang w:val="en-US"/>
        </w:rPr>
        <w:t>softwares</w:t>
      </w:r>
      <w:proofErr w:type="spellEnd"/>
      <w:r w:rsidRPr="007904BB">
        <w:rPr>
          <w:rFonts w:ascii="Calibri" w:eastAsia="Calibri" w:hAnsi="Calibri" w:cs="Calibri"/>
          <w:color w:val="auto"/>
          <w:sz w:val="22"/>
          <w:szCs w:val="22"/>
          <w:lang w:val="en-US"/>
        </w:rPr>
        <w:t xml:space="preserve">, and Mercy Corps </w:t>
      </w:r>
      <w:proofErr w:type="gramStart"/>
      <w:r w:rsidRPr="007904BB">
        <w:rPr>
          <w:rFonts w:ascii="Calibri" w:eastAsia="Calibri" w:hAnsi="Calibri" w:cs="Calibri"/>
          <w:color w:val="auto"/>
          <w:sz w:val="22"/>
          <w:szCs w:val="22"/>
          <w:lang w:val="en-US"/>
        </w:rPr>
        <w:t>as a whole faces</w:t>
      </w:r>
      <w:proofErr w:type="gramEnd"/>
      <w:r w:rsidRPr="007904BB">
        <w:rPr>
          <w:rFonts w:ascii="Calibri" w:eastAsia="Calibri" w:hAnsi="Calibri" w:cs="Calibri"/>
          <w:color w:val="auto"/>
          <w:sz w:val="22"/>
          <w:szCs w:val="22"/>
          <w:lang w:val="en-US"/>
        </w:rPr>
        <w:t xml:space="preserve"> additional challenges in replicating systems across programs and building the organization’s internal skills base. </w:t>
      </w:r>
    </w:p>
    <w:p w14:paraId="63795935"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p>
    <w:p w14:paraId="41602261"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In 2020 Mercy Corps brought together a team of experts to review and discuss the state of MEL Technologies and their use within our organization’s programs. A White Paper emerged from that discussion, noting that the choices of MEL technology solutions are not systematically guided by the organization's priorities. While flexibility on procuring relevant MEL Technologies at country level provides the countries with flexibility to choose, in some instances it resulted in financial inefficiencies due to high cost of individual licensing. </w:t>
      </w:r>
    </w:p>
    <w:p w14:paraId="2013B669"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p>
    <w:p w14:paraId="2F49A573"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In order to maximize cost efficiencies and to ensure that Mercy Corps can provide efficient and quality support to global programs, we are exploring opportunities to reduce the agency-recommended range of platforms in use and to converge on one or two platforms for survey and routine data collection. </w:t>
      </w:r>
    </w:p>
    <w:p w14:paraId="375CF54F"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p>
    <w:p w14:paraId="043BAAF3"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Mercy Corps’ goal is to procure a cloud-based SaaS platform for building digital data collection platform, which includes functionality for case management, form &amp; project management, enumerator monitoring, utilization of SMS for sending data, in-app data editing, and easy integrations with third-party business intelligence tools. This platform will be intended to be deployed in programming across Mercy Corps’ countries of operation. The ideal solution is designed for NGOs that do their work in contexts with highly varying levels of internet </w:t>
      </w:r>
      <w:proofErr w:type="gramStart"/>
      <w:r w:rsidRPr="007904BB">
        <w:rPr>
          <w:rFonts w:ascii="Calibri" w:eastAsia="Calibri" w:hAnsi="Calibri" w:cs="Calibri"/>
          <w:color w:val="auto"/>
          <w:sz w:val="22"/>
          <w:szCs w:val="22"/>
          <w:lang w:val="en-US"/>
        </w:rPr>
        <w:t>connectivity, and</w:t>
      </w:r>
      <w:proofErr w:type="gramEnd"/>
      <w:r w:rsidRPr="007904BB">
        <w:rPr>
          <w:rFonts w:ascii="Calibri" w:eastAsia="Calibri" w:hAnsi="Calibri" w:cs="Calibri"/>
          <w:color w:val="auto"/>
          <w:sz w:val="22"/>
          <w:szCs w:val="22"/>
          <w:lang w:val="en-US"/>
        </w:rPr>
        <w:t xml:space="preserve"> comes with flexible scaling for number of users and forms as well as technical support and training packages.</w:t>
      </w:r>
    </w:p>
    <w:p w14:paraId="0019D831"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p>
    <w:p w14:paraId="7A876DD8"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This project is subject to confirmation of budget funding, which will be assessed after the receipt of proposals. </w:t>
      </w:r>
    </w:p>
    <w:p w14:paraId="6A1B5D7A" w14:textId="77777777" w:rsidR="007C246F" w:rsidRDefault="007C246F">
      <w:pPr>
        <w:widowControl w:val="0"/>
        <w:spacing w:after="160" w:line="240" w:lineRule="auto"/>
        <w:rPr>
          <w:rFonts w:ascii="Times New Roman" w:eastAsia="Times New Roman" w:hAnsi="Times New Roman" w:cs="Times New Roman"/>
          <w:color w:val="0563C1"/>
          <w:sz w:val="22"/>
          <w:szCs w:val="22"/>
        </w:rPr>
      </w:pPr>
    </w:p>
    <w:p w14:paraId="36DE07EF" w14:textId="5F00DC7A" w:rsidR="007C246F" w:rsidRPr="007904BB" w:rsidRDefault="00C27FBF">
      <w:pPr>
        <w:rPr>
          <w:b/>
          <w:color w:val="000000"/>
          <w:sz w:val="28"/>
          <w:szCs w:val="28"/>
          <w:highlight w:val="yellow"/>
        </w:rPr>
      </w:pPr>
      <w:r w:rsidRPr="007904BB">
        <w:rPr>
          <w:b/>
          <w:color w:val="000000"/>
          <w:sz w:val="28"/>
          <w:szCs w:val="28"/>
        </w:rPr>
        <w:t xml:space="preserve">5.2 Scope of Work </w:t>
      </w:r>
    </w:p>
    <w:p w14:paraId="0AF13BBC"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tabs>
          <w:tab w:val="left" w:pos="6660"/>
        </w:tabs>
        <w:spacing w:after="0" w:line="240" w:lineRule="auto"/>
        <w:rPr>
          <w:rFonts w:ascii="Calibri" w:eastAsia="Calibri" w:hAnsi="Calibri" w:cs="Calibri"/>
          <w:b/>
          <w:color w:val="000000"/>
          <w:sz w:val="22"/>
          <w:szCs w:val="22"/>
          <w:lang w:val="en-US"/>
        </w:rPr>
      </w:pPr>
      <w:r w:rsidRPr="007904BB">
        <w:rPr>
          <w:rFonts w:ascii="Calibri" w:eastAsia="Calibri" w:hAnsi="Calibri" w:cs="Calibri"/>
          <w:b/>
          <w:color w:val="000000"/>
          <w:sz w:val="22"/>
          <w:szCs w:val="22"/>
          <w:lang w:val="en-US"/>
        </w:rPr>
        <w:t xml:space="preserve">The interested vendors should submit their proposals outlining how they will meet the following needs: </w:t>
      </w:r>
    </w:p>
    <w:p w14:paraId="638D5D9B"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tabs>
          <w:tab w:val="left" w:pos="6660"/>
        </w:tabs>
        <w:spacing w:after="0" w:line="240" w:lineRule="auto"/>
        <w:rPr>
          <w:rFonts w:ascii="Calibri" w:eastAsia="Calibri" w:hAnsi="Calibri" w:cs="Calibri"/>
          <w:b/>
          <w:color w:val="000000"/>
          <w:sz w:val="22"/>
          <w:szCs w:val="22"/>
          <w:lang w:val="en-US"/>
        </w:rPr>
      </w:pPr>
    </w:p>
    <w:p w14:paraId="414CF9FF"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Calibri" w:eastAsia="Calibri" w:hAnsi="Calibri" w:cs="Calibri"/>
          <w:color w:val="auto"/>
          <w:sz w:val="22"/>
          <w:szCs w:val="22"/>
          <w:u w:val="single"/>
          <w:lang w:val="en-US"/>
        </w:rPr>
      </w:pPr>
      <w:r w:rsidRPr="007904BB">
        <w:rPr>
          <w:rFonts w:ascii="Calibri" w:eastAsia="Calibri" w:hAnsi="Calibri" w:cs="Calibri"/>
          <w:color w:val="auto"/>
          <w:sz w:val="22"/>
          <w:szCs w:val="22"/>
          <w:u w:val="single"/>
          <w:lang w:val="en-US"/>
        </w:rPr>
        <w:t xml:space="preserve">System features and functions </w:t>
      </w:r>
      <w:r w:rsidRPr="007904BB">
        <w:rPr>
          <w:rFonts w:ascii="Calibri" w:eastAsia="Calibri" w:hAnsi="Calibri" w:cs="Calibri"/>
          <w:color w:val="auto"/>
          <w:sz w:val="22"/>
          <w:szCs w:val="22"/>
          <w:lang w:val="en-US"/>
        </w:rPr>
        <w:t xml:space="preserve">If other key features are available, please describe them. </w:t>
      </w:r>
      <w:r w:rsidRPr="007904BB">
        <w:rPr>
          <w:rFonts w:ascii="Calibri" w:eastAsia="Calibri" w:hAnsi="Calibri" w:cs="Calibri"/>
          <w:color w:val="auto"/>
          <w:sz w:val="22"/>
          <w:szCs w:val="22"/>
          <w:u w:val="single"/>
          <w:lang w:val="en-US"/>
        </w:rPr>
        <w:t xml:space="preserve">  </w:t>
      </w:r>
    </w:p>
    <w:p w14:paraId="411F7AB0"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Mobile and web-based interfaces for data entry. Mobile platform should be compatible with Android phones, and if possible, basic feature phones. </w:t>
      </w:r>
    </w:p>
    <w:p w14:paraId="6FB27D9D"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Offline mode for mobile data collection to allow data collection where there is no internet or phone signal</w:t>
      </w:r>
    </w:p>
    <w:p w14:paraId="2D89DB69"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Multi-language support Mercy Corps’ primary languages are English, Arabic, French, and Spanish, expanding in Russian. </w:t>
      </w:r>
    </w:p>
    <w:p w14:paraId="1CB309DD"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lastRenderedPageBreak/>
        <w:t>Multi-format data exporting, including flexible APIs and easy integrations with third-party analysis platforms such as Power BI.</w:t>
      </w:r>
    </w:p>
    <w:p w14:paraId="1B8E180A"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Code-free form builder/designer features with built-in ability to add skip logic, apply ranges and limits, perform error checks during uploading form to phone/tablets especially for formulas, and program calculations. Other interactive features desired, such as drag and drop, ability to save form submissions for editing before sending, saving forms as templates, and ability to keep form templates separately from the platform will highly increase the rating. </w:t>
      </w:r>
    </w:p>
    <w:p w14:paraId="353CE650"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Ability to support different types of data input formats, including multimedia (images, audio files, etc.) and GIS data (coordinate, shape, etc.)</w:t>
      </w:r>
    </w:p>
    <w:p w14:paraId="7C5C6B1E"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Ability to create surveys under a specific project, assigning to specific users and supervisors. </w:t>
      </w:r>
    </w:p>
    <w:p w14:paraId="008658DC"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Ability to register cases and link forms to case lists on a per project basis, enabling streamlined case updating over time, reduction of repetitive questions, event-based triggers, and aggregation of case-related data.</w:t>
      </w:r>
    </w:p>
    <w:p w14:paraId="3D0BA63F"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Ability to create and manage different kinds of users, such as creating groups and roles, setting up user rights. Allowing Mobile and Web based user management separately will increase the rate of adoption of the platform. </w:t>
      </w:r>
    </w:p>
    <w:p w14:paraId="02F58CD1"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Basic reporting features including simple reports with filtered data, frequency counts, etc.</w:t>
      </w:r>
    </w:p>
    <w:p w14:paraId="2127E945"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Efficient bulk uploading of data from files/databases.</w:t>
      </w:r>
    </w:p>
    <w:p w14:paraId="132CD084"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Ability to run the application using different mobile platforms, such as Android/Windows/Java </w:t>
      </w:r>
    </w:p>
    <w:p w14:paraId="39481745"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One way or </w:t>
      </w:r>
      <w:proofErr w:type="gramStart"/>
      <w:r w:rsidRPr="007904BB">
        <w:rPr>
          <w:rFonts w:ascii="Calibri" w:eastAsia="Calibri" w:hAnsi="Calibri" w:cs="Calibri"/>
          <w:color w:val="auto"/>
          <w:sz w:val="22"/>
          <w:szCs w:val="22"/>
          <w:lang w:val="en-US"/>
        </w:rPr>
        <w:t>two way</w:t>
      </w:r>
      <w:proofErr w:type="gramEnd"/>
      <w:r w:rsidRPr="007904BB">
        <w:rPr>
          <w:rFonts w:ascii="Calibri" w:eastAsia="Calibri" w:hAnsi="Calibri" w:cs="Calibri"/>
          <w:color w:val="auto"/>
          <w:sz w:val="22"/>
          <w:szCs w:val="22"/>
          <w:lang w:val="en-US"/>
        </w:rPr>
        <w:t xml:space="preserve"> synchronization from phone if there is a change in the form on the server </w:t>
      </w:r>
    </w:p>
    <w:p w14:paraId="1DB17834"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Ability to transmit data in encrypted form </w:t>
      </w:r>
      <w:proofErr w:type="gramStart"/>
      <w:r w:rsidRPr="007904BB">
        <w:rPr>
          <w:rFonts w:ascii="Calibri" w:eastAsia="Calibri" w:hAnsi="Calibri" w:cs="Calibri"/>
          <w:color w:val="auto"/>
          <w:sz w:val="22"/>
          <w:szCs w:val="22"/>
          <w:lang w:val="en-US"/>
        </w:rPr>
        <w:t>between  mobile</w:t>
      </w:r>
      <w:proofErr w:type="gramEnd"/>
      <w:r w:rsidRPr="007904BB">
        <w:rPr>
          <w:rFonts w:ascii="Calibri" w:eastAsia="Calibri" w:hAnsi="Calibri" w:cs="Calibri"/>
          <w:color w:val="auto"/>
          <w:sz w:val="22"/>
          <w:szCs w:val="22"/>
          <w:lang w:val="en-US"/>
        </w:rPr>
        <w:t xml:space="preserve"> and server.</w:t>
      </w:r>
    </w:p>
    <w:p w14:paraId="3C5D16F7"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Ability to conduct case management/establishing cases that can be followed over time effectively</w:t>
      </w:r>
    </w:p>
    <w:p w14:paraId="5A46E4C9" w14:textId="77777777" w:rsidR="007904BB" w:rsidRPr="007904BB" w:rsidRDefault="007904BB" w:rsidP="007904BB">
      <w:pPr>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Allow user friendly interaction within deployed forms/applications, following the natural flow and habituated practices of data collection. This includes the ability to go back and forth between questions, immediate notification of entry error, ability to see several questions on a screen, and manage form versions, etc.</w:t>
      </w:r>
    </w:p>
    <w:p w14:paraId="6CC3D1CD" w14:textId="77777777" w:rsidR="007904BB" w:rsidRPr="007904BB" w:rsidRDefault="007904BB" w:rsidP="007904B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shd w:val="clear" w:color="auto" w:fill="FFECB7"/>
          <w:lang w:val="en-US"/>
        </w:rPr>
      </w:pPr>
    </w:p>
    <w:p w14:paraId="2F549D0F"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p>
    <w:p w14:paraId="5C1A1E64"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r w:rsidRPr="007904BB">
        <w:rPr>
          <w:rFonts w:ascii="Calibri" w:eastAsia="Calibri" w:hAnsi="Calibri" w:cs="Calibri"/>
          <w:color w:val="auto"/>
          <w:sz w:val="22"/>
          <w:szCs w:val="22"/>
          <w:u w:val="single"/>
          <w:lang w:val="en-US"/>
        </w:rPr>
        <w:t>Platform support</w:t>
      </w:r>
    </w:p>
    <w:p w14:paraId="710CC947" w14:textId="77777777" w:rsidR="007904BB" w:rsidRPr="007904BB" w:rsidRDefault="007904BB" w:rsidP="007904BB">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Accessible, multi-language platform documentation and technical support available, ideally targeted to humanitarian programming contexts.</w:t>
      </w:r>
    </w:p>
    <w:p w14:paraId="129298AA" w14:textId="77777777" w:rsidR="007904BB" w:rsidRPr="007904BB" w:rsidRDefault="007904BB" w:rsidP="007904BB">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Training and capacity building services available  </w:t>
      </w:r>
    </w:p>
    <w:p w14:paraId="1CF76C94" w14:textId="77777777" w:rsidR="007904BB" w:rsidRPr="007904BB" w:rsidRDefault="007904BB" w:rsidP="007904BB">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Ideally, robust self-study materials (</w:t>
      </w:r>
      <w:proofErr w:type="gramStart"/>
      <w:r w:rsidRPr="007904BB">
        <w:rPr>
          <w:rFonts w:ascii="Calibri" w:eastAsia="Calibri" w:hAnsi="Calibri" w:cs="Calibri"/>
          <w:color w:val="auto"/>
          <w:sz w:val="22"/>
          <w:szCs w:val="22"/>
          <w:lang w:val="en-US"/>
        </w:rPr>
        <w:t>e.g.</w:t>
      </w:r>
      <w:proofErr w:type="gramEnd"/>
      <w:r w:rsidRPr="007904BB">
        <w:rPr>
          <w:rFonts w:ascii="Calibri" w:eastAsia="Calibri" w:hAnsi="Calibri" w:cs="Calibri"/>
          <w:color w:val="auto"/>
          <w:sz w:val="22"/>
          <w:szCs w:val="22"/>
          <w:lang w:val="en-US"/>
        </w:rPr>
        <w:t xml:space="preserve"> video tutorials) available </w:t>
      </w:r>
    </w:p>
    <w:p w14:paraId="5B0D33CB" w14:textId="77777777" w:rsidR="007904BB" w:rsidRPr="007904BB" w:rsidRDefault="007904BB" w:rsidP="007904BB">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3C4043"/>
          <w:highlight w:val="white"/>
          <w:lang w:val="en-US"/>
        </w:rPr>
        <w:t>Short/Adequate response times or scheduled and reliable availability of support during clear operating hours.</w:t>
      </w:r>
    </w:p>
    <w:p w14:paraId="2488DE45"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Calibri" w:eastAsia="Calibri" w:hAnsi="Calibri" w:cs="Calibri"/>
          <w:color w:val="auto"/>
          <w:sz w:val="22"/>
          <w:szCs w:val="22"/>
          <w:lang w:val="en-US"/>
        </w:rPr>
      </w:pPr>
    </w:p>
    <w:p w14:paraId="31C3C9A5"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p>
    <w:p w14:paraId="3F1B8AD8"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r w:rsidRPr="007904BB">
        <w:rPr>
          <w:rFonts w:ascii="Calibri" w:eastAsia="Calibri" w:hAnsi="Calibri" w:cs="Calibri"/>
          <w:color w:val="auto"/>
          <w:sz w:val="22"/>
          <w:szCs w:val="22"/>
          <w:u w:val="single"/>
          <w:lang w:val="en-US"/>
        </w:rPr>
        <w:t>Platform configuration</w:t>
      </w:r>
    </w:p>
    <w:p w14:paraId="1EAA5A63" w14:textId="77777777" w:rsidR="007904BB" w:rsidRPr="007904BB" w:rsidRDefault="007904BB" w:rsidP="007904BB">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 xml:space="preserve">Provides multiple features to enable data security and privacy, such as encryption in transit and at rest, multi-level user access management, ability to anonymize or </w:t>
      </w:r>
      <w:proofErr w:type="spellStart"/>
      <w:r w:rsidRPr="007904BB">
        <w:rPr>
          <w:rFonts w:ascii="Calibri" w:eastAsia="Calibri" w:hAnsi="Calibri" w:cs="Calibri"/>
          <w:color w:val="auto"/>
          <w:sz w:val="22"/>
          <w:szCs w:val="22"/>
          <w:lang w:val="en-US"/>
        </w:rPr>
        <w:t>pseudonymised</w:t>
      </w:r>
      <w:proofErr w:type="spellEnd"/>
      <w:r w:rsidRPr="007904BB">
        <w:rPr>
          <w:rFonts w:ascii="Calibri" w:eastAsia="Calibri" w:hAnsi="Calibri" w:cs="Calibri"/>
          <w:color w:val="auto"/>
          <w:sz w:val="22"/>
          <w:szCs w:val="22"/>
          <w:lang w:val="en-US"/>
        </w:rPr>
        <w:t xml:space="preserve"> data, etc.</w:t>
      </w:r>
    </w:p>
    <w:p w14:paraId="085A3A3F" w14:textId="77777777" w:rsidR="007904BB" w:rsidRPr="007904BB" w:rsidRDefault="007904BB" w:rsidP="007904BB">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Provides audit or history logs for user activity, on demand or by request</w:t>
      </w:r>
    </w:p>
    <w:p w14:paraId="087931CC" w14:textId="77777777" w:rsidR="007904BB" w:rsidRPr="007904BB" w:rsidRDefault="007904BB" w:rsidP="007904BB">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Provides 24/7 uptime and access in all countries where Mercy Corps operates</w:t>
      </w:r>
    </w:p>
    <w:p w14:paraId="2C780759" w14:textId="77777777" w:rsidR="007904BB" w:rsidRPr="007904BB" w:rsidRDefault="007904BB" w:rsidP="007904BB">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Is compliant with relevant information security, privacy and data protection laws applicable in all countries where Mercy Corps operates</w:t>
      </w:r>
    </w:p>
    <w:p w14:paraId="13BEA991"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p>
    <w:p w14:paraId="147BD70D"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r w:rsidRPr="007904BB">
        <w:rPr>
          <w:rFonts w:ascii="Calibri" w:eastAsia="Calibri" w:hAnsi="Calibri" w:cs="Calibri"/>
          <w:color w:val="auto"/>
          <w:sz w:val="22"/>
          <w:szCs w:val="22"/>
          <w:u w:val="single"/>
          <w:lang w:val="en-US"/>
        </w:rPr>
        <w:t xml:space="preserve">Implementation </w:t>
      </w:r>
    </w:p>
    <w:p w14:paraId="6DF5CA1D"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p>
    <w:p w14:paraId="0957A3D0" w14:textId="77777777" w:rsidR="007904BB" w:rsidRPr="007904BB" w:rsidRDefault="007904BB" w:rsidP="007904BB">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lastRenderedPageBreak/>
        <w:t>Describe responsibilities and scope of involvement expected by Mercy Corps Monitoring, Evaluation and Learning, Technology for Development and IT staff.</w:t>
      </w:r>
    </w:p>
    <w:p w14:paraId="02341DFC" w14:textId="77777777" w:rsidR="007904BB" w:rsidRPr="007904BB" w:rsidRDefault="007904BB" w:rsidP="007904BB">
      <w:pPr>
        <w:keepLines/>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Calibri" w:eastAsia="Calibri" w:hAnsi="Calibri" w:cs="Calibri"/>
          <w:color w:val="auto"/>
          <w:sz w:val="22"/>
          <w:szCs w:val="22"/>
          <w:lang w:val="en-US"/>
        </w:rPr>
      </w:pPr>
    </w:p>
    <w:p w14:paraId="246F0199"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r w:rsidRPr="007904BB">
        <w:rPr>
          <w:rFonts w:ascii="Calibri" w:eastAsia="Calibri" w:hAnsi="Calibri" w:cs="Calibri"/>
          <w:color w:val="auto"/>
          <w:sz w:val="22"/>
          <w:szCs w:val="22"/>
          <w:u w:val="single"/>
          <w:lang w:val="en-US"/>
        </w:rPr>
        <w:t>Pricing</w:t>
      </w:r>
    </w:p>
    <w:p w14:paraId="519D1523"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u w:val="single"/>
          <w:lang w:val="en-US"/>
        </w:rPr>
      </w:pPr>
    </w:p>
    <w:p w14:paraId="1240C64B"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one time</w:t>
      </w:r>
    </w:p>
    <w:p w14:paraId="5A03F845"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ongoing</w:t>
      </w:r>
    </w:p>
    <w:p w14:paraId="655864C7"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enterprise license or per seat license (license levels)</w:t>
      </w:r>
    </w:p>
    <w:p w14:paraId="0B1F0DD9"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contract term (years)</w:t>
      </w:r>
    </w:p>
    <w:p w14:paraId="4162F25B"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non-profit pricing discount</w:t>
      </w:r>
    </w:p>
    <w:p w14:paraId="0BF87390" w14:textId="77777777" w:rsidR="007904BB" w:rsidRPr="007904BB" w:rsidRDefault="007904BB" w:rsidP="007904B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904BB">
        <w:rPr>
          <w:rFonts w:ascii="Calibri" w:eastAsia="Calibri" w:hAnsi="Calibri" w:cs="Calibri"/>
          <w:color w:val="auto"/>
          <w:sz w:val="22"/>
          <w:szCs w:val="22"/>
          <w:lang w:val="en-US"/>
        </w:rPr>
        <w:t>Master Service Agreement</w:t>
      </w:r>
    </w:p>
    <w:p w14:paraId="5576215F" w14:textId="77777777" w:rsidR="007904BB" w:rsidRPr="007904BB" w:rsidRDefault="007904BB" w:rsidP="007904BB">
      <w:pPr>
        <w:pBdr>
          <w:top w:val="none" w:sz="0" w:space="0" w:color="auto"/>
          <w:left w:val="none" w:sz="0" w:space="0" w:color="auto"/>
          <w:bottom w:val="none" w:sz="0" w:space="0" w:color="auto"/>
          <w:right w:val="none" w:sz="0" w:space="0" w:color="auto"/>
          <w:between w:val="none" w:sz="0" w:space="0" w:color="auto"/>
        </w:pBdr>
        <w:tabs>
          <w:tab w:val="left" w:pos="6660"/>
        </w:tabs>
        <w:spacing w:after="0" w:line="240" w:lineRule="auto"/>
        <w:rPr>
          <w:rFonts w:ascii="Calibri" w:eastAsia="Calibri" w:hAnsi="Calibri" w:cs="Calibri"/>
          <w:color w:val="auto"/>
          <w:sz w:val="22"/>
          <w:szCs w:val="22"/>
          <w:lang w:val="en-US"/>
        </w:rPr>
      </w:pPr>
    </w:p>
    <w:p w14:paraId="6AE54B14" w14:textId="77777777" w:rsidR="007C246F" w:rsidRDefault="007C246F">
      <w:pPr>
        <w:widowControl w:val="0"/>
        <w:spacing w:after="160" w:line="240" w:lineRule="auto"/>
        <w:rPr>
          <w:rFonts w:ascii="Times New Roman" w:eastAsia="Times New Roman" w:hAnsi="Times New Roman" w:cs="Times New Roman"/>
          <w:color w:val="0563C1"/>
          <w:sz w:val="22"/>
          <w:szCs w:val="22"/>
        </w:rPr>
      </w:pPr>
    </w:p>
    <w:p w14:paraId="797E2956" w14:textId="77777777" w:rsidR="007C246F" w:rsidRDefault="00C27FBF">
      <w:pPr>
        <w:widowControl w:val="0"/>
        <w:spacing w:after="160" w:line="240" w:lineRule="auto"/>
        <w:rPr>
          <w:rFonts w:ascii="Times New Roman" w:eastAsia="Times New Roman" w:hAnsi="Times New Roman" w:cs="Times New Roman"/>
          <w:color w:val="0563C1"/>
          <w:sz w:val="22"/>
          <w:szCs w:val="22"/>
        </w:rPr>
      </w:pPr>
      <w:r>
        <w:br w:type="page"/>
      </w:r>
    </w:p>
    <w:p w14:paraId="7804B7CF" w14:textId="77777777" w:rsidR="007C246F" w:rsidRDefault="00C27FBF">
      <w:pPr>
        <w:pStyle w:val="Heading1"/>
        <w:widowControl w:val="0"/>
        <w:spacing w:after="160" w:line="240" w:lineRule="auto"/>
        <w:rPr>
          <w:sz w:val="28"/>
          <w:szCs w:val="28"/>
        </w:rPr>
      </w:pPr>
      <w:bookmarkStart w:id="9" w:name="_1g6tj6ittymx" w:colFirst="0" w:colLast="0"/>
      <w:bookmarkEnd w:id="9"/>
      <w:r>
        <w:rPr>
          <w:sz w:val="28"/>
          <w:szCs w:val="28"/>
        </w:rPr>
        <w:lastRenderedPageBreak/>
        <w:t>6. Sample Contract</w:t>
      </w:r>
    </w:p>
    <w:p w14:paraId="680C6BDE" w14:textId="77777777" w:rsidR="007C246F" w:rsidRDefault="00C27FBF">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7F3E73C3" w14:textId="77777777" w:rsidR="00326543" w:rsidRPr="00327666" w:rsidRDefault="00326543" w:rsidP="00326543">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MASTER SERVICE AGREEMENT</w:t>
      </w:r>
      <w:r w:rsidRPr="00327666">
        <w:rPr>
          <w:rFonts w:ascii="Times New Roman" w:eastAsia="Times New Roman" w:hAnsi="Times New Roman" w:cs="Times New Roman"/>
          <w:b/>
          <w:color w:val="000000"/>
          <w:sz w:val="22"/>
          <w:szCs w:val="22"/>
          <w:lang w:val="en-US"/>
        </w:rPr>
        <w:br/>
      </w:r>
      <w:r w:rsidRPr="00327666">
        <w:rPr>
          <w:rFonts w:ascii="Times New Roman" w:eastAsia="Times New Roman" w:hAnsi="Times New Roman" w:cs="Times New Roman"/>
          <w:b/>
          <w:color w:val="000000"/>
          <w:sz w:val="22"/>
          <w:szCs w:val="22"/>
          <w:lang w:val="en-US"/>
        </w:rPr>
        <w:br/>
        <w:t>Contract No. _______</w:t>
      </w:r>
      <w:r w:rsidRPr="00327666">
        <w:rPr>
          <w:rFonts w:ascii="Times New Roman" w:eastAsia="Times New Roman" w:hAnsi="Times New Roman" w:cs="Times New Roman"/>
          <w:b/>
          <w:color w:val="000000"/>
          <w:sz w:val="22"/>
          <w:szCs w:val="22"/>
          <w:lang w:val="en-US"/>
        </w:rPr>
        <w:br/>
      </w:r>
    </w:p>
    <w:p w14:paraId="19EC0152"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bookmarkStart w:id="10" w:name="_gjdgxs" w:colFirst="0" w:colLast="0"/>
      <w:bookmarkEnd w:id="10"/>
      <w:r w:rsidRPr="00327666">
        <w:rPr>
          <w:rFonts w:ascii="Times New Roman" w:eastAsia="Times New Roman" w:hAnsi="Times New Roman" w:cs="Times New Roman"/>
          <w:color w:val="000000"/>
          <w:sz w:val="22"/>
          <w:szCs w:val="22"/>
          <w:lang w:val="en-US"/>
        </w:rPr>
        <w:t xml:space="preserve">THIS MASTER SERVICES AGREEMENT </w:t>
      </w:r>
      <w:proofErr w:type="gramStart"/>
      <w:r w:rsidRPr="00327666">
        <w:rPr>
          <w:rFonts w:ascii="Times New Roman" w:eastAsia="Times New Roman" w:hAnsi="Times New Roman" w:cs="Times New Roman"/>
          <w:color w:val="000000"/>
          <w:sz w:val="22"/>
          <w:szCs w:val="22"/>
          <w:lang w:val="en-US"/>
        </w:rPr>
        <w:t>entered into</w:t>
      </w:r>
      <w:proofErr w:type="gramEnd"/>
      <w:r w:rsidRPr="00327666">
        <w:rPr>
          <w:rFonts w:ascii="Times New Roman" w:eastAsia="Times New Roman" w:hAnsi="Times New Roman" w:cs="Times New Roman"/>
          <w:color w:val="000000"/>
          <w:sz w:val="22"/>
          <w:szCs w:val="22"/>
          <w:lang w:val="en-US"/>
        </w:rPr>
        <w:t xml:space="preserve"> as of __________ by and between MERCY CORPS, a State of Washington, U.S.A. nonprofit corporation having its principal office in Portland, Oregon, U.S.A. (“</w:t>
      </w:r>
      <w:r w:rsidRPr="00327666">
        <w:rPr>
          <w:rFonts w:ascii="Times New Roman" w:eastAsia="Times New Roman" w:hAnsi="Times New Roman" w:cs="Times New Roman"/>
          <w:b/>
          <w:color w:val="000000"/>
          <w:sz w:val="22"/>
          <w:szCs w:val="22"/>
          <w:lang w:val="en-US"/>
        </w:rPr>
        <w:t>Mercy Corps</w:t>
      </w:r>
      <w:r w:rsidRPr="00327666">
        <w:rPr>
          <w:rFonts w:ascii="Times New Roman" w:eastAsia="Times New Roman" w:hAnsi="Times New Roman" w:cs="Times New Roman"/>
          <w:color w:val="000000"/>
          <w:sz w:val="22"/>
          <w:szCs w:val="22"/>
          <w:lang w:val="en-US"/>
        </w:rPr>
        <w:t>”) and _____________________________ (“</w:t>
      </w:r>
      <w:r w:rsidRPr="00327666">
        <w:rPr>
          <w:rFonts w:ascii="Times New Roman" w:eastAsia="Times New Roman" w:hAnsi="Times New Roman" w:cs="Times New Roman"/>
          <w:b/>
          <w:color w:val="000000"/>
          <w:sz w:val="22"/>
          <w:szCs w:val="22"/>
          <w:lang w:val="en-US"/>
        </w:rPr>
        <w:t>Contractor</w:t>
      </w:r>
      <w:r w:rsidRPr="00327666">
        <w:rPr>
          <w:rFonts w:ascii="Times New Roman" w:eastAsia="Times New Roman" w:hAnsi="Times New Roman" w:cs="Times New Roman"/>
          <w:color w:val="000000"/>
          <w:sz w:val="22"/>
          <w:szCs w:val="22"/>
          <w:lang w:val="en-US"/>
        </w:rPr>
        <w:t>”) is as follows:</w:t>
      </w:r>
    </w:p>
    <w:p w14:paraId="0DFB5579"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Master Agreement; Specific Services</w:t>
      </w:r>
      <w:r w:rsidRPr="00327666">
        <w:rPr>
          <w:rFonts w:ascii="Times New Roman" w:eastAsia="Times New Roman" w:hAnsi="Times New Roman" w:cs="Times New Roman"/>
          <w:color w:val="000000"/>
          <w:sz w:val="22"/>
          <w:szCs w:val="22"/>
          <w:lang w:val="en-US"/>
        </w:rPr>
        <w:t>.   From time to time, Mercy Corps may request services from Contractor. For each occasion on which Contractor is willing to provide requested services, the parties will enter into a task order (“</w:t>
      </w:r>
      <w:r w:rsidRPr="00327666">
        <w:rPr>
          <w:rFonts w:ascii="Times New Roman" w:eastAsia="Times New Roman" w:hAnsi="Times New Roman" w:cs="Times New Roman"/>
          <w:b/>
          <w:color w:val="000000"/>
          <w:sz w:val="22"/>
          <w:szCs w:val="22"/>
          <w:lang w:val="en-US"/>
        </w:rPr>
        <w:t>Task Order</w:t>
      </w:r>
      <w:r w:rsidRPr="00327666">
        <w:rPr>
          <w:rFonts w:ascii="Times New Roman" w:eastAsia="Times New Roman" w:hAnsi="Times New Roman" w:cs="Times New Roman"/>
          <w:color w:val="000000"/>
          <w:sz w:val="22"/>
          <w:szCs w:val="22"/>
          <w:lang w:val="en-US"/>
        </w:rPr>
        <w:t>” or “</w:t>
      </w:r>
      <w:r w:rsidRPr="00327666">
        <w:rPr>
          <w:rFonts w:ascii="Times New Roman" w:eastAsia="Times New Roman" w:hAnsi="Times New Roman" w:cs="Times New Roman"/>
          <w:b/>
          <w:color w:val="000000"/>
          <w:sz w:val="22"/>
          <w:szCs w:val="22"/>
          <w:lang w:val="en-US"/>
        </w:rPr>
        <w:t>TO</w:t>
      </w:r>
      <w:r w:rsidRPr="00327666">
        <w:rPr>
          <w:rFonts w:ascii="Times New Roman" w:eastAsia="Times New Roman" w:hAnsi="Times New Roman" w:cs="Times New Roman"/>
          <w:color w:val="000000"/>
          <w:sz w:val="22"/>
          <w:szCs w:val="22"/>
          <w:lang w:val="en-US"/>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7E0ABCA6"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Terms and Defined Terms</w:t>
      </w:r>
      <w:r w:rsidRPr="00327666">
        <w:rPr>
          <w:rFonts w:ascii="Times New Roman" w:eastAsia="Times New Roman" w:hAnsi="Times New Roman" w:cs="Times New Roman"/>
          <w:color w:val="000000"/>
          <w:sz w:val="22"/>
          <w:szCs w:val="22"/>
          <w:lang w:val="en-US"/>
        </w:rPr>
        <w:t xml:space="preserve">.   Additional Terms are specified in </w:t>
      </w:r>
      <w:r w:rsidRPr="00327666">
        <w:rPr>
          <w:rFonts w:ascii="Times New Roman" w:eastAsia="Times New Roman" w:hAnsi="Times New Roman" w:cs="Times New Roman"/>
          <w:color w:val="000000"/>
          <w:sz w:val="22"/>
          <w:szCs w:val="22"/>
          <w:u w:val="single"/>
          <w:lang w:val="en-US"/>
        </w:rPr>
        <w:t>Schedule I</w:t>
      </w:r>
      <w:r w:rsidRPr="00327666">
        <w:rPr>
          <w:rFonts w:ascii="Times New Roman" w:eastAsia="Times New Roman" w:hAnsi="Times New Roman" w:cs="Times New Roman"/>
          <w:color w:val="000000"/>
          <w:sz w:val="22"/>
          <w:szCs w:val="22"/>
          <w:lang w:val="en-US"/>
        </w:rPr>
        <w:t xml:space="preserve"> hereto (the “</w:t>
      </w:r>
      <w:r w:rsidRPr="00327666">
        <w:rPr>
          <w:rFonts w:ascii="Times New Roman" w:eastAsia="Times New Roman" w:hAnsi="Times New Roman" w:cs="Times New Roman"/>
          <w:b/>
          <w:color w:val="000000"/>
          <w:sz w:val="22"/>
          <w:szCs w:val="22"/>
          <w:lang w:val="en-US"/>
        </w:rPr>
        <w:t>Additional Terms</w:t>
      </w:r>
      <w:r w:rsidRPr="00327666">
        <w:rPr>
          <w:rFonts w:ascii="Times New Roman" w:eastAsia="Times New Roman" w:hAnsi="Times New Roman" w:cs="Times New Roman"/>
          <w:color w:val="000000"/>
          <w:sz w:val="22"/>
          <w:szCs w:val="22"/>
          <w:lang w:val="en-US"/>
        </w:rPr>
        <w:t>”).  The terms in Schedule I are incorporated in this Agreement by this reference.  The following additional defined terms are included in Schedule I: Task Order Offer Period, Authorized Representative, Key Personnel, Payment Terms, Services, TO and Scope of Work (SOW).  “</w:t>
      </w:r>
      <w:r w:rsidRPr="00327666">
        <w:rPr>
          <w:rFonts w:ascii="Times New Roman" w:eastAsia="Times New Roman" w:hAnsi="Times New Roman" w:cs="Times New Roman"/>
          <w:b/>
          <w:color w:val="000000"/>
          <w:sz w:val="22"/>
          <w:szCs w:val="22"/>
          <w:lang w:val="en-US"/>
        </w:rPr>
        <w:t>Agreement</w:t>
      </w:r>
      <w:r w:rsidRPr="00327666">
        <w:rPr>
          <w:rFonts w:ascii="Times New Roman" w:eastAsia="Times New Roman" w:hAnsi="Times New Roman" w:cs="Times New Roman"/>
          <w:color w:val="000000"/>
          <w:sz w:val="22"/>
          <w:szCs w:val="22"/>
          <w:lang w:val="en-US"/>
        </w:rPr>
        <w:t>” means this Master Services Agreement and Schedule I, in each case as amended, modified or supplemented from time to time.  Other terms may be defined throughout this Agreement as specified.</w:t>
      </w:r>
    </w:p>
    <w:p w14:paraId="7CF42742"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Delivery of Services</w:t>
      </w:r>
      <w:r w:rsidRPr="00327666">
        <w:rPr>
          <w:rFonts w:ascii="Times New Roman" w:eastAsia="Times New Roman" w:hAnsi="Times New Roman" w:cs="Times New Roman"/>
          <w:color w:val="000000"/>
          <w:sz w:val="22"/>
          <w:szCs w:val="22"/>
          <w:lang w:val="en-US"/>
        </w:rPr>
        <w:t xml:space="preserve">.   </w:t>
      </w:r>
    </w:p>
    <w:p w14:paraId="3D931207" w14:textId="77777777" w:rsidR="00326543" w:rsidRPr="00327666" w:rsidRDefault="00326543" w:rsidP="00326543">
      <w:pPr>
        <w:numPr>
          <w:ilvl w:val="1"/>
          <w:numId w:val="26"/>
        </w:numPr>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perform the Services, and Mercy Corps will pay for the Services, in accordance with the terms and conditions set forth in this Agreement and each TO.</w:t>
      </w:r>
    </w:p>
    <w:p w14:paraId="4E27648B" w14:textId="77777777" w:rsidR="00326543" w:rsidRPr="00327666" w:rsidRDefault="00326543" w:rsidP="00326543">
      <w:pPr>
        <w:numPr>
          <w:ilvl w:val="1"/>
          <w:numId w:val="26"/>
        </w:numPr>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584905B5"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Compliance with TOs and Changes to TOs.</w:t>
      </w:r>
      <w:r w:rsidRPr="00327666">
        <w:rPr>
          <w:rFonts w:ascii="Times New Roman" w:eastAsia="Times New Roman" w:hAnsi="Times New Roman" w:cs="Times New Roman"/>
          <w:color w:val="000000"/>
          <w:sz w:val="22"/>
          <w:szCs w:val="22"/>
          <w:lang w:val="en-US"/>
        </w:rPr>
        <w:t xml:space="preserve"> Services will be provided strictly in accordance with each TO.  No deviation, substitution or change is permitted without Mercy Corps’ prior written consent; </w:t>
      </w:r>
      <w:proofErr w:type="gramStart"/>
      <w:r w:rsidRPr="00327666">
        <w:rPr>
          <w:rFonts w:ascii="Times New Roman" w:eastAsia="Times New Roman" w:hAnsi="Times New Roman" w:cs="Times New Roman"/>
          <w:color w:val="000000"/>
          <w:sz w:val="22"/>
          <w:szCs w:val="22"/>
          <w:lang w:val="en-US"/>
        </w:rPr>
        <w:t>provided that</w:t>
      </w:r>
      <w:proofErr w:type="gramEnd"/>
      <w:r w:rsidRPr="00327666">
        <w:rPr>
          <w:rFonts w:ascii="Times New Roman" w:eastAsia="Times New Roman" w:hAnsi="Times New Roman" w:cs="Times New Roman"/>
          <w:color w:val="000000"/>
          <w:sz w:val="22"/>
          <w:szCs w:val="22"/>
          <w:lang w:val="en-US"/>
        </w:rPr>
        <w:t xml:space="preserve">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046CC919" w14:textId="77777777" w:rsidR="00326543" w:rsidRPr="00327666" w:rsidRDefault="00326543" w:rsidP="00326543">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lastRenderedPageBreak/>
        <w:t>Non-Exclusivity.</w:t>
      </w:r>
      <w:r w:rsidRPr="00327666">
        <w:rPr>
          <w:rFonts w:ascii="Times New Roman" w:eastAsia="Times New Roman" w:hAnsi="Times New Roman" w:cs="Times New Roman"/>
          <w:color w:val="000000"/>
          <w:sz w:val="22"/>
          <w:szCs w:val="22"/>
          <w:lang w:val="en-US"/>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5C6B7D7A"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Invoicing and Payment</w:t>
      </w:r>
      <w:r w:rsidRPr="00327666">
        <w:rPr>
          <w:rFonts w:ascii="Times New Roman" w:eastAsia="Times New Roman" w:hAnsi="Times New Roman" w:cs="Times New Roman"/>
          <w:color w:val="000000"/>
          <w:sz w:val="22"/>
          <w:szCs w:val="22"/>
          <w:lang w:val="en-US"/>
        </w:rPr>
        <w:t xml:space="preserve">.   </w:t>
      </w:r>
    </w:p>
    <w:p w14:paraId="22B99068"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submit invoices to Mercy Corps in accordance with the invoicing schedule and invoicing delivery terms set forth in the Additional Terms.  Each invoice will include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3E5AC83"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Except as otherwise provided in the Additional Terms, Mercy Corps will pay each invoice (or adjusted invoice if the subject of dispute) in accordance with the Payment Terms within 30 days after the later of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receipt of the invoice or (ii) resolution of the items set forth in the notice of disputed charges.</w:t>
      </w:r>
    </w:p>
    <w:p w14:paraId="5D180969"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Mercy Corps may off-set any amount it owes Contractor against any amount Contractor owes Mercy Corps.</w:t>
      </w:r>
    </w:p>
    <w:p w14:paraId="7E2DE997" w14:textId="77777777" w:rsidR="00326543" w:rsidRPr="00327666" w:rsidRDefault="00326543" w:rsidP="00326543">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Taxes, Duties and Expenses</w:t>
      </w:r>
      <w:r w:rsidRPr="00327666">
        <w:rPr>
          <w:rFonts w:ascii="Times New Roman" w:eastAsia="Times New Roman" w:hAnsi="Times New Roman" w:cs="Times New Roman"/>
          <w:color w:val="000000"/>
          <w:sz w:val="22"/>
          <w:szCs w:val="22"/>
          <w:lang w:val="en-US"/>
        </w:rPr>
        <w:t xml:space="preserve">.   </w:t>
      </w:r>
    </w:p>
    <w:p w14:paraId="42674E00"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1028317E"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70FF59EE" w14:textId="77777777" w:rsidR="00326543" w:rsidRPr="00327666" w:rsidRDefault="00326543" w:rsidP="00326543">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Representations, Warranties and Additional Covenants</w:t>
      </w:r>
      <w:r w:rsidRPr="00327666">
        <w:rPr>
          <w:rFonts w:ascii="Times New Roman" w:eastAsia="Times New Roman" w:hAnsi="Times New Roman" w:cs="Times New Roman"/>
          <w:color w:val="000000"/>
          <w:sz w:val="22"/>
          <w:szCs w:val="22"/>
          <w:lang w:val="en-US"/>
        </w:rPr>
        <w:t>.   Contractor represents and warrants to Mercy Corps and covenants with Mercy Corps as follows.</w:t>
      </w:r>
    </w:p>
    <w:p w14:paraId="0F29F148"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lastRenderedPageBreak/>
        <w:t xml:space="preserve">Contractor has full rights and authority to </w:t>
      </w:r>
      <w:proofErr w:type="gramStart"/>
      <w:r w:rsidRPr="00327666">
        <w:rPr>
          <w:rFonts w:ascii="Times New Roman" w:eastAsia="Times New Roman" w:hAnsi="Times New Roman" w:cs="Times New Roman"/>
          <w:color w:val="000000"/>
          <w:sz w:val="22"/>
          <w:szCs w:val="22"/>
          <w:lang w:val="en-US"/>
        </w:rPr>
        <w:t>enter into</w:t>
      </w:r>
      <w:proofErr w:type="gramEnd"/>
      <w:r w:rsidRPr="00327666">
        <w:rPr>
          <w:rFonts w:ascii="Times New Roman" w:eastAsia="Times New Roman" w:hAnsi="Times New Roman" w:cs="Times New Roman"/>
          <w:color w:val="000000"/>
          <w:sz w:val="22"/>
          <w:szCs w:val="22"/>
          <w:lang w:val="en-US"/>
        </w:rPr>
        <w:t xml:space="preserve"> and perform its obligations under this Agreement.  Contractor’s performance will not violate any agreement or obligation between Contractor and any third party.</w:t>
      </w:r>
    </w:p>
    <w:p w14:paraId="571A0756"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has the requisite skills to perform the Services in accordance with this Agreement.</w:t>
      </w:r>
    </w:p>
    <w:p w14:paraId="1C984037"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17E44CE2"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comply with all applicable law, regulations and rules in the performance of its obligations under this Agreement.</w:t>
      </w:r>
    </w:p>
    <w:p w14:paraId="2C6637D8"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9">
        <w:r w:rsidRPr="00327666">
          <w:rPr>
            <w:rFonts w:ascii="Times New Roman" w:eastAsia="Times New Roman" w:hAnsi="Times New Roman" w:cs="Times New Roman"/>
            <w:color w:val="0000FF"/>
            <w:sz w:val="22"/>
            <w:szCs w:val="22"/>
            <w:u w:val="single"/>
            <w:lang w:val="en-US"/>
          </w:rPr>
          <w:t>http://www.un.org/sc/committees/1267/aq_sanctions_list.shtml</w:t>
        </w:r>
      </w:hyperlink>
      <w:r w:rsidRPr="00327666">
        <w:rPr>
          <w:rFonts w:ascii="Times New Roman" w:eastAsia="Times New Roman" w:hAnsi="Times New Roman" w:cs="Times New Roman"/>
          <w:color w:val="000000"/>
          <w:sz w:val="22"/>
          <w:szCs w:val="22"/>
          <w:lang w:val="en-US"/>
        </w:rPr>
        <w:t>).</w:t>
      </w:r>
    </w:p>
    <w:p w14:paraId="687926B8"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0ACF451A"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4C9AAB45"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64A95214"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has not engaged in, and will not engage in, any of the following conduct</w:t>
      </w:r>
      <w:proofErr w:type="gramStart"/>
      <w:r w:rsidRPr="00327666">
        <w:rPr>
          <w:rFonts w:ascii="Times New Roman" w:eastAsia="Times New Roman" w:hAnsi="Times New Roman" w:cs="Times New Roman"/>
          <w:color w:val="000000"/>
          <w:sz w:val="22"/>
          <w:szCs w:val="22"/>
          <w:lang w:val="en-US"/>
        </w:rPr>
        <w:t>:  (</w:t>
      </w:r>
      <w:proofErr w:type="gramEnd"/>
      <w:r w:rsidRPr="00327666">
        <w:rPr>
          <w:rFonts w:ascii="Times New Roman" w:eastAsia="Times New Roman" w:hAnsi="Times New Roman" w:cs="Times New Roman"/>
          <w:color w:val="000000"/>
          <w:sz w:val="22"/>
          <w:szCs w:val="22"/>
          <w:lang w:val="en-US"/>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4EBEA534"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is not the subject or any governmental or donor investigation and has not been debarred or suspended by any government, governmental agency or donor.</w:t>
      </w:r>
    </w:p>
    <w:p w14:paraId="02D490DD"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lastRenderedPageBreak/>
        <w:t>Independent Contractor</w:t>
      </w:r>
      <w:r w:rsidRPr="00327666">
        <w:rPr>
          <w:rFonts w:ascii="Times New Roman" w:eastAsia="Times New Roman" w:hAnsi="Times New Roman" w:cs="Times New Roman"/>
          <w:color w:val="000000"/>
          <w:sz w:val="22"/>
          <w:szCs w:val="22"/>
          <w:lang w:val="en-US"/>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2FC62103"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Work Product and Intellectual Property Rights</w:t>
      </w:r>
      <w:r w:rsidRPr="00327666">
        <w:rPr>
          <w:rFonts w:ascii="Times New Roman" w:eastAsia="Times New Roman" w:hAnsi="Times New Roman" w:cs="Times New Roman"/>
          <w:color w:val="000000"/>
          <w:sz w:val="22"/>
          <w:szCs w:val="22"/>
          <w:lang w:val="en-US"/>
        </w:rPr>
        <w:t xml:space="preserve">.   </w:t>
      </w:r>
    </w:p>
    <w:p w14:paraId="5EED48CE"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500EFA13"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699C92AD"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promptly disclose in writing to Mercy Corps all Work Product that Contractor creates, alone or jointly with others, in the performance of its obligations under this Agreement.</w:t>
      </w:r>
    </w:p>
    <w:p w14:paraId="36B3E6A4"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hereby irrevocably assigns and transfers to Mercy Corps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all rights, title and interest in all Work Product, (ii) all related rights and remedies, and (iii) all claims (for damages or otherwise) and causes of action with respect to any Work Product.</w:t>
      </w:r>
    </w:p>
    <w:p w14:paraId="2EA3FBB8"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327666">
        <w:rPr>
          <w:rFonts w:ascii="Times New Roman" w:eastAsia="Times New Roman" w:hAnsi="Times New Roman" w:cs="Times New Roman"/>
          <w:i/>
          <w:color w:val="000000"/>
          <w:sz w:val="22"/>
          <w:szCs w:val="22"/>
          <w:lang w:val="en-US"/>
        </w:rPr>
        <w:t>moral right</w:t>
      </w:r>
      <w:r w:rsidRPr="00327666">
        <w:rPr>
          <w:rFonts w:ascii="Times New Roman" w:eastAsia="Times New Roman" w:hAnsi="Times New Roman" w:cs="Times New Roman"/>
          <w:color w:val="000000"/>
          <w:sz w:val="22"/>
          <w:szCs w:val="22"/>
          <w:lang w:val="en-US"/>
        </w:rPr>
        <w:t>”.</w:t>
      </w:r>
    </w:p>
    <w:p w14:paraId="63FC8906"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Confidentiality</w:t>
      </w:r>
      <w:r w:rsidRPr="00327666">
        <w:rPr>
          <w:rFonts w:ascii="Times New Roman" w:eastAsia="Times New Roman" w:hAnsi="Times New Roman" w:cs="Times New Roman"/>
          <w:color w:val="000000"/>
          <w:sz w:val="22"/>
          <w:szCs w:val="22"/>
          <w:lang w:val="en-US"/>
        </w:rPr>
        <w:t>.   Contractor will maintain, and cause each of its employees and others it involves in performing its obligations under this Agreement to maintain, the confidentiality of: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6A219A72"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Indemnification</w:t>
      </w:r>
      <w:r w:rsidRPr="00327666">
        <w:rPr>
          <w:rFonts w:ascii="Times New Roman" w:eastAsia="Times New Roman" w:hAnsi="Times New Roman" w:cs="Times New Roman"/>
          <w:color w:val="000000"/>
          <w:sz w:val="22"/>
          <w:szCs w:val="22"/>
          <w:lang w:val="en-US"/>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w:t>
      </w:r>
      <w:r w:rsidRPr="00327666">
        <w:rPr>
          <w:rFonts w:ascii="Times New Roman" w:eastAsia="Times New Roman" w:hAnsi="Times New Roman" w:cs="Times New Roman"/>
          <w:color w:val="000000"/>
          <w:sz w:val="22"/>
          <w:szCs w:val="22"/>
          <w:lang w:val="en-US"/>
        </w:rPr>
        <w:lastRenderedPageBreak/>
        <w:t>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262EFD81" w14:textId="77777777" w:rsidR="00326543" w:rsidRPr="00327666" w:rsidRDefault="00326543" w:rsidP="00326543">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Termination and Remedies.  </w:t>
      </w:r>
    </w:p>
    <w:p w14:paraId="73BFFB87"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Provided no TO is outstanding and remains to be performed by either party, this Agreement may be terminated by either party upon 30 days prior written notice to the other party.</w:t>
      </w:r>
    </w:p>
    <w:p w14:paraId="272156B1"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Any TO may be terminated under the following circumstances:</w:t>
      </w:r>
    </w:p>
    <w:p w14:paraId="45078676"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both Parties on mutual written agreement of the </w:t>
      </w:r>
      <w:proofErr w:type="gramStart"/>
      <w:r w:rsidRPr="00327666">
        <w:rPr>
          <w:rFonts w:ascii="Times New Roman" w:eastAsia="Times New Roman" w:hAnsi="Times New Roman" w:cs="Times New Roman"/>
          <w:color w:val="000000"/>
          <w:sz w:val="22"/>
          <w:szCs w:val="22"/>
          <w:lang w:val="en-US"/>
        </w:rPr>
        <w:t>Parties;</w:t>
      </w:r>
      <w:proofErr w:type="gramEnd"/>
    </w:p>
    <w:p w14:paraId="4CBE459E"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either Party for its convenience with written notice and after the Termination Notice Period specified in the Additional Terms has </w:t>
      </w:r>
      <w:proofErr w:type="gramStart"/>
      <w:r w:rsidRPr="00327666">
        <w:rPr>
          <w:rFonts w:ascii="Times New Roman" w:eastAsia="Times New Roman" w:hAnsi="Times New Roman" w:cs="Times New Roman"/>
          <w:color w:val="000000"/>
          <w:sz w:val="22"/>
          <w:szCs w:val="22"/>
          <w:lang w:val="en-US"/>
        </w:rPr>
        <w:t>expired;</w:t>
      </w:r>
      <w:proofErr w:type="gramEnd"/>
    </w:p>
    <w:p w14:paraId="3A8195B1"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Mercy Corps immediately upon written notice in the event Mercy Corps’ donor(s) terminates or withdraws funding that Mercy Corps would use to pay Contractor under the Additional </w:t>
      </w:r>
      <w:proofErr w:type="gramStart"/>
      <w:r w:rsidRPr="00327666">
        <w:rPr>
          <w:rFonts w:ascii="Times New Roman" w:eastAsia="Times New Roman" w:hAnsi="Times New Roman" w:cs="Times New Roman"/>
          <w:color w:val="000000"/>
          <w:sz w:val="22"/>
          <w:szCs w:val="22"/>
          <w:lang w:val="en-US"/>
        </w:rPr>
        <w:t>Terms;</w:t>
      </w:r>
      <w:proofErr w:type="gramEnd"/>
    </w:p>
    <w:p w14:paraId="1858723B"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either Party due to the non-terminating Party’s breach of this Agreement and failure to correct such breach within 15 days prior notice of such </w:t>
      </w:r>
      <w:proofErr w:type="gramStart"/>
      <w:r w:rsidRPr="00327666">
        <w:rPr>
          <w:rFonts w:ascii="Times New Roman" w:eastAsia="Times New Roman" w:hAnsi="Times New Roman" w:cs="Times New Roman"/>
          <w:color w:val="000000"/>
          <w:sz w:val="22"/>
          <w:szCs w:val="22"/>
          <w:lang w:val="en-US"/>
        </w:rPr>
        <w:t>breach;</w:t>
      </w:r>
      <w:proofErr w:type="gramEnd"/>
    </w:p>
    <w:p w14:paraId="14230D7D"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1FC935E6" w14:textId="77777777" w:rsidR="00326543" w:rsidRPr="00327666" w:rsidRDefault="00326543" w:rsidP="00326543">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Mercy Corps immediately upon written notice if Mercy Corps using its sole discretion determines that Contractor has or will breach any of its warranties, </w:t>
      </w:r>
      <w:proofErr w:type="gramStart"/>
      <w:r w:rsidRPr="00327666">
        <w:rPr>
          <w:rFonts w:ascii="Times New Roman" w:eastAsia="Times New Roman" w:hAnsi="Times New Roman" w:cs="Times New Roman"/>
          <w:color w:val="000000"/>
          <w:sz w:val="22"/>
          <w:szCs w:val="22"/>
          <w:lang w:val="en-US"/>
        </w:rPr>
        <w:t>covenants</w:t>
      </w:r>
      <w:proofErr w:type="gramEnd"/>
      <w:r w:rsidRPr="00327666">
        <w:rPr>
          <w:rFonts w:ascii="Times New Roman" w:eastAsia="Times New Roman" w:hAnsi="Times New Roman" w:cs="Times New Roman"/>
          <w:color w:val="000000"/>
          <w:sz w:val="22"/>
          <w:szCs w:val="22"/>
          <w:lang w:val="en-US"/>
        </w:rPr>
        <w:t xml:space="preserve"> or representations in this Agreement, in which case Mercy Corps may withhold any and all amounts owed to Contractor until such breach is remedied.</w:t>
      </w:r>
    </w:p>
    <w:p w14:paraId="052588F5" w14:textId="77777777" w:rsidR="00326543" w:rsidRPr="00327666" w:rsidRDefault="00326543" w:rsidP="00326543">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C03CEA9" w14:textId="77777777" w:rsidR="00326543" w:rsidRPr="00327666" w:rsidRDefault="00326543" w:rsidP="00326543">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If Mercy Corps determines that Contractor has or will breach any of its warranties, covenants or representations in this Agreement, Mercy Corps may, in addition to any other remedies for such breach available at law or in equity, terminate this Agreement.</w:t>
      </w:r>
    </w:p>
    <w:p w14:paraId="0FF78607"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Dispute Resolution</w:t>
      </w:r>
      <w:r w:rsidRPr="00327666">
        <w:rPr>
          <w:rFonts w:ascii="Times New Roman" w:eastAsia="Times New Roman" w:hAnsi="Times New Roman" w:cs="Times New Roman"/>
          <w:color w:val="000000"/>
          <w:sz w:val="22"/>
          <w:szCs w:val="22"/>
          <w:lang w:val="en-US"/>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DD75AA"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Access to Books and Records</w:t>
      </w:r>
      <w:r w:rsidRPr="00327666">
        <w:rPr>
          <w:rFonts w:ascii="Times New Roman" w:eastAsia="Times New Roman" w:hAnsi="Times New Roman" w:cs="Times New Roman"/>
          <w:color w:val="000000"/>
          <w:sz w:val="22"/>
          <w:szCs w:val="22"/>
          <w:lang w:val="en-US"/>
        </w:rPr>
        <w:t xml:space="preserve">.   Mercy Corps, its donors (including, if applicable, USAID, and the Comptroller General of the United States) and any of their respective representatives will have access to </w:t>
      </w:r>
      <w:r w:rsidRPr="00327666">
        <w:rPr>
          <w:rFonts w:ascii="Times New Roman" w:eastAsia="Times New Roman" w:hAnsi="Times New Roman" w:cs="Times New Roman"/>
          <w:color w:val="000000"/>
          <w:sz w:val="22"/>
          <w:szCs w:val="22"/>
          <w:lang w:val="en-US"/>
        </w:rPr>
        <w:lastRenderedPageBreak/>
        <w:t xml:space="preserve">any books, documents, papers and records of Contractor that are directly pertinent to this Agreement for the purpose of making audits, examinations, excerpts and transcriptions for a period of seven years following the completion of the final TO </w:t>
      </w:r>
      <w:proofErr w:type="spellStart"/>
      <w:r w:rsidRPr="00327666">
        <w:rPr>
          <w:rFonts w:ascii="Times New Roman" w:eastAsia="Times New Roman" w:hAnsi="Times New Roman" w:cs="Times New Roman"/>
          <w:color w:val="000000"/>
          <w:sz w:val="22"/>
          <w:szCs w:val="22"/>
          <w:lang w:val="en-US"/>
        </w:rPr>
        <w:t>issued</w:t>
      </w:r>
      <w:proofErr w:type="spellEnd"/>
      <w:r w:rsidRPr="00327666">
        <w:rPr>
          <w:rFonts w:ascii="Times New Roman" w:eastAsia="Times New Roman" w:hAnsi="Times New Roman" w:cs="Times New Roman"/>
          <w:color w:val="000000"/>
          <w:sz w:val="22"/>
          <w:szCs w:val="22"/>
          <w:lang w:val="en-US"/>
        </w:rPr>
        <w:t xml:space="preserve"> by Mercy Corps under this MSA.</w:t>
      </w:r>
    </w:p>
    <w:p w14:paraId="3BF7BA4C" w14:textId="77777777" w:rsidR="00326543" w:rsidRPr="00327666" w:rsidRDefault="00326543" w:rsidP="00326543">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Donor Terms and Conditions</w:t>
      </w:r>
      <w:r w:rsidRPr="00327666">
        <w:rPr>
          <w:rFonts w:ascii="Times New Roman" w:eastAsia="Times New Roman" w:hAnsi="Times New Roman" w:cs="Times New Roman"/>
          <w:color w:val="000000"/>
          <w:sz w:val="22"/>
          <w:szCs w:val="22"/>
          <w:lang w:val="en-US"/>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29B2D0A6" w14:textId="77777777" w:rsidR="00326543" w:rsidRPr="00327666" w:rsidRDefault="00326543" w:rsidP="00326543">
      <w:pPr>
        <w:keepNext/>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Miscellaneous</w:t>
      </w:r>
      <w:r w:rsidRPr="00327666">
        <w:rPr>
          <w:rFonts w:ascii="Times New Roman" w:eastAsia="Times New Roman" w:hAnsi="Times New Roman" w:cs="Times New Roman"/>
          <w:color w:val="000000"/>
          <w:sz w:val="22"/>
          <w:szCs w:val="22"/>
          <w:lang w:val="en-US"/>
        </w:rPr>
        <w:t xml:space="preserve">.   </w:t>
      </w:r>
    </w:p>
    <w:p w14:paraId="4BFB3E61"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327666">
        <w:rPr>
          <w:rFonts w:ascii="Times New Roman" w:eastAsia="Times New Roman" w:hAnsi="Times New Roman" w:cs="Times New Roman"/>
          <w:color w:val="000000"/>
          <w:sz w:val="22"/>
          <w:szCs w:val="22"/>
          <w:lang w:val="en-US"/>
        </w:rPr>
        <w:t>laws</w:t>
      </w:r>
      <w:proofErr w:type="spellEnd"/>
      <w:r w:rsidRPr="00327666">
        <w:rPr>
          <w:rFonts w:ascii="Times New Roman" w:eastAsia="Times New Roman" w:hAnsi="Times New Roman" w:cs="Times New Roman"/>
          <w:color w:val="000000"/>
          <w:sz w:val="22"/>
          <w:szCs w:val="22"/>
          <w:lang w:val="en-US"/>
        </w:rPr>
        <w:t xml:space="preserve"> provisions thereof.</w:t>
      </w:r>
    </w:p>
    <w:p w14:paraId="0094F36C"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6D4B2417"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All notices provided for herein will be in writing and will be delivered by hand or overnight courier service, email or fax in accordance with each party’s contact information set forth on the Additional Terms.  Notices will be deemed to have been given when received, </w:t>
      </w:r>
      <w:proofErr w:type="gramStart"/>
      <w:r w:rsidRPr="00327666">
        <w:rPr>
          <w:rFonts w:ascii="Times New Roman" w:eastAsia="Times New Roman" w:hAnsi="Times New Roman" w:cs="Times New Roman"/>
          <w:color w:val="000000"/>
          <w:sz w:val="22"/>
          <w:szCs w:val="22"/>
          <w:lang w:val="en-US"/>
        </w:rPr>
        <w:t>provided that</w:t>
      </w:r>
      <w:proofErr w:type="gramEnd"/>
      <w:r w:rsidRPr="00327666">
        <w:rPr>
          <w:rFonts w:ascii="Times New Roman" w:eastAsia="Times New Roman" w:hAnsi="Times New Roman" w:cs="Times New Roman"/>
          <w:color w:val="000000"/>
          <w:sz w:val="22"/>
          <w:szCs w:val="22"/>
          <w:lang w:val="en-US"/>
        </w:rPr>
        <w:t xml:space="preserve"> notices sent by email or fax will be deemed received when sent (except that, if not sent during normal business hours for the recipient, will be deemed received at the opening of business on the next business day for the recipient).</w:t>
      </w:r>
    </w:p>
    <w:p w14:paraId="76B4667D"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Time is of the essence of </w:t>
      </w:r>
      <w:proofErr w:type="gramStart"/>
      <w:r w:rsidRPr="00327666">
        <w:rPr>
          <w:rFonts w:ascii="Times New Roman" w:eastAsia="Times New Roman" w:hAnsi="Times New Roman" w:cs="Times New Roman"/>
          <w:color w:val="000000"/>
          <w:sz w:val="22"/>
          <w:szCs w:val="22"/>
          <w:lang w:val="en-US"/>
        </w:rPr>
        <w:t>each and every</w:t>
      </w:r>
      <w:proofErr w:type="gramEnd"/>
      <w:r w:rsidRPr="00327666">
        <w:rPr>
          <w:rFonts w:ascii="Times New Roman" w:eastAsia="Times New Roman" w:hAnsi="Times New Roman" w:cs="Times New Roman"/>
          <w:color w:val="000000"/>
          <w:sz w:val="22"/>
          <w:szCs w:val="22"/>
          <w:lang w:val="en-US"/>
        </w:rPr>
        <w:t xml:space="preserve"> obligation of Contractor under this Agreement.</w:t>
      </w:r>
    </w:p>
    <w:p w14:paraId="01CCB097"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249F48FB"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Except as otherwise provided above, this Agreement may be amended or modified only by a written document signed by both parties.  This Agreement constitutes the entire contract between the parties relating to the subject matter hereof and supersedes </w:t>
      </w:r>
      <w:proofErr w:type="gramStart"/>
      <w:r w:rsidRPr="00327666">
        <w:rPr>
          <w:rFonts w:ascii="Times New Roman" w:eastAsia="Times New Roman" w:hAnsi="Times New Roman" w:cs="Times New Roman"/>
          <w:color w:val="000000"/>
          <w:sz w:val="22"/>
          <w:szCs w:val="22"/>
          <w:lang w:val="en-US"/>
        </w:rPr>
        <w:t>any and all</w:t>
      </w:r>
      <w:proofErr w:type="gramEnd"/>
      <w:r w:rsidRPr="00327666">
        <w:rPr>
          <w:rFonts w:ascii="Times New Roman" w:eastAsia="Times New Roman" w:hAnsi="Times New Roman" w:cs="Times New Roman"/>
          <w:color w:val="000000"/>
          <w:sz w:val="22"/>
          <w:szCs w:val="22"/>
          <w:lang w:val="en-US"/>
        </w:rPr>
        <w:t xml:space="preserve"> previous agreements and understandings, oral or written, relating to the subject matter hereof.</w:t>
      </w:r>
    </w:p>
    <w:p w14:paraId="0DBF7A8A"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05CCB0D7"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The warranty, representations, dispute resolution, confidentiality and indemnification provisions of this Agreement will survive the termination, cancellation of expiration of this Agreement.</w:t>
      </w:r>
    </w:p>
    <w:p w14:paraId="18A8DE22" w14:textId="77777777" w:rsidR="00326543" w:rsidRPr="00327666" w:rsidRDefault="00326543" w:rsidP="00326543">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proofErr w:type="gramStart"/>
      <w:r w:rsidRPr="00327666">
        <w:rPr>
          <w:rFonts w:ascii="Times New Roman" w:eastAsia="Times New Roman" w:hAnsi="Times New Roman" w:cs="Times New Roman"/>
          <w:color w:val="000000"/>
          <w:sz w:val="22"/>
          <w:szCs w:val="22"/>
          <w:lang w:val="en-US"/>
        </w:rPr>
        <w:t>In the event that</w:t>
      </w:r>
      <w:proofErr w:type="gramEnd"/>
      <w:r w:rsidRPr="00327666">
        <w:rPr>
          <w:rFonts w:ascii="Times New Roman" w:eastAsia="Times New Roman" w:hAnsi="Times New Roman" w:cs="Times New Roman"/>
          <w:color w:val="000000"/>
          <w:sz w:val="22"/>
          <w:szCs w:val="22"/>
          <w:lang w:val="en-US"/>
        </w:rPr>
        <w:t xml:space="preserve"> there is a conflict in term between this Master Services Agreement and any TO, the terms in the Master Services Agreement shall prevail unless the changed terms in the TO </w:t>
      </w:r>
      <w:r w:rsidRPr="00327666">
        <w:rPr>
          <w:rFonts w:ascii="Times New Roman" w:eastAsia="Times New Roman" w:hAnsi="Times New Roman" w:cs="Times New Roman"/>
          <w:color w:val="000000"/>
          <w:sz w:val="22"/>
          <w:szCs w:val="22"/>
          <w:lang w:val="en-US"/>
        </w:rPr>
        <w:lastRenderedPageBreak/>
        <w:t>specifically state the section of the Master Services Agreement or Additional Terms that the TO is changing, in which case the new terms in the TO shall prevail only as to that TO.</w:t>
      </w:r>
    </w:p>
    <w:p w14:paraId="215E7068" w14:textId="77777777" w:rsidR="00326543" w:rsidRPr="00327666" w:rsidRDefault="00326543" w:rsidP="00326543">
      <w:pPr>
        <w:keepNext/>
        <w:spacing w:before="240" w:after="0" w:line="240" w:lineRule="auto"/>
        <w:ind w:firstLine="72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IN WITNESS WHEREOF, this Master Services Agreement has been duly executed as of the date first written above.</w:t>
      </w:r>
    </w:p>
    <w:p w14:paraId="3F0B0625" w14:textId="77777777" w:rsidR="00326543" w:rsidRPr="00327666" w:rsidRDefault="00326543" w:rsidP="00326543">
      <w:pPr>
        <w:keepNext/>
        <w:spacing w:before="240" w:after="0" w:line="240" w:lineRule="auto"/>
        <w:ind w:firstLine="720"/>
        <w:jc w:val="both"/>
        <w:rPr>
          <w:rFonts w:ascii="Times New Roman" w:eastAsia="Times New Roman" w:hAnsi="Times New Roman" w:cs="Times New Roman"/>
          <w:color w:val="000000"/>
          <w:sz w:val="22"/>
          <w:szCs w:val="22"/>
          <w:lang w:val="en-US"/>
        </w:rPr>
      </w:pPr>
    </w:p>
    <w:tbl>
      <w:tblPr>
        <w:tblW w:w="9216" w:type="dxa"/>
        <w:tblLayout w:type="fixed"/>
        <w:tblLook w:val="0000" w:firstRow="0" w:lastRow="0" w:firstColumn="0" w:lastColumn="0" w:noHBand="0" w:noVBand="0"/>
      </w:tblPr>
      <w:tblGrid>
        <w:gridCol w:w="4608"/>
        <w:gridCol w:w="4608"/>
      </w:tblGrid>
      <w:tr w:rsidR="00326543" w:rsidRPr="00327666" w14:paraId="4E8AC859" w14:textId="77777777" w:rsidTr="00341BEF">
        <w:tc>
          <w:tcPr>
            <w:tcW w:w="4608" w:type="dxa"/>
          </w:tcPr>
          <w:p w14:paraId="24F79468" w14:textId="77777777" w:rsidR="00326543" w:rsidRPr="00327666" w:rsidRDefault="00326543" w:rsidP="00341BEF">
            <w:pPr>
              <w:keepNext/>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MERCY CORPS</w:t>
            </w:r>
            <w:r w:rsidRPr="00327666">
              <w:rPr>
                <w:rFonts w:ascii="Times New Roman" w:eastAsia="Times New Roman" w:hAnsi="Times New Roman" w:cs="Times New Roman"/>
                <w:b/>
                <w:color w:val="000000"/>
                <w:sz w:val="22"/>
                <w:szCs w:val="22"/>
                <w:lang w:val="en-US"/>
              </w:rPr>
              <w:br/>
            </w:r>
          </w:p>
          <w:p w14:paraId="490520E3" w14:textId="77777777" w:rsidR="00326543" w:rsidRPr="00327666" w:rsidRDefault="00326543" w:rsidP="00341BEF">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By:</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64CB8CC3" w14:textId="77777777" w:rsidR="00326543" w:rsidRPr="00327666" w:rsidRDefault="00326543" w:rsidP="00341BEF">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Name:</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6FE40F0C" w14:textId="77777777" w:rsidR="00326543" w:rsidRPr="00327666" w:rsidRDefault="00326543" w:rsidP="00341BEF">
            <w:pP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Title:</w:t>
            </w:r>
            <w:r w:rsidRPr="00327666">
              <w:rPr>
                <w:rFonts w:ascii="Times New Roman" w:eastAsia="Times New Roman" w:hAnsi="Times New Roman" w:cs="Times New Roman"/>
                <w:color w:val="000000"/>
                <w:sz w:val="22"/>
                <w:szCs w:val="22"/>
                <w:u w:val="single"/>
                <w:lang w:val="en-US"/>
              </w:rPr>
              <w:tab/>
            </w:r>
          </w:p>
          <w:p w14:paraId="1B222304" w14:textId="77777777" w:rsidR="00326543" w:rsidRPr="00327666" w:rsidRDefault="00326543" w:rsidP="00341BEF">
            <w:pPr>
              <w:spacing w:before="240" w:after="0" w:line="240" w:lineRule="auto"/>
              <w:jc w:val="both"/>
              <w:rPr>
                <w:rFonts w:ascii="Times New Roman" w:eastAsia="Times New Roman" w:hAnsi="Times New Roman" w:cs="Times New Roman"/>
                <w:color w:val="000000"/>
                <w:sz w:val="22"/>
                <w:szCs w:val="22"/>
                <w:lang w:val="en-US"/>
              </w:rPr>
            </w:pPr>
          </w:p>
        </w:tc>
        <w:tc>
          <w:tcPr>
            <w:tcW w:w="4608" w:type="dxa"/>
          </w:tcPr>
          <w:p w14:paraId="07A61A69" w14:textId="77777777" w:rsidR="00326543" w:rsidRPr="00327666" w:rsidRDefault="00326543" w:rsidP="00341BEF">
            <w:pPr>
              <w:keepNext/>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________________________________</w:t>
            </w:r>
            <w:r w:rsidRPr="00327666">
              <w:rPr>
                <w:rFonts w:ascii="Times New Roman" w:eastAsia="Times New Roman" w:hAnsi="Times New Roman" w:cs="Times New Roman"/>
                <w:color w:val="000000"/>
                <w:sz w:val="22"/>
                <w:szCs w:val="22"/>
                <w:lang w:val="en-US"/>
              </w:rPr>
              <w:br/>
            </w:r>
          </w:p>
          <w:p w14:paraId="0A4FEC57" w14:textId="77777777" w:rsidR="00326543" w:rsidRPr="00327666" w:rsidRDefault="00326543" w:rsidP="00341BEF">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By:</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372A6FF1" w14:textId="77777777" w:rsidR="00326543" w:rsidRPr="00327666" w:rsidRDefault="00326543" w:rsidP="00341BEF">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Name:</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72153C13" w14:textId="77777777" w:rsidR="00326543" w:rsidRPr="00327666" w:rsidRDefault="00326543" w:rsidP="00341BEF">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Title:</w:t>
            </w:r>
            <w:r w:rsidRPr="00327666">
              <w:rPr>
                <w:rFonts w:ascii="Times New Roman" w:eastAsia="Times New Roman" w:hAnsi="Times New Roman" w:cs="Times New Roman"/>
                <w:color w:val="000000"/>
                <w:sz w:val="22"/>
                <w:szCs w:val="22"/>
                <w:u w:val="single"/>
                <w:lang w:val="en-US"/>
              </w:rPr>
              <w:tab/>
            </w:r>
          </w:p>
          <w:p w14:paraId="33AEA8B4" w14:textId="77777777" w:rsidR="00326543" w:rsidRPr="00327666" w:rsidRDefault="00326543" w:rsidP="00341BEF">
            <w:pPr>
              <w:spacing w:before="240" w:after="0" w:line="240" w:lineRule="auto"/>
              <w:ind w:left="-18"/>
              <w:jc w:val="both"/>
              <w:rPr>
                <w:rFonts w:ascii="Times New Roman" w:eastAsia="Times New Roman" w:hAnsi="Times New Roman" w:cs="Times New Roman"/>
                <w:color w:val="000000"/>
                <w:sz w:val="22"/>
                <w:szCs w:val="22"/>
                <w:lang w:val="en-US"/>
              </w:rPr>
            </w:pPr>
          </w:p>
        </w:tc>
      </w:tr>
    </w:tbl>
    <w:p w14:paraId="3D34D8B2" w14:textId="77777777" w:rsidR="00326543" w:rsidRPr="00327666" w:rsidRDefault="00326543" w:rsidP="00326543">
      <w:pPr>
        <w:spacing w:before="240" w:after="0" w:line="240" w:lineRule="auto"/>
        <w:ind w:firstLine="720"/>
        <w:jc w:val="both"/>
        <w:rPr>
          <w:rFonts w:ascii="Times New Roman" w:eastAsia="Times New Roman" w:hAnsi="Times New Roman" w:cs="Times New Roman"/>
          <w:color w:val="000000"/>
          <w:sz w:val="22"/>
          <w:szCs w:val="22"/>
          <w:lang w:val="en-US"/>
        </w:rPr>
      </w:pPr>
    </w:p>
    <w:p w14:paraId="2F6A00C1" w14:textId="77777777" w:rsidR="00326543" w:rsidRPr="00327666" w:rsidRDefault="00326543" w:rsidP="00326543">
      <w:pPr>
        <w:widowControl w:val="0"/>
        <w:spacing w:after="0"/>
        <w:rPr>
          <w:rFonts w:ascii="Times New Roman" w:eastAsia="Times New Roman" w:hAnsi="Times New Roman" w:cs="Times New Roman"/>
          <w:color w:val="000000"/>
          <w:sz w:val="22"/>
          <w:szCs w:val="22"/>
          <w:lang w:val="en-US"/>
        </w:rPr>
        <w:sectPr w:rsidR="00326543" w:rsidRPr="00327666" w:rsidSect="00F47D9B">
          <w:pgSz w:w="12240" w:h="15840" w:code="1"/>
          <w:pgMar w:top="1440" w:right="1440" w:bottom="1440" w:left="1440" w:header="0" w:footer="720" w:gutter="0"/>
          <w:pgNumType w:start="1"/>
          <w:cols w:space="720"/>
          <w:docGrid w:linePitch="286"/>
        </w:sectPr>
      </w:pPr>
      <w:r w:rsidRPr="00327666">
        <w:rPr>
          <w:rFonts w:ascii="Times New Roman" w:eastAsia="Times New Roman" w:hAnsi="Times New Roman" w:cs="Times New Roman"/>
          <w:color w:val="000000"/>
          <w:sz w:val="24"/>
          <w:szCs w:val="24"/>
          <w:lang w:val="en-US"/>
        </w:rPr>
        <w:br w:type="page"/>
      </w:r>
    </w:p>
    <w:p w14:paraId="10ABA8A9" w14:textId="77777777" w:rsidR="00326543" w:rsidRPr="00327666" w:rsidRDefault="00326543" w:rsidP="00326543">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lastRenderedPageBreak/>
        <w:t>SCHEDULE I</w:t>
      </w:r>
    </w:p>
    <w:p w14:paraId="247205E2" w14:textId="77777777" w:rsidR="00326543" w:rsidRPr="00327666" w:rsidRDefault="00326543" w:rsidP="00326543">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TERMS</w:t>
      </w:r>
    </w:p>
    <w:p w14:paraId="45586234"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Term: </w:t>
      </w:r>
      <w:r w:rsidRPr="00327666">
        <w:rPr>
          <w:rFonts w:ascii="Times New Roman" w:eastAsia="Times New Roman" w:hAnsi="Times New Roman" w:cs="Times New Roman"/>
          <w:color w:val="000000"/>
          <w:sz w:val="22"/>
          <w:szCs w:val="22"/>
          <w:lang w:val="en-US"/>
        </w:rPr>
        <w:t xml:space="preserve">This Agreement shall have an effective date of XXX and, unless earlier terminated in accordance with Section 13, an expiration date of XXX </w:t>
      </w:r>
      <w:r>
        <w:rPr>
          <w:rFonts w:ascii="Times New Roman" w:eastAsia="Times New Roman" w:hAnsi="Times New Roman" w:cs="Times New Roman"/>
          <w:i/>
          <w:color w:val="FF0000"/>
          <w:sz w:val="22"/>
          <w:szCs w:val="22"/>
          <w:lang w:val="en-US"/>
        </w:rPr>
        <w:t>[2</w:t>
      </w:r>
      <w:r w:rsidRPr="00327666">
        <w:rPr>
          <w:rFonts w:ascii="Times New Roman" w:eastAsia="Times New Roman" w:hAnsi="Times New Roman" w:cs="Times New Roman"/>
          <w:i/>
          <w:color w:val="FF0000"/>
          <w:sz w:val="22"/>
          <w:szCs w:val="22"/>
          <w:lang w:val="en-US"/>
        </w:rPr>
        <w:t xml:space="preserve"> year</w:t>
      </w:r>
      <w:r>
        <w:rPr>
          <w:rFonts w:ascii="Times New Roman" w:eastAsia="Times New Roman" w:hAnsi="Times New Roman" w:cs="Times New Roman"/>
          <w:i/>
          <w:color w:val="FF0000"/>
          <w:sz w:val="22"/>
          <w:szCs w:val="22"/>
          <w:lang w:val="en-US"/>
        </w:rPr>
        <w:t>s</w:t>
      </w:r>
      <w:r w:rsidRPr="00327666">
        <w:rPr>
          <w:rFonts w:ascii="Times New Roman" w:eastAsia="Times New Roman" w:hAnsi="Times New Roman" w:cs="Times New Roman"/>
          <w:i/>
          <w:color w:val="FF0000"/>
          <w:sz w:val="22"/>
          <w:szCs w:val="22"/>
          <w:lang w:val="en-US"/>
        </w:rPr>
        <w:t>]</w:t>
      </w:r>
      <w:r w:rsidRPr="00327666">
        <w:rPr>
          <w:rFonts w:ascii="Times New Roman" w:eastAsia="Times New Roman" w:hAnsi="Times New Roman" w:cs="Times New Roman"/>
          <w:color w:val="000000"/>
          <w:sz w:val="22"/>
          <w:szCs w:val="22"/>
          <w:lang w:val="en-US"/>
        </w:rPr>
        <w:t>.</w:t>
      </w:r>
    </w:p>
    <w:p w14:paraId="6ABC3A15" w14:textId="77777777" w:rsidR="00326543" w:rsidRPr="00327666" w:rsidRDefault="00326543" w:rsidP="00326543">
      <w:pPr>
        <w:numPr>
          <w:ilvl w:val="0"/>
          <w:numId w:val="2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Offer Period: </w:t>
      </w:r>
      <w:r w:rsidRPr="00327666">
        <w:rPr>
          <w:rFonts w:ascii="Times New Roman" w:eastAsia="Times New Roman" w:hAnsi="Times New Roman" w:cs="Times New Roman"/>
          <w:color w:val="FF0000"/>
          <w:sz w:val="22"/>
          <w:szCs w:val="22"/>
          <w:highlight w:val="white"/>
          <w:lang w:val="en-US"/>
        </w:rPr>
        <w:t>[xxx]</w:t>
      </w:r>
      <w:r w:rsidRPr="00327666">
        <w:rPr>
          <w:rFonts w:ascii="Times New Roman" w:eastAsia="Times New Roman" w:hAnsi="Times New Roman" w:cs="Times New Roman"/>
          <w:color w:val="000000"/>
          <w:sz w:val="22"/>
          <w:szCs w:val="22"/>
          <w:lang w:val="en-US"/>
        </w:rPr>
        <w:t xml:space="preserve"> business days (“</w:t>
      </w:r>
      <w:r w:rsidRPr="00327666">
        <w:rPr>
          <w:rFonts w:ascii="Times New Roman" w:eastAsia="Times New Roman" w:hAnsi="Times New Roman" w:cs="Times New Roman"/>
          <w:b/>
          <w:color w:val="000000"/>
          <w:sz w:val="22"/>
          <w:szCs w:val="22"/>
          <w:lang w:val="en-US"/>
        </w:rPr>
        <w:t>Task Order Offer Period</w:t>
      </w:r>
      <w:r w:rsidRPr="00327666">
        <w:rPr>
          <w:rFonts w:ascii="Times New Roman" w:eastAsia="Times New Roman" w:hAnsi="Times New Roman" w:cs="Times New Roman"/>
          <w:color w:val="000000"/>
          <w:sz w:val="22"/>
          <w:szCs w:val="22"/>
          <w:lang w:val="en-US"/>
        </w:rPr>
        <w:t>”).</w:t>
      </w:r>
    </w:p>
    <w:p w14:paraId="520D259F" w14:textId="77777777" w:rsidR="00326543" w:rsidRPr="00327666" w:rsidRDefault="00326543" w:rsidP="00326543">
      <w:pPr>
        <w:numPr>
          <w:ilvl w:val="0"/>
          <w:numId w:val="2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Services:  </w:t>
      </w:r>
      <w:r w:rsidRPr="00327666">
        <w:rPr>
          <w:rFonts w:ascii="Times New Roman" w:eastAsia="Times New Roman" w:hAnsi="Times New Roman" w:cs="Times New Roman"/>
          <w:color w:val="000000"/>
          <w:sz w:val="22"/>
          <w:szCs w:val="22"/>
          <w:lang w:val="en-US"/>
        </w:rPr>
        <w:t>In accordance with the terms of the Agreement, Contractor agrees to perform the following services in the following manner.</w:t>
      </w:r>
    </w:p>
    <w:p w14:paraId="5D69377A" w14:textId="77777777" w:rsidR="00326543" w:rsidRPr="00327666" w:rsidRDefault="00326543" w:rsidP="00326543">
      <w:pPr>
        <w:widowControl w:val="0"/>
        <w:spacing w:after="0" w:line="240" w:lineRule="auto"/>
        <w:jc w:val="both"/>
        <w:rPr>
          <w:rFonts w:ascii="Times New Roman" w:eastAsia="Times New Roman" w:hAnsi="Times New Roman" w:cs="Times New Roman"/>
          <w:color w:val="000000"/>
          <w:sz w:val="22"/>
          <w:szCs w:val="22"/>
          <w:lang w:val="en-US"/>
        </w:rPr>
      </w:pPr>
    </w:p>
    <w:p w14:paraId="288220AF" w14:textId="77777777" w:rsidR="00326543" w:rsidRDefault="00326543" w:rsidP="00326543">
      <w:pPr>
        <w:widowControl w:val="0"/>
        <w:spacing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a.</w:t>
      </w:r>
      <w:r w:rsidRPr="00327666">
        <w:rPr>
          <w:rFonts w:ascii="Times New Roman" w:eastAsia="Times New Roman" w:hAnsi="Times New Roman" w:cs="Times New Roman"/>
          <w:color w:val="000000"/>
          <w:sz w:val="22"/>
          <w:szCs w:val="22"/>
          <w:lang w:val="en-US"/>
        </w:rPr>
        <w:tab/>
        <w:t>Background:</w:t>
      </w:r>
    </w:p>
    <w:p w14:paraId="232C997D" w14:textId="77777777" w:rsidR="00326543" w:rsidRPr="00327666" w:rsidRDefault="00326543" w:rsidP="00326543">
      <w:pPr>
        <w:widowControl w:val="0"/>
        <w:spacing w:after="0" w:line="240" w:lineRule="auto"/>
        <w:jc w:val="both"/>
        <w:rPr>
          <w:rFonts w:ascii="Times New Roman" w:eastAsia="Times New Roman" w:hAnsi="Times New Roman" w:cs="Times New Roman"/>
          <w:color w:val="D01D2B"/>
          <w:sz w:val="22"/>
          <w:szCs w:val="22"/>
          <w:highlight w:val="white"/>
          <w:lang w:val="en-US"/>
        </w:rPr>
      </w:pPr>
      <w:r w:rsidRPr="00327666">
        <w:rPr>
          <w:rFonts w:ascii="Times New Roman" w:eastAsia="Times New Roman" w:hAnsi="Times New Roman" w:cs="Times New Roman"/>
          <w:sz w:val="22"/>
          <w:szCs w:val="22"/>
          <w:lang w:val="en-US"/>
        </w:rPr>
        <w:br/>
      </w:r>
      <w:r w:rsidRPr="00327666">
        <w:rPr>
          <w:rFonts w:ascii="Times New Roman" w:eastAsia="Times New Roman" w:hAnsi="Times New Roman" w:cs="Times New Roman"/>
          <w:color w:val="000000"/>
          <w:sz w:val="22"/>
          <w:szCs w:val="22"/>
          <w:highlight w:val="white"/>
          <w:lang w:val="en-US"/>
        </w:rPr>
        <w:t>b.</w:t>
      </w:r>
      <w:r w:rsidRPr="00327666">
        <w:rPr>
          <w:rFonts w:ascii="Times New Roman" w:eastAsia="Times New Roman" w:hAnsi="Times New Roman" w:cs="Times New Roman"/>
          <w:color w:val="000000"/>
          <w:sz w:val="22"/>
          <w:szCs w:val="22"/>
          <w:highlight w:val="white"/>
          <w:lang w:val="en-US"/>
        </w:rPr>
        <w:tab/>
        <w:t>Scope of Work:</w:t>
      </w:r>
      <w:r w:rsidRPr="00327666">
        <w:rPr>
          <w:rFonts w:ascii="Times New Roman" w:eastAsia="Times New Roman" w:hAnsi="Times New Roman" w:cs="Times New Roman"/>
          <w:sz w:val="22"/>
          <w:szCs w:val="22"/>
          <w:highlight w:val="white"/>
          <w:lang w:val="en-US"/>
        </w:rPr>
        <w:t xml:space="preserve"> </w:t>
      </w:r>
    </w:p>
    <w:p w14:paraId="010927EE" w14:textId="77777777" w:rsidR="00326543" w:rsidRPr="00327666" w:rsidRDefault="00326543" w:rsidP="00326543">
      <w:pPr>
        <w:tabs>
          <w:tab w:val="left" w:pos="270"/>
        </w:tabs>
        <w:spacing w:before="240" w:after="0" w:line="240" w:lineRule="auto"/>
        <w:jc w:val="both"/>
        <w:rPr>
          <w:rFonts w:ascii="Times New Roman" w:eastAsia="Times New Roman" w:hAnsi="Times New Roman" w:cs="Times New Roman"/>
          <w:color w:val="000000"/>
          <w:sz w:val="22"/>
          <w:szCs w:val="22"/>
          <w:highlight w:val="white"/>
          <w:lang w:val="en-US"/>
        </w:rPr>
      </w:pPr>
      <w:r w:rsidRPr="00327666">
        <w:rPr>
          <w:rFonts w:ascii="Times New Roman" w:eastAsia="Times New Roman" w:hAnsi="Times New Roman" w:cs="Times New Roman"/>
          <w:color w:val="000000"/>
          <w:sz w:val="22"/>
          <w:szCs w:val="22"/>
          <w:highlight w:val="white"/>
          <w:lang w:val="en-US"/>
        </w:rPr>
        <w:t>The term “</w:t>
      </w:r>
      <w:r w:rsidRPr="00327666">
        <w:rPr>
          <w:rFonts w:ascii="Times New Roman" w:eastAsia="Times New Roman" w:hAnsi="Times New Roman" w:cs="Times New Roman"/>
          <w:b/>
          <w:color w:val="000000"/>
          <w:sz w:val="22"/>
          <w:szCs w:val="22"/>
          <w:highlight w:val="white"/>
          <w:lang w:val="en-US"/>
        </w:rPr>
        <w:t>Services</w:t>
      </w:r>
      <w:r w:rsidRPr="00327666">
        <w:rPr>
          <w:rFonts w:ascii="Times New Roman" w:eastAsia="Times New Roman" w:hAnsi="Times New Roman" w:cs="Times New Roman"/>
          <w:color w:val="000000"/>
          <w:sz w:val="22"/>
          <w:szCs w:val="22"/>
          <w:highlight w:val="white"/>
          <w:lang w:val="en-US"/>
        </w:rPr>
        <w:t>” means all services, including delivery of all deliverables, described in all Task Orders</w:t>
      </w:r>
      <w:r w:rsidRPr="00327666">
        <w:rPr>
          <w:rFonts w:ascii="Times New Roman" w:eastAsia="Times New Roman" w:hAnsi="Times New Roman" w:cs="Times New Roman"/>
          <w:b/>
          <w:color w:val="000000"/>
          <w:sz w:val="22"/>
          <w:szCs w:val="22"/>
          <w:highlight w:val="white"/>
          <w:lang w:val="en-US"/>
        </w:rPr>
        <w:t xml:space="preserve">.  </w:t>
      </w:r>
    </w:p>
    <w:p w14:paraId="574D8EEE"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highlight w:val="white"/>
          <w:lang w:val="en-US"/>
        </w:rPr>
        <w:t xml:space="preserve">Pricing: </w:t>
      </w:r>
    </w:p>
    <w:p w14:paraId="55712683"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Invoicing &amp; Payment Terms: </w:t>
      </w:r>
      <w:r w:rsidRPr="00327666">
        <w:rPr>
          <w:rFonts w:ascii="Times New Roman" w:eastAsia="Times New Roman" w:hAnsi="Times New Roman" w:cs="Times New Roman"/>
          <w:b/>
          <w:color w:val="D01D2B"/>
          <w:sz w:val="22"/>
          <w:szCs w:val="22"/>
          <w:lang w:val="en-US"/>
        </w:rPr>
        <w:t>[</w:t>
      </w:r>
      <w:r w:rsidRPr="00327666">
        <w:rPr>
          <w:rFonts w:ascii="Times New Roman" w:eastAsia="Times New Roman" w:hAnsi="Times New Roman" w:cs="Times New Roman"/>
          <w:color w:val="D01D2B"/>
          <w:sz w:val="22"/>
          <w:szCs w:val="22"/>
          <w:lang w:val="en-US"/>
        </w:rPr>
        <w:t xml:space="preserve">Upon acceptance of each Task Order or deliverable] [Within </w:t>
      </w:r>
      <w:r w:rsidRPr="00327666">
        <w:rPr>
          <w:rFonts w:ascii="Times New Roman" w:eastAsia="Times New Roman" w:hAnsi="Times New Roman" w:cs="Times New Roman"/>
          <w:i/>
          <w:color w:val="D01D2B"/>
          <w:sz w:val="22"/>
          <w:szCs w:val="22"/>
          <w:lang w:val="en-US"/>
        </w:rPr>
        <w:t>[X]</w:t>
      </w:r>
      <w:r w:rsidRPr="00327666">
        <w:rPr>
          <w:rFonts w:ascii="Times New Roman" w:eastAsia="Times New Roman" w:hAnsi="Times New Roman" w:cs="Times New Roman"/>
          <w:color w:val="D01D2B"/>
          <w:sz w:val="24"/>
          <w:szCs w:val="24"/>
          <w:lang w:val="en-US"/>
        </w:rPr>
        <w:t xml:space="preserve"> days at the end of each month]</w:t>
      </w:r>
      <w:r w:rsidRPr="00327666">
        <w:rPr>
          <w:rFonts w:ascii="Times New Roman" w:eastAsia="Times New Roman" w:hAnsi="Times New Roman" w:cs="Times New Roman"/>
          <w:color w:val="FF0000"/>
          <w:sz w:val="22"/>
          <w:szCs w:val="22"/>
          <w:lang w:val="en-US"/>
        </w:rPr>
        <w:t xml:space="preserve"> </w:t>
      </w:r>
      <w:r w:rsidRPr="00327666">
        <w:rPr>
          <w:rFonts w:ascii="Times New Roman" w:eastAsia="Times New Roman" w:hAnsi="Times New Roman" w:cs="Times New Roman"/>
          <w:color w:val="000000"/>
          <w:sz w:val="22"/>
          <w:szCs w:val="22"/>
          <w:lang w:val="en-US"/>
        </w:rPr>
        <w:t>Contractor will submit an Invoice in accordance with pricing as specified in the Agreement.  Mercy Corps will make payment to Contractor for all sums not in dispute within 30 days of receipt of Contractor’s invoice(s) (the “</w:t>
      </w:r>
      <w:r w:rsidRPr="00327666">
        <w:rPr>
          <w:rFonts w:ascii="Times New Roman" w:eastAsia="Times New Roman" w:hAnsi="Times New Roman" w:cs="Times New Roman"/>
          <w:b/>
          <w:color w:val="000000"/>
          <w:sz w:val="22"/>
          <w:szCs w:val="22"/>
          <w:lang w:val="en-US"/>
        </w:rPr>
        <w:t>Payment Terms</w:t>
      </w:r>
      <w:r w:rsidRPr="00327666">
        <w:rPr>
          <w:rFonts w:ascii="Times New Roman" w:eastAsia="Times New Roman" w:hAnsi="Times New Roman" w:cs="Times New Roman"/>
          <w:color w:val="000000"/>
          <w:sz w:val="22"/>
          <w:szCs w:val="22"/>
          <w:lang w:val="en-US"/>
        </w:rPr>
        <w:t>”).</w:t>
      </w:r>
      <w:r w:rsidRPr="00327666">
        <w:rPr>
          <w:rFonts w:ascii="Times New Roman" w:eastAsia="Times New Roman" w:hAnsi="Times New Roman" w:cs="Times New Roman"/>
          <w:i/>
          <w:color w:val="000000"/>
          <w:sz w:val="22"/>
          <w:szCs w:val="22"/>
          <w:lang w:val="en-US"/>
        </w:rPr>
        <w:t xml:space="preserve"> </w:t>
      </w:r>
    </w:p>
    <w:p w14:paraId="70DF6407"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Key Personnel: </w:t>
      </w:r>
      <w:r w:rsidRPr="00327666">
        <w:rPr>
          <w:rFonts w:ascii="Times New Roman" w:eastAsia="Times New Roman" w:hAnsi="Times New Roman" w:cs="Times New Roman"/>
          <w:i/>
          <w:color w:val="D01D2B"/>
          <w:sz w:val="22"/>
          <w:szCs w:val="22"/>
          <w:lang w:val="en-US"/>
        </w:rPr>
        <w:t xml:space="preserve">[if applicable, include a list of the Contractor’s personnel (either by name or position, ideally both) that are key to the bargain and the </w:t>
      </w:r>
      <w:proofErr w:type="gramStart"/>
      <w:r w:rsidRPr="00327666">
        <w:rPr>
          <w:rFonts w:ascii="Times New Roman" w:eastAsia="Times New Roman" w:hAnsi="Times New Roman" w:cs="Times New Roman"/>
          <w:i/>
          <w:color w:val="D01D2B"/>
          <w:sz w:val="22"/>
          <w:szCs w:val="22"/>
          <w:lang w:val="en-US"/>
        </w:rPr>
        <w:t>project</w:t>
      </w:r>
      <w:proofErr w:type="gramEnd"/>
      <w:r w:rsidRPr="00327666">
        <w:rPr>
          <w:rFonts w:ascii="Times New Roman" w:eastAsia="Times New Roman" w:hAnsi="Times New Roman" w:cs="Times New Roman"/>
          <w:i/>
          <w:color w:val="D01D2B"/>
          <w:sz w:val="22"/>
          <w:szCs w:val="22"/>
          <w:lang w:val="en-US"/>
        </w:rPr>
        <w:t xml:space="preserve"> and that the Contractor cannot change without prior approval.  If not applicable, note “Not Applicable” here.] (the “Key Personnel”).</w:t>
      </w:r>
    </w:p>
    <w:p w14:paraId="450D44B9"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Reimbursable Expenses: </w:t>
      </w:r>
      <w:r w:rsidRPr="00327666">
        <w:rPr>
          <w:rFonts w:ascii="Times New Roman" w:eastAsia="Times New Roman" w:hAnsi="Times New Roman" w:cs="Times New Roman"/>
          <w:i/>
          <w:color w:val="D01D2B"/>
          <w:sz w:val="22"/>
          <w:szCs w:val="22"/>
          <w:lang w:val="en-US"/>
        </w:rPr>
        <w:t>[If applicable, include a description of the expenses that the Contractor can incur and charge Mercy Corps for above and beyond the price for services.  If not applicable, note “Not Applicable” here].</w:t>
      </w:r>
    </w:p>
    <w:p w14:paraId="29124181" w14:textId="77777777" w:rsidR="00326543" w:rsidRPr="00327666" w:rsidRDefault="00326543" w:rsidP="00326543">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Authorized Representatives and Contact Information:  </w:t>
      </w:r>
    </w:p>
    <w:p w14:paraId="3C67B29A" w14:textId="77777777" w:rsidR="00326543" w:rsidRPr="00327666" w:rsidRDefault="00326543" w:rsidP="00326543">
      <w:pPr>
        <w:numPr>
          <w:ilvl w:val="1"/>
          <w:numId w:val="25"/>
        </w:numPr>
        <w:spacing w:before="240" w:after="0" w:line="240" w:lineRule="auto"/>
        <w:ind w:left="81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b/>
          <w:color w:val="000000"/>
          <w:sz w:val="22"/>
          <w:szCs w:val="22"/>
          <w:lang w:val="en-US"/>
        </w:rPr>
        <w:t xml:space="preserve">Mercy Corps: </w:t>
      </w:r>
      <w:r w:rsidRPr="00327666">
        <w:rPr>
          <w:rFonts w:ascii="Times New Roman" w:eastAsia="Times New Roman" w:hAnsi="Times New Roman" w:cs="Times New Roman"/>
          <w:color w:val="000000"/>
          <w:sz w:val="22"/>
          <w:szCs w:val="22"/>
          <w:lang w:val="en-US"/>
        </w:rPr>
        <w:t xml:space="preserve"> Only the following Mercy Corps employees are authorized to agree to any amendment of the Agreement, a new Task Order or an amendment to a Task Order:  </w:t>
      </w:r>
    </w:p>
    <w:p w14:paraId="713B9562" w14:textId="77777777" w:rsidR="00326543" w:rsidRPr="00327666" w:rsidRDefault="00326543" w:rsidP="00326543">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r>
      <w:proofErr w:type="gramStart"/>
      <w:r w:rsidRPr="00327666">
        <w:rPr>
          <w:rFonts w:ascii="Times New Roman" w:eastAsia="Times New Roman" w:hAnsi="Times New Roman" w:cs="Times New Roman"/>
          <w:color w:val="000000"/>
          <w:sz w:val="22"/>
          <w:szCs w:val="22"/>
          <w:lang w:val="en-US"/>
        </w:rPr>
        <w:t>Attn:_</w:t>
      </w:r>
      <w:proofErr w:type="gramEnd"/>
      <w:r w:rsidRPr="00327666">
        <w:rPr>
          <w:rFonts w:ascii="Times New Roman" w:eastAsia="Times New Roman" w:hAnsi="Times New Roman" w:cs="Times New Roman"/>
          <w:color w:val="000000"/>
          <w:sz w:val="22"/>
          <w:szCs w:val="22"/>
          <w:lang w:val="en-US"/>
        </w:rPr>
        <w:t xml:space="preserve">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15DECFD5" w14:textId="77777777" w:rsidR="00326543" w:rsidRPr="00327666" w:rsidRDefault="00326543" w:rsidP="00326543">
      <w:pPr>
        <w:spacing w:before="240" w:after="0" w:line="240" w:lineRule="auto"/>
        <w:ind w:left="72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Only the following Mercy Corps employees are authorized to receive invoices, accept or reject Services or sign SCRs.</w:t>
      </w:r>
    </w:p>
    <w:p w14:paraId="1FD7E257" w14:textId="77777777" w:rsidR="00326543" w:rsidRPr="00327666" w:rsidRDefault="00326543" w:rsidP="00326543">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lastRenderedPageBreak/>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r>
      <w:proofErr w:type="gramStart"/>
      <w:r w:rsidRPr="00327666">
        <w:rPr>
          <w:rFonts w:ascii="Times New Roman" w:eastAsia="Times New Roman" w:hAnsi="Times New Roman" w:cs="Times New Roman"/>
          <w:color w:val="000000"/>
          <w:sz w:val="22"/>
          <w:szCs w:val="22"/>
          <w:lang w:val="en-US"/>
        </w:rPr>
        <w:t>Attn:_</w:t>
      </w:r>
      <w:proofErr w:type="gramEnd"/>
      <w:r w:rsidRPr="00327666">
        <w:rPr>
          <w:rFonts w:ascii="Times New Roman" w:eastAsia="Times New Roman" w:hAnsi="Times New Roman" w:cs="Times New Roman"/>
          <w:color w:val="000000"/>
          <w:sz w:val="22"/>
          <w:szCs w:val="22"/>
          <w:lang w:val="en-US"/>
        </w:rPr>
        <w:t xml:space="preserve">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3812F3C8" w14:textId="77777777" w:rsidR="00326543" w:rsidRPr="00327666" w:rsidRDefault="00326543" w:rsidP="00326543">
      <w:pPr>
        <w:numPr>
          <w:ilvl w:val="1"/>
          <w:numId w:val="25"/>
        </w:numPr>
        <w:spacing w:before="240" w:after="0" w:line="240" w:lineRule="auto"/>
        <w:ind w:left="81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Contractor:  </w:t>
      </w:r>
      <w:r w:rsidRPr="00327666">
        <w:rPr>
          <w:rFonts w:ascii="Times New Roman" w:eastAsia="Times New Roman" w:hAnsi="Times New Roman" w:cs="Times New Roman"/>
          <w:color w:val="000000"/>
          <w:sz w:val="22"/>
          <w:szCs w:val="22"/>
          <w:lang w:val="en-US"/>
        </w:rPr>
        <w:t>Contractor’s authorized representative for all purposes is:</w:t>
      </w:r>
    </w:p>
    <w:p w14:paraId="4A1F00C5" w14:textId="77777777" w:rsidR="00326543" w:rsidRPr="00327666" w:rsidRDefault="00326543" w:rsidP="00326543">
      <w:pPr>
        <w:keepLines/>
        <w:spacing w:before="240" w:after="0" w:line="240" w:lineRule="auto"/>
        <w:ind w:left="2160" w:hanging="144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ab/>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r>
      <w:proofErr w:type="gramStart"/>
      <w:r w:rsidRPr="00327666">
        <w:rPr>
          <w:rFonts w:ascii="Times New Roman" w:eastAsia="Times New Roman" w:hAnsi="Times New Roman" w:cs="Times New Roman"/>
          <w:color w:val="000000"/>
          <w:sz w:val="22"/>
          <w:szCs w:val="22"/>
          <w:lang w:val="en-US"/>
        </w:rPr>
        <w:t>Attn:_</w:t>
      </w:r>
      <w:proofErr w:type="gramEnd"/>
      <w:r w:rsidRPr="00327666">
        <w:rPr>
          <w:rFonts w:ascii="Times New Roman" w:eastAsia="Times New Roman" w:hAnsi="Times New Roman" w:cs="Times New Roman"/>
          <w:color w:val="000000"/>
          <w:sz w:val="22"/>
          <w:szCs w:val="22"/>
          <w:lang w:val="en-US"/>
        </w:rPr>
        <w:t xml:space="preserve">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226D597D" w14:textId="77777777" w:rsidR="00326543" w:rsidRPr="00327666" w:rsidRDefault="00326543" w:rsidP="00326543">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Termination for Convenience Notice Period</w:t>
      </w:r>
      <w:r w:rsidRPr="00327666">
        <w:rPr>
          <w:rFonts w:ascii="Times New Roman" w:eastAsia="Times New Roman" w:hAnsi="Times New Roman" w:cs="Times New Roman"/>
          <w:color w:val="000000"/>
          <w:sz w:val="22"/>
          <w:szCs w:val="22"/>
          <w:lang w:val="en-US"/>
        </w:rPr>
        <w:t>:  __________</w:t>
      </w:r>
      <w:proofErr w:type="gramStart"/>
      <w:r w:rsidRPr="00327666">
        <w:rPr>
          <w:rFonts w:ascii="Times New Roman" w:eastAsia="Times New Roman" w:hAnsi="Times New Roman" w:cs="Times New Roman"/>
          <w:color w:val="000000"/>
          <w:sz w:val="22"/>
          <w:szCs w:val="22"/>
          <w:lang w:val="en-US"/>
        </w:rPr>
        <w:t>_  (</w:t>
      </w:r>
      <w:proofErr w:type="gramEnd"/>
      <w:r w:rsidRPr="00327666">
        <w:rPr>
          <w:rFonts w:ascii="Times New Roman" w:eastAsia="Times New Roman" w:hAnsi="Times New Roman" w:cs="Times New Roman"/>
          <w:color w:val="000000"/>
          <w:sz w:val="22"/>
          <w:szCs w:val="22"/>
          <w:lang w:val="en-US"/>
        </w:rPr>
        <w:t xml:space="preserve">the </w:t>
      </w:r>
      <w:r w:rsidRPr="00327666">
        <w:rPr>
          <w:rFonts w:ascii="Times New Roman" w:eastAsia="Times New Roman" w:hAnsi="Times New Roman" w:cs="Times New Roman"/>
          <w:b/>
          <w:color w:val="000000"/>
          <w:sz w:val="22"/>
          <w:szCs w:val="22"/>
          <w:lang w:val="en-US"/>
        </w:rPr>
        <w:t>“Termination Notice Period”).</w:t>
      </w:r>
    </w:p>
    <w:p w14:paraId="580ED4AB" w14:textId="77777777" w:rsidR="00326543" w:rsidRPr="00327666" w:rsidRDefault="00326543" w:rsidP="00326543">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highlight w:val="yellow"/>
          <w:lang w:val="en-US"/>
        </w:rPr>
        <w:t>Donor Terms</w:t>
      </w:r>
      <w:r w:rsidRPr="00327666">
        <w:rPr>
          <w:rFonts w:ascii="Times New Roman" w:eastAsia="Times New Roman" w:hAnsi="Times New Roman" w:cs="Times New Roman"/>
          <w:color w:val="000000"/>
          <w:sz w:val="22"/>
          <w:szCs w:val="22"/>
          <w:highlight w:val="yellow"/>
          <w:lang w:val="en-US"/>
        </w:rPr>
        <w:t>:</w:t>
      </w:r>
      <w:r w:rsidRPr="00327666">
        <w:rPr>
          <w:rFonts w:ascii="Times New Roman" w:eastAsia="Times New Roman" w:hAnsi="Times New Roman" w:cs="Times New Roman"/>
          <w:color w:val="000000"/>
          <w:sz w:val="22"/>
          <w:szCs w:val="22"/>
          <w:lang w:val="en-US"/>
        </w:rPr>
        <w:t xml:space="preserve"> </w:t>
      </w:r>
      <w:r w:rsidRPr="00327666">
        <w:rPr>
          <w:rFonts w:ascii="Times New Roman" w:eastAsia="Times New Roman" w:hAnsi="Times New Roman" w:cs="Times New Roman"/>
          <w:i/>
          <w:color w:val="FF0000"/>
          <w:sz w:val="22"/>
          <w:szCs w:val="22"/>
          <w:highlight w:val="white"/>
          <w:lang w:val="en-US"/>
        </w:rPr>
        <w:t>[If applicable, include the following statement here:</w:t>
      </w:r>
      <w:r w:rsidRPr="00327666">
        <w:rPr>
          <w:rFonts w:ascii="Times New Roman" w:eastAsia="Times New Roman" w:hAnsi="Times New Roman" w:cs="Times New Roman"/>
          <w:color w:val="000000"/>
          <w:sz w:val="22"/>
          <w:szCs w:val="22"/>
          <w:lang w:val="en-US"/>
        </w:rPr>
        <w:t xml:space="preserve"> The Donor Terms set forth in Schedule II to the Agreement are hereby incorporated in the Agreement by reference</w:t>
      </w:r>
      <w:r w:rsidRPr="00327666">
        <w:rPr>
          <w:rFonts w:ascii="Times New Roman" w:eastAsia="Times New Roman" w:hAnsi="Times New Roman" w:cs="Times New Roman"/>
          <w:i/>
          <w:color w:val="000000"/>
          <w:sz w:val="22"/>
          <w:szCs w:val="22"/>
          <w:lang w:val="en-US"/>
        </w:rPr>
        <w:t>].</w:t>
      </w:r>
    </w:p>
    <w:p w14:paraId="4C01902B"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p>
    <w:p w14:paraId="7304989C"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p>
    <w:p w14:paraId="125F9475"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p>
    <w:p w14:paraId="77CF02AD"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p>
    <w:p w14:paraId="5BA68D33"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4"/>
          <w:szCs w:val="24"/>
          <w:lang w:val="en-US"/>
        </w:rPr>
        <w:br w:type="page"/>
      </w:r>
    </w:p>
    <w:p w14:paraId="1F83BC2A" w14:textId="77777777" w:rsidR="00326543" w:rsidRPr="00327666" w:rsidRDefault="00326543" w:rsidP="00326543">
      <w:pPr>
        <w:spacing w:before="240" w:after="0" w:line="240" w:lineRule="auto"/>
        <w:jc w:val="both"/>
        <w:rPr>
          <w:rFonts w:ascii="Times New Roman" w:eastAsia="Times New Roman" w:hAnsi="Times New Roman" w:cs="Times New Roman"/>
          <w:color w:val="000000"/>
          <w:sz w:val="22"/>
          <w:szCs w:val="22"/>
          <w:lang w:val="en-US"/>
        </w:rPr>
      </w:pPr>
    </w:p>
    <w:p w14:paraId="1BD65A8C" w14:textId="77777777" w:rsidR="00326543" w:rsidRPr="00B542E8" w:rsidRDefault="00326543" w:rsidP="00326543">
      <w:pPr>
        <w:jc w:val="center"/>
        <w:rPr>
          <w:rFonts w:ascii="Times New Roman" w:hAnsi="Times New Roman" w:cs="Times New Roman"/>
          <w:b/>
          <w:color w:val="auto"/>
          <w:sz w:val="24"/>
          <w:szCs w:val="24"/>
          <w:lang w:val="en-US"/>
        </w:rPr>
      </w:pPr>
      <w:r w:rsidRPr="00B542E8">
        <w:rPr>
          <w:rFonts w:ascii="Times New Roman" w:hAnsi="Times New Roman" w:cs="Times New Roman"/>
          <w:b/>
          <w:color w:val="auto"/>
          <w:sz w:val="24"/>
          <w:szCs w:val="24"/>
          <w:u w:val="single"/>
          <w:lang w:val="en-US"/>
        </w:rPr>
        <w:t>Annex B:</w:t>
      </w:r>
    </w:p>
    <w:p w14:paraId="095C64A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CHILD AND VULNERABLE </w:t>
      </w:r>
      <w:proofErr w:type="gramStart"/>
      <w:r w:rsidRPr="00B542E8">
        <w:rPr>
          <w:rFonts w:ascii="Times New Roman" w:eastAsia="Times New Roman" w:hAnsi="Times New Roman" w:cs="Times New Roman"/>
          <w:b/>
          <w:color w:val="auto"/>
          <w:sz w:val="24"/>
          <w:szCs w:val="24"/>
          <w:lang w:val="en-GB"/>
        </w:rPr>
        <w:t>ADULTS</w:t>
      </w:r>
      <w:proofErr w:type="gramEnd"/>
      <w:r w:rsidRPr="00B542E8">
        <w:rPr>
          <w:rFonts w:ascii="Times New Roman" w:eastAsia="Times New Roman" w:hAnsi="Times New Roman" w:cs="Times New Roman"/>
          <w:b/>
          <w:color w:val="auto"/>
          <w:sz w:val="24"/>
          <w:szCs w:val="24"/>
          <w:lang w:val="en-GB"/>
        </w:rPr>
        <w:t xml:space="preserve"> PROTECTION POLICY</w:t>
      </w:r>
    </w:p>
    <w:p w14:paraId="388F4D6A"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Mercy Corps aims to safeguard children/vulnerable adults from abuse, violence and exploitation in all that we do, in line with Article 19* of United Nations Convention on the Rights of the Child. </w:t>
      </w:r>
    </w:p>
    <w:p w14:paraId="6C99AC0E"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as defined in this policy should immediately report it to the Country Director or Regional Program Director as appropriate and the UK HR Director or US HR Services Director. </w:t>
      </w:r>
    </w:p>
    <w:p w14:paraId="5E6A790A"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Any employee who is accused of inappropriate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towards a child/vulnerable adult, regardless of whether this is within or outside the work context, will be immediately removed from contact with children/vulnerable adults in the work context while the incident is being investigated. </w:t>
      </w:r>
    </w:p>
    <w:p w14:paraId="35B25A7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Any inappropriate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164534F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Mercy Corps works in many situations which are inherently abusive to children/vulnerable adults, and in some </w:t>
      </w:r>
      <w:proofErr w:type="gramStart"/>
      <w:r w:rsidRPr="00B542E8">
        <w:rPr>
          <w:rFonts w:ascii="Times New Roman" w:eastAsia="Times New Roman" w:hAnsi="Times New Roman" w:cs="Times New Roman"/>
          <w:color w:val="auto"/>
          <w:sz w:val="24"/>
          <w:szCs w:val="24"/>
          <w:lang w:val="en-GB"/>
        </w:rPr>
        <w:t>situations</w:t>
      </w:r>
      <w:proofErr w:type="gramEnd"/>
      <w:r w:rsidRPr="00B542E8">
        <w:rPr>
          <w:rFonts w:ascii="Times New Roman" w:eastAsia="Times New Roman" w:hAnsi="Times New Roman" w:cs="Times New Roman"/>
          <w:color w:val="auto"/>
          <w:sz w:val="24"/>
          <w:szCs w:val="24"/>
          <w:lang w:val="en-GB"/>
        </w:rPr>
        <w:t xml:space="preserve">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w:t>
      </w:r>
      <w:proofErr w:type="gramStart"/>
      <w:r w:rsidRPr="00B542E8">
        <w:rPr>
          <w:rFonts w:ascii="Times New Roman" w:eastAsia="Times New Roman" w:hAnsi="Times New Roman" w:cs="Times New Roman"/>
          <w:color w:val="auto"/>
          <w:sz w:val="24"/>
          <w:szCs w:val="24"/>
          <w:lang w:val="en-GB"/>
        </w:rPr>
        <w:t>particular circumstances</w:t>
      </w:r>
      <w:proofErr w:type="gramEnd"/>
      <w:r w:rsidRPr="00B542E8">
        <w:rPr>
          <w:rFonts w:ascii="Times New Roman" w:eastAsia="Times New Roman" w:hAnsi="Times New Roman" w:cs="Times New Roman"/>
          <w:color w:val="auto"/>
          <w:sz w:val="24"/>
          <w:szCs w:val="24"/>
          <w:lang w:val="en-GB"/>
        </w:rPr>
        <w:t xml:space="preserve"> prevailing locally, but concerns must still be raised, and possible action considered. </w:t>
      </w:r>
    </w:p>
    <w:p w14:paraId="780CAD6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Values and Principles in working with Children/Vulnerable Adults: </w:t>
      </w:r>
    </w:p>
    <w:p w14:paraId="19646C6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When team members are in contact with children/vulnerable adults, they should: </w:t>
      </w:r>
    </w:p>
    <w:p w14:paraId="3C9FA986" w14:textId="77777777" w:rsidR="00326543" w:rsidRPr="00B542E8" w:rsidRDefault="00326543" w:rsidP="00326543">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At all times treat children/vulnerable adults with respect. </w:t>
      </w:r>
    </w:p>
    <w:p w14:paraId="5437480E" w14:textId="77777777" w:rsidR="00326543" w:rsidRPr="00B542E8" w:rsidRDefault="00326543" w:rsidP="00326543">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Regard them positively and value them as individuals who have specific needs and rights and a particular contribution to make. </w:t>
      </w:r>
    </w:p>
    <w:p w14:paraId="67D41AC6" w14:textId="77777777" w:rsidR="00326543" w:rsidRPr="00B542E8" w:rsidRDefault="00326543" w:rsidP="00326543">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lastRenderedPageBreak/>
        <w:t xml:space="preserve">Work with them in a spirit of co-operation and partnership based on mutual trust and respect; value their views and take them seriously </w:t>
      </w:r>
    </w:p>
    <w:p w14:paraId="4F140807" w14:textId="77777777" w:rsidR="00326543" w:rsidRPr="00B542E8" w:rsidRDefault="00326543" w:rsidP="00326543">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Work with them in ways that enhance their inherent capacities and capabilities, and develop their potential </w:t>
      </w:r>
    </w:p>
    <w:p w14:paraId="4E84D62D" w14:textId="77777777" w:rsidR="00326543" w:rsidRPr="00B542E8" w:rsidRDefault="00326543" w:rsidP="00326543">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Strive to understand them within the context in which they live. </w:t>
      </w:r>
    </w:p>
    <w:p w14:paraId="591949D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It is important for all team members in contact with children/vulnerable adults to: </w:t>
      </w:r>
    </w:p>
    <w:p w14:paraId="3A31F673" w14:textId="77777777" w:rsidR="00326543" w:rsidRPr="00B542E8" w:rsidRDefault="00326543" w:rsidP="00326543">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Be aware of situations which may present risks and manage these risks. </w:t>
      </w:r>
    </w:p>
    <w:p w14:paraId="29C8689B" w14:textId="77777777" w:rsidR="00326543" w:rsidRPr="00B542E8" w:rsidRDefault="00326543" w:rsidP="00326543">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Plan and organize the work and the workplace </w:t>
      </w:r>
      <w:proofErr w:type="gramStart"/>
      <w:r w:rsidRPr="00B542E8">
        <w:rPr>
          <w:rFonts w:ascii="Times New Roman" w:eastAsia="Times New Roman" w:hAnsi="Times New Roman" w:cs="Times New Roman"/>
          <w:color w:val="auto"/>
          <w:sz w:val="24"/>
          <w:szCs w:val="24"/>
          <w:lang w:val="en-GB"/>
        </w:rPr>
        <w:t>so as to</w:t>
      </w:r>
      <w:proofErr w:type="gramEnd"/>
      <w:r w:rsidRPr="00B542E8">
        <w:rPr>
          <w:rFonts w:ascii="Times New Roman" w:eastAsia="Times New Roman" w:hAnsi="Times New Roman" w:cs="Times New Roman"/>
          <w:color w:val="auto"/>
          <w:sz w:val="24"/>
          <w:szCs w:val="24"/>
          <w:lang w:val="en-GB"/>
        </w:rPr>
        <w:t xml:space="preserve"> minimize risks as far as possible. </w:t>
      </w:r>
    </w:p>
    <w:p w14:paraId="0861B916" w14:textId="77777777" w:rsidR="00326543" w:rsidRPr="00B542E8" w:rsidRDefault="00326543" w:rsidP="00326543">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Ensure that a culture of openness exists to enable any issues or concerns to be raised and discussed. </w:t>
      </w:r>
    </w:p>
    <w:p w14:paraId="28062C01" w14:textId="77777777" w:rsidR="00326543" w:rsidRPr="00B542E8" w:rsidRDefault="00326543" w:rsidP="00326543">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Ensure that a sense of accountability exists between team members so that poor practice or potentially abusive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does not go unchallenged. </w:t>
      </w:r>
    </w:p>
    <w:p w14:paraId="0FD2DFE2"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Team members must be especially aware of potential abusive situations when working with children. </w:t>
      </w:r>
    </w:p>
    <w:p w14:paraId="27E3997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Team members must never: </w:t>
      </w:r>
    </w:p>
    <w:p w14:paraId="61829B08" w14:textId="77777777" w:rsidR="00326543" w:rsidRPr="00B542E8" w:rsidRDefault="00326543" w:rsidP="00326543">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Develop physical/sexual relationships with children </w:t>
      </w:r>
    </w:p>
    <w:p w14:paraId="6A825BF8" w14:textId="77777777" w:rsidR="00326543" w:rsidRPr="00B542E8" w:rsidRDefault="00326543" w:rsidP="00326543">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Develop relationships with children which could in any way be deemed exploitative or abusive </w:t>
      </w:r>
    </w:p>
    <w:p w14:paraId="260F1FAC" w14:textId="77777777" w:rsidR="00326543" w:rsidRPr="00B542E8" w:rsidRDefault="00326543" w:rsidP="00326543">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Act in ways that may be abusive or may place a child at risk of abuse. </w:t>
      </w:r>
    </w:p>
    <w:p w14:paraId="2D3ED68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Team members must avoid actions or </w:t>
      </w:r>
      <w:proofErr w:type="spellStart"/>
      <w:r w:rsidRPr="00B542E8">
        <w:rPr>
          <w:rFonts w:ascii="Times New Roman" w:eastAsia="Times New Roman" w:hAnsi="Times New Roman" w:cs="Times New Roman"/>
          <w:b/>
          <w:color w:val="auto"/>
          <w:sz w:val="24"/>
          <w:szCs w:val="24"/>
          <w:lang w:val="en-GB"/>
        </w:rPr>
        <w:t>behavior</w:t>
      </w:r>
      <w:proofErr w:type="spellEnd"/>
      <w:r w:rsidRPr="00B542E8">
        <w:rPr>
          <w:rFonts w:ascii="Times New Roman" w:eastAsia="Times New Roman" w:hAnsi="Times New Roman" w:cs="Times New Roman"/>
          <w:b/>
          <w:color w:val="auto"/>
          <w:sz w:val="24"/>
          <w:szCs w:val="24"/>
          <w:lang w:val="en-GB"/>
        </w:rPr>
        <w:t xml:space="preserve"> that could be construed as poor practice or potentially abusive. For example, they should never: </w:t>
      </w:r>
    </w:p>
    <w:p w14:paraId="5EB82EF0"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Use language, make suggestions or offer </w:t>
      </w:r>
      <w:proofErr w:type="gramStart"/>
      <w:r w:rsidRPr="00B542E8">
        <w:rPr>
          <w:rFonts w:ascii="Times New Roman" w:eastAsia="Times New Roman" w:hAnsi="Times New Roman" w:cs="Times New Roman"/>
          <w:color w:val="auto"/>
          <w:sz w:val="24"/>
          <w:szCs w:val="24"/>
          <w:lang w:val="en-GB"/>
        </w:rPr>
        <w:t>advice</w:t>
      </w:r>
      <w:proofErr w:type="gramEnd"/>
      <w:r w:rsidRPr="00B542E8">
        <w:rPr>
          <w:rFonts w:ascii="Times New Roman" w:eastAsia="Times New Roman" w:hAnsi="Times New Roman" w:cs="Times New Roman"/>
          <w:color w:val="auto"/>
          <w:sz w:val="24"/>
          <w:szCs w:val="24"/>
          <w:lang w:val="en-GB"/>
        </w:rPr>
        <w:t xml:space="preserve"> which is inappropriate, offensive or abusive </w:t>
      </w:r>
    </w:p>
    <w:p w14:paraId="5AED94BD"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Behave physically in a manner toward children which is inappropriate or sexually provocative </w:t>
      </w:r>
    </w:p>
    <w:p w14:paraId="676FF18C"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Have a </w:t>
      </w:r>
      <w:proofErr w:type="gramStart"/>
      <w:r w:rsidRPr="00B542E8">
        <w:rPr>
          <w:rFonts w:ascii="Times New Roman" w:eastAsia="Times New Roman" w:hAnsi="Times New Roman" w:cs="Times New Roman"/>
          <w:color w:val="auto"/>
          <w:sz w:val="24"/>
          <w:szCs w:val="24"/>
          <w:lang w:val="en-GB"/>
        </w:rPr>
        <w:t>child/children</w:t>
      </w:r>
      <w:proofErr w:type="gramEnd"/>
      <w:r w:rsidRPr="00B542E8">
        <w:rPr>
          <w:rFonts w:ascii="Times New Roman" w:eastAsia="Times New Roman" w:hAnsi="Times New Roman" w:cs="Times New Roman"/>
          <w:color w:val="auto"/>
          <w:sz w:val="24"/>
          <w:szCs w:val="24"/>
          <w:lang w:val="en-GB"/>
        </w:rPr>
        <w:t xml:space="preserve"> with whom they are working stay overnight at their home unsupervised </w:t>
      </w:r>
    </w:p>
    <w:p w14:paraId="4C926E5C"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Sleep in the same room or bed as a child with whom they are working </w:t>
      </w:r>
    </w:p>
    <w:p w14:paraId="28A0ABD8"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Do things for children of an intimate personal nature that they can do for themselves </w:t>
      </w:r>
    </w:p>
    <w:p w14:paraId="36ED50F1"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Condone, or participate in,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toward children which is illegal, unsafe or abusive </w:t>
      </w:r>
    </w:p>
    <w:p w14:paraId="4946EE5D" w14:textId="77777777" w:rsidR="00326543" w:rsidRPr="00B542E8" w:rsidRDefault="00326543" w:rsidP="00326543">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Act in ways intended to shame, humiliate, </w:t>
      </w:r>
      <w:proofErr w:type="gramStart"/>
      <w:r w:rsidRPr="00B542E8">
        <w:rPr>
          <w:rFonts w:ascii="Times New Roman" w:eastAsia="Times New Roman" w:hAnsi="Times New Roman" w:cs="Times New Roman"/>
          <w:color w:val="auto"/>
          <w:sz w:val="24"/>
          <w:szCs w:val="24"/>
          <w:lang w:val="en-GB"/>
        </w:rPr>
        <w:t>belittle</w:t>
      </w:r>
      <w:proofErr w:type="gramEnd"/>
      <w:r w:rsidRPr="00B542E8">
        <w:rPr>
          <w:rFonts w:ascii="Times New Roman" w:eastAsia="Times New Roman" w:hAnsi="Times New Roman" w:cs="Times New Roman"/>
          <w:color w:val="auto"/>
          <w:sz w:val="24"/>
          <w:szCs w:val="24"/>
          <w:lang w:val="en-GB"/>
        </w:rPr>
        <w:t xml:space="preserve"> or degrade children, or otherwise perpetrate any form of emotional abuse discriminate against, show differential treatment, or </w:t>
      </w:r>
      <w:proofErr w:type="spellStart"/>
      <w:r w:rsidRPr="00B542E8">
        <w:rPr>
          <w:rFonts w:ascii="Times New Roman" w:eastAsia="Times New Roman" w:hAnsi="Times New Roman" w:cs="Times New Roman"/>
          <w:color w:val="auto"/>
          <w:sz w:val="24"/>
          <w:szCs w:val="24"/>
          <w:lang w:val="en-GB"/>
        </w:rPr>
        <w:t>favor</w:t>
      </w:r>
      <w:proofErr w:type="spellEnd"/>
      <w:r w:rsidRPr="00B542E8">
        <w:rPr>
          <w:rFonts w:ascii="Times New Roman" w:eastAsia="Times New Roman" w:hAnsi="Times New Roman" w:cs="Times New Roman"/>
          <w:color w:val="auto"/>
          <w:sz w:val="24"/>
          <w:szCs w:val="24"/>
          <w:lang w:val="en-GB"/>
        </w:rPr>
        <w:t xml:space="preserve"> particular children to the exclusion of others </w:t>
      </w:r>
    </w:p>
    <w:p w14:paraId="41334432"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360"/>
        <w:jc w:val="both"/>
        <w:rPr>
          <w:rFonts w:ascii="Times New Roman" w:eastAsia="Times New Roman" w:hAnsi="Times New Roman" w:cs="Times New Roman"/>
          <w:b/>
          <w:color w:val="auto"/>
          <w:sz w:val="24"/>
          <w:szCs w:val="24"/>
          <w:lang w:val="en-GB"/>
        </w:rPr>
      </w:pPr>
      <w:r w:rsidRPr="00B542E8">
        <w:rPr>
          <w:rFonts w:ascii="Times New Roman" w:eastAsia="Times New Roman" w:hAnsi="Times New Roman" w:cs="Times New Roman"/>
          <w:b/>
          <w:color w:val="auto"/>
          <w:sz w:val="24"/>
          <w:szCs w:val="24"/>
          <w:lang w:val="en-GB"/>
        </w:rPr>
        <w:t xml:space="preserve">PREVENTION OF SEXUAL EXPLOITATION AND ABUSE POLICY </w:t>
      </w:r>
    </w:p>
    <w:p w14:paraId="66CC06E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lastRenderedPageBreak/>
        <w:t xml:space="preserve">All Mercy Corps team members must be aware of and adhere to the Core Principles laid out by the United Nations and INTERACTION in 2002, to which Mercy Corps is committed. </w:t>
      </w:r>
    </w:p>
    <w:p w14:paraId="3C31DCD4" w14:textId="77777777" w:rsidR="00326543" w:rsidRPr="00B542E8" w:rsidRDefault="00326543" w:rsidP="00326543">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Sexual activity with children (persons under the age of 18, when not legally married) is prohibited regardless of the age of majority or age of consent locally. Mistaken belief in the age of a child is not a </w:t>
      </w:r>
      <w:proofErr w:type="spellStart"/>
      <w:r w:rsidRPr="00B542E8">
        <w:rPr>
          <w:rFonts w:ascii="Times New Roman" w:eastAsia="Times New Roman" w:hAnsi="Times New Roman" w:cs="Times New Roman"/>
          <w:color w:val="auto"/>
          <w:sz w:val="24"/>
          <w:szCs w:val="24"/>
          <w:lang w:val="en-GB"/>
        </w:rPr>
        <w:t>defense</w:t>
      </w:r>
      <w:proofErr w:type="spellEnd"/>
      <w:r w:rsidRPr="00B542E8">
        <w:rPr>
          <w:rFonts w:ascii="Times New Roman" w:eastAsia="Times New Roman" w:hAnsi="Times New Roman" w:cs="Times New Roman"/>
          <w:color w:val="auto"/>
          <w:sz w:val="24"/>
          <w:szCs w:val="24"/>
          <w:lang w:val="en-GB"/>
        </w:rPr>
        <w:t xml:space="preserve">. </w:t>
      </w:r>
    </w:p>
    <w:p w14:paraId="5FF19618" w14:textId="77777777" w:rsidR="00326543" w:rsidRPr="00B542E8" w:rsidRDefault="00326543" w:rsidP="00326543">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Exchange of money, employment, goods or services for sex, including sexual </w:t>
      </w:r>
      <w:proofErr w:type="spellStart"/>
      <w:r w:rsidRPr="00B542E8">
        <w:rPr>
          <w:rFonts w:ascii="Times New Roman" w:eastAsia="Times New Roman" w:hAnsi="Times New Roman" w:cs="Times New Roman"/>
          <w:color w:val="auto"/>
          <w:sz w:val="24"/>
          <w:szCs w:val="24"/>
          <w:lang w:val="en-GB"/>
        </w:rPr>
        <w:t>favors</w:t>
      </w:r>
      <w:proofErr w:type="spellEnd"/>
      <w:r w:rsidRPr="00B542E8">
        <w:rPr>
          <w:rFonts w:ascii="Times New Roman" w:eastAsia="Times New Roman" w:hAnsi="Times New Roman" w:cs="Times New Roman"/>
          <w:color w:val="auto"/>
          <w:sz w:val="24"/>
          <w:szCs w:val="24"/>
          <w:lang w:val="en-GB"/>
        </w:rPr>
        <w:t xml:space="preserve"> or other forms of humiliating, degrading or exploitative </w:t>
      </w:r>
      <w:proofErr w:type="spellStart"/>
      <w:r w:rsidRPr="00B542E8">
        <w:rPr>
          <w:rFonts w:ascii="Times New Roman" w:eastAsia="Times New Roman" w:hAnsi="Times New Roman" w:cs="Times New Roman"/>
          <w:color w:val="auto"/>
          <w:sz w:val="24"/>
          <w:szCs w:val="24"/>
          <w:lang w:val="en-GB"/>
        </w:rPr>
        <w:t>behavior</w:t>
      </w:r>
      <w:proofErr w:type="spellEnd"/>
      <w:r w:rsidRPr="00B542E8">
        <w:rPr>
          <w:rFonts w:ascii="Times New Roman" w:eastAsia="Times New Roman" w:hAnsi="Times New Roman" w:cs="Times New Roman"/>
          <w:color w:val="auto"/>
          <w:sz w:val="24"/>
          <w:szCs w:val="24"/>
          <w:lang w:val="en-GB"/>
        </w:rPr>
        <w:t xml:space="preserve"> is prohibited. This includes an exchange of assistance that is due to beneficiaries. Sexual acts with prostitutes are prohibited at any time during employment with Mercy Corps. </w:t>
      </w:r>
    </w:p>
    <w:p w14:paraId="5217F1D5" w14:textId="77777777" w:rsidR="00326543" w:rsidRPr="00B542E8" w:rsidRDefault="00326543" w:rsidP="00326543">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7BA54D6B" w14:textId="77777777" w:rsidR="00326543" w:rsidRPr="00B542E8" w:rsidRDefault="00326543" w:rsidP="00326543">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Where a humanitarian worker develops concerns or suspicions regarding sexual abuse or exploitation by a fellow worker, whether in the same agency or not, s/he must report such concerns via established agency reporting mechanisms. </w:t>
      </w:r>
    </w:p>
    <w:p w14:paraId="0F98084C" w14:textId="77777777" w:rsidR="00326543" w:rsidRPr="00B542E8" w:rsidRDefault="00326543" w:rsidP="00326543">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imes New Roman" w:eastAsia="Times New Roman" w:hAnsi="Times New Roman" w:cs="Times New Roman"/>
          <w:color w:val="auto"/>
          <w:sz w:val="24"/>
          <w:szCs w:val="24"/>
          <w:lang w:val="en-GB"/>
        </w:rPr>
      </w:pPr>
      <w:r w:rsidRPr="00B542E8">
        <w:rPr>
          <w:rFonts w:ascii="Times New Roman" w:eastAsia="Times New Roman" w:hAnsi="Times New Roman" w:cs="Times New Roman"/>
          <w:color w:val="auto"/>
          <w:sz w:val="24"/>
          <w:szCs w:val="24"/>
          <w:lang w:val="en-GB"/>
        </w:rPr>
        <w:t xml:space="preserve">Humanitarian workers are obliged to create and maintain an environment that prevents sexual exploitation and abuse and promotes the implementation of the code of conduct. Managers at all levels have </w:t>
      </w:r>
      <w:proofErr w:type="gramStart"/>
      <w:r w:rsidRPr="00B542E8">
        <w:rPr>
          <w:rFonts w:ascii="Times New Roman" w:eastAsia="Times New Roman" w:hAnsi="Times New Roman" w:cs="Times New Roman"/>
          <w:color w:val="auto"/>
          <w:sz w:val="24"/>
          <w:szCs w:val="24"/>
          <w:lang w:val="en-GB"/>
        </w:rPr>
        <w:t>particular responsibility</w:t>
      </w:r>
      <w:proofErr w:type="gramEnd"/>
      <w:r w:rsidRPr="00B542E8">
        <w:rPr>
          <w:rFonts w:ascii="Times New Roman" w:eastAsia="Times New Roman" w:hAnsi="Times New Roman" w:cs="Times New Roman"/>
          <w:color w:val="auto"/>
          <w:sz w:val="24"/>
          <w:szCs w:val="24"/>
          <w:lang w:val="en-GB"/>
        </w:rPr>
        <w:t xml:space="preserve"> to support and develop systems that maintain this environment. </w:t>
      </w:r>
    </w:p>
    <w:p w14:paraId="5682F9FD" w14:textId="77777777" w:rsidR="00326543" w:rsidRPr="00B542E8" w:rsidRDefault="00326543" w:rsidP="00326543">
      <w:pPr>
        <w:spacing w:after="240"/>
        <w:jc w:val="both"/>
        <w:rPr>
          <w:rFonts w:ascii="Times New Roman" w:hAnsi="Times New Roman" w:cs="Times New Roman"/>
          <w:color w:val="auto"/>
          <w:sz w:val="24"/>
          <w:szCs w:val="24"/>
          <w:lang w:val="en-GB"/>
        </w:rPr>
      </w:pPr>
      <w:r w:rsidRPr="00B542E8">
        <w:rPr>
          <w:rFonts w:ascii="Times New Roman" w:hAnsi="Times New Roman" w:cs="Times New Roman"/>
          <w:color w:val="auto"/>
          <w:sz w:val="24"/>
          <w:szCs w:val="24"/>
          <w:lang w:val="en-US"/>
        </w:rPr>
        <w:t>Sexual exploitation and abuse by humanitarian workers constitute acts of gross misconduct and are therefore grounds for termination of employment.</w:t>
      </w:r>
      <w:r w:rsidRPr="00B542E8">
        <w:rPr>
          <w:rFonts w:ascii="Times New Roman" w:hAnsi="Times New Roman" w:cs="Times New Roman"/>
          <w:color w:val="auto"/>
          <w:sz w:val="24"/>
          <w:szCs w:val="24"/>
          <w:lang w:val="en-GB"/>
        </w:rPr>
        <w:t xml:space="preserve">   </w:t>
      </w:r>
    </w:p>
    <w:p w14:paraId="79BD4974" w14:textId="77777777" w:rsidR="00326543" w:rsidRPr="00A35825" w:rsidRDefault="00326543" w:rsidP="00326543">
      <w:pPr>
        <w:widowControl w:val="0"/>
        <w:spacing w:after="0"/>
        <w:rPr>
          <w:rFonts w:ascii="Times New Roman" w:eastAsia="Times New Roman" w:hAnsi="Times New Roman" w:cs="Times New Roman"/>
          <w:color w:val="000000"/>
          <w:sz w:val="22"/>
          <w:szCs w:val="22"/>
          <w:lang w:val="en-US"/>
        </w:rPr>
        <w:sectPr w:rsidR="00326543" w:rsidRPr="00A35825">
          <w:headerReference w:type="default" r:id="rId10"/>
          <w:footerReference w:type="default" r:id="rId11"/>
          <w:headerReference w:type="first" r:id="rId12"/>
          <w:footerReference w:type="first" r:id="rId13"/>
          <w:pgSz w:w="12240" w:h="15840"/>
          <w:pgMar w:top="1584" w:right="1584" w:bottom="1584" w:left="1656" w:header="0" w:footer="720" w:gutter="0"/>
          <w:pgNumType w:start="1"/>
          <w:cols w:space="720"/>
        </w:sectPr>
      </w:pPr>
      <w:r w:rsidRPr="00A35825">
        <w:rPr>
          <w:rFonts w:ascii="Times New Roman" w:eastAsia="Times New Roman" w:hAnsi="Times New Roman" w:cs="Times New Roman"/>
          <w:color w:val="000000"/>
          <w:sz w:val="24"/>
          <w:szCs w:val="24"/>
          <w:lang w:val="en-US"/>
        </w:rPr>
        <w:br w:type="page"/>
      </w:r>
    </w:p>
    <w:p w14:paraId="6DB7F294" w14:textId="77777777" w:rsidR="00326543" w:rsidRPr="00A35825" w:rsidRDefault="00326543" w:rsidP="00326543">
      <w:pPr>
        <w:keepNext/>
        <w:keepLines/>
        <w:spacing w:before="240" w:after="0" w:line="240" w:lineRule="auto"/>
        <w:ind w:left="720" w:right="720"/>
        <w:jc w:val="center"/>
        <w:rPr>
          <w:rFonts w:ascii="Times New Roman" w:eastAsia="Times New Roman" w:hAnsi="Times New Roman" w:cs="Times New Roman"/>
          <w:b/>
          <w:color w:val="000000"/>
          <w:sz w:val="22"/>
          <w:szCs w:val="22"/>
          <w:lang w:val="en-US"/>
        </w:rPr>
      </w:pPr>
      <w:r w:rsidRPr="00A35825">
        <w:rPr>
          <w:rFonts w:ascii="Times New Roman" w:eastAsia="Times New Roman" w:hAnsi="Times New Roman" w:cs="Times New Roman"/>
          <w:b/>
          <w:color w:val="000000"/>
          <w:sz w:val="22"/>
          <w:szCs w:val="22"/>
          <w:lang w:val="en-US"/>
        </w:rPr>
        <w:lastRenderedPageBreak/>
        <w:t>*********************</w:t>
      </w:r>
    </w:p>
    <w:p w14:paraId="44E21951" w14:textId="77777777" w:rsidR="00326543" w:rsidRPr="00A35825" w:rsidRDefault="00326543" w:rsidP="00326543">
      <w:pPr>
        <w:pStyle w:val="Heading1"/>
        <w:keepNext w:val="0"/>
        <w:keepLines w:val="0"/>
        <w:widowControl w:val="0"/>
        <w:spacing w:after="160" w:line="288" w:lineRule="auto"/>
        <w:rPr>
          <w:rFonts w:ascii="Times New Roman" w:hAnsi="Times New Roman" w:cs="Times New Roman"/>
          <w:sz w:val="28"/>
          <w:szCs w:val="28"/>
        </w:rPr>
      </w:pPr>
      <w:bookmarkStart w:id="11" w:name="_tovm086ytvan" w:colFirst="0" w:colLast="0"/>
      <w:bookmarkStart w:id="12" w:name="_30j0zll" w:colFirst="0" w:colLast="0"/>
      <w:bookmarkEnd w:id="11"/>
      <w:bookmarkEnd w:id="12"/>
      <w:r w:rsidRPr="00A35825">
        <w:rPr>
          <w:rFonts w:ascii="Times New Roman" w:hAnsi="Times New Roman" w:cs="Times New Roman"/>
          <w:sz w:val="28"/>
          <w:szCs w:val="28"/>
        </w:rPr>
        <w:t>7. Attachments to the Tender Package</w:t>
      </w:r>
    </w:p>
    <w:p w14:paraId="30F21484" w14:textId="77777777" w:rsidR="00326543" w:rsidRPr="00B542E8" w:rsidRDefault="00326543" w:rsidP="00D67F4A">
      <w:pPr>
        <w:widowControl w:val="0"/>
        <w:spacing w:after="160" w:line="288" w:lineRule="auto"/>
        <w:rPr>
          <w:rFonts w:ascii="Times New Roman" w:hAnsi="Times New Roman" w:cs="Times New Roman"/>
          <w:b/>
          <w:color w:val="auto"/>
          <w:sz w:val="24"/>
          <w:szCs w:val="24"/>
          <w:highlight w:val="yellow"/>
          <w:lang w:val="en-US"/>
        </w:rPr>
      </w:pPr>
      <w:r w:rsidRPr="00B542E8">
        <w:rPr>
          <w:rFonts w:ascii="Times New Roman" w:hAnsi="Times New Roman" w:cs="Times New Roman"/>
          <w:b/>
          <w:color w:val="auto"/>
          <w:sz w:val="24"/>
          <w:szCs w:val="24"/>
          <w:highlight w:val="yellow"/>
          <w:lang w:val="en-US"/>
        </w:rPr>
        <w:t>Attachment 1 -Supplier Information Form template</w:t>
      </w:r>
    </w:p>
    <w:p w14:paraId="5209C87F" w14:textId="77777777" w:rsidR="00326543" w:rsidRPr="00B542E8" w:rsidRDefault="00326543" w:rsidP="00326543">
      <w:pPr>
        <w:jc w:val="center"/>
        <w:rPr>
          <w:rFonts w:ascii="Times New Roman" w:hAnsi="Times New Roman" w:cs="Times New Roman"/>
          <w:b/>
          <w:i/>
          <w:color w:val="auto"/>
          <w:sz w:val="24"/>
          <w:szCs w:val="24"/>
          <w:lang w:val="en-US"/>
        </w:rPr>
      </w:pPr>
      <w:r w:rsidRPr="00B542E8">
        <w:rPr>
          <w:rFonts w:ascii="Times New Roman" w:hAnsi="Times New Roman" w:cs="Times New Roman"/>
          <w:b/>
          <w:i/>
          <w:color w:val="auto"/>
          <w:sz w:val="24"/>
          <w:szCs w:val="24"/>
          <w:lang w:val="en-US"/>
        </w:rPr>
        <w:t>The information provided will be used to evaluate the Company before contracting with the Mercy Corps.</w:t>
      </w:r>
    </w:p>
    <w:p w14:paraId="5C5D80FC" w14:textId="77777777" w:rsidR="00326543" w:rsidRPr="00B542E8" w:rsidRDefault="00326543" w:rsidP="00326543">
      <w:pPr>
        <w:jc w:val="center"/>
        <w:rPr>
          <w:rFonts w:ascii="Times New Roman" w:hAnsi="Times New Roman" w:cs="Times New Roman"/>
          <w:color w:val="auto"/>
          <w:sz w:val="24"/>
          <w:szCs w:val="24"/>
          <w:lang w:val="en-US"/>
        </w:rPr>
      </w:pPr>
      <w:r w:rsidRPr="00B542E8">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326543" w:rsidRPr="00B542E8" w14:paraId="1D14A527" w14:textId="77777777" w:rsidTr="00341BEF">
        <w:trPr>
          <w:trHeight w:val="500"/>
        </w:trPr>
        <w:tc>
          <w:tcPr>
            <w:tcW w:w="4248" w:type="dxa"/>
            <w:shd w:val="clear" w:color="auto" w:fill="D9D9D9"/>
            <w:vAlign w:val="center"/>
          </w:tcPr>
          <w:p w14:paraId="0A2A1D0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p>
        </w:tc>
        <w:tc>
          <w:tcPr>
            <w:tcW w:w="6030" w:type="dxa"/>
            <w:vAlign w:val="center"/>
          </w:tcPr>
          <w:p w14:paraId="0CA7D14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6388F1F" w14:textId="77777777" w:rsidTr="00341BEF">
        <w:trPr>
          <w:trHeight w:val="500"/>
        </w:trPr>
        <w:tc>
          <w:tcPr>
            <w:tcW w:w="4248" w:type="dxa"/>
            <w:shd w:val="clear" w:color="auto" w:fill="D9D9D9"/>
            <w:vAlign w:val="center"/>
          </w:tcPr>
          <w:p w14:paraId="3C10958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6344ECAD"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5ED4AB3" w14:textId="77777777" w:rsidTr="00341BEF">
        <w:trPr>
          <w:trHeight w:val="500"/>
        </w:trPr>
        <w:tc>
          <w:tcPr>
            <w:tcW w:w="4248" w:type="dxa"/>
            <w:shd w:val="clear" w:color="auto" w:fill="D9D9D9"/>
            <w:vAlign w:val="center"/>
          </w:tcPr>
          <w:p w14:paraId="22D7962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Previous names of the company</w:t>
            </w:r>
          </w:p>
        </w:tc>
        <w:tc>
          <w:tcPr>
            <w:tcW w:w="6030" w:type="dxa"/>
            <w:vAlign w:val="center"/>
          </w:tcPr>
          <w:p w14:paraId="43A7C2E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66B6514" w14:textId="77777777" w:rsidTr="00341BEF">
        <w:trPr>
          <w:trHeight w:val="773"/>
        </w:trPr>
        <w:tc>
          <w:tcPr>
            <w:tcW w:w="4248" w:type="dxa"/>
            <w:shd w:val="clear" w:color="auto" w:fill="D9D9D9"/>
            <w:vAlign w:val="center"/>
          </w:tcPr>
          <w:p w14:paraId="4B5777A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Address</w:t>
            </w:r>
          </w:p>
        </w:tc>
        <w:tc>
          <w:tcPr>
            <w:tcW w:w="6030" w:type="dxa"/>
            <w:vAlign w:val="center"/>
          </w:tcPr>
          <w:p w14:paraId="7595946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5ABA56D" w14:textId="77777777" w:rsidTr="00341BEF">
        <w:trPr>
          <w:trHeight w:val="500"/>
        </w:trPr>
        <w:tc>
          <w:tcPr>
            <w:tcW w:w="4248" w:type="dxa"/>
            <w:shd w:val="clear" w:color="auto" w:fill="D9D9D9"/>
            <w:vAlign w:val="center"/>
          </w:tcPr>
          <w:p w14:paraId="61115727"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Website</w:t>
            </w:r>
          </w:p>
        </w:tc>
        <w:tc>
          <w:tcPr>
            <w:tcW w:w="6030" w:type="dxa"/>
            <w:vAlign w:val="center"/>
          </w:tcPr>
          <w:p w14:paraId="7149576B"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4035582" w14:textId="77777777" w:rsidTr="00341BEF">
        <w:trPr>
          <w:trHeight w:val="500"/>
        </w:trPr>
        <w:tc>
          <w:tcPr>
            <w:tcW w:w="4248" w:type="dxa"/>
            <w:shd w:val="clear" w:color="auto" w:fill="D9D9D9"/>
            <w:vAlign w:val="center"/>
          </w:tcPr>
          <w:p w14:paraId="44F5FC52"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Phone/Fax Numbers</w:t>
            </w:r>
          </w:p>
        </w:tc>
        <w:tc>
          <w:tcPr>
            <w:tcW w:w="6030" w:type="dxa"/>
            <w:vAlign w:val="center"/>
          </w:tcPr>
          <w:p w14:paraId="2BDDB8B2"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                                                    Fax:</w:t>
            </w:r>
          </w:p>
        </w:tc>
      </w:tr>
      <w:tr w:rsidR="00326543" w:rsidRPr="00B542E8" w14:paraId="51387210" w14:textId="77777777" w:rsidTr="00341BEF">
        <w:trPr>
          <w:trHeight w:val="1403"/>
        </w:trPr>
        <w:tc>
          <w:tcPr>
            <w:tcW w:w="4248" w:type="dxa"/>
            <w:shd w:val="clear" w:color="auto" w:fill="D9D9D9"/>
            <w:vAlign w:val="center"/>
          </w:tcPr>
          <w:p w14:paraId="3EF45C0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Primary Contact</w:t>
            </w:r>
          </w:p>
        </w:tc>
        <w:tc>
          <w:tcPr>
            <w:tcW w:w="6030" w:type="dxa"/>
            <w:vAlign w:val="center"/>
          </w:tcPr>
          <w:p w14:paraId="3F7C5A6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w:t>
            </w:r>
          </w:p>
          <w:p w14:paraId="20A60388"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Phone Number:                  </w:t>
            </w:r>
          </w:p>
          <w:p w14:paraId="1BE23C85"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Email Address:</w:t>
            </w:r>
          </w:p>
        </w:tc>
      </w:tr>
      <w:tr w:rsidR="00326543" w:rsidRPr="00B542E8" w14:paraId="405CD446" w14:textId="77777777" w:rsidTr="00341BEF">
        <w:trPr>
          <w:trHeight w:val="500"/>
        </w:trPr>
        <w:tc>
          <w:tcPr>
            <w:tcW w:w="4248" w:type="dxa"/>
            <w:shd w:val="clear" w:color="auto" w:fill="D9D9D9"/>
            <w:vAlign w:val="center"/>
          </w:tcPr>
          <w:p w14:paraId="7D7CAF0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Staff</w:t>
            </w:r>
          </w:p>
        </w:tc>
        <w:tc>
          <w:tcPr>
            <w:tcW w:w="6030" w:type="dxa"/>
            <w:vAlign w:val="center"/>
          </w:tcPr>
          <w:p w14:paraId="3354340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30391A48" w14:textId="77777777" w:rsidTr="00341BEF">
        <w:trPr>
          <w:trHeight w:val="500"/>
        </w:trPr>
        <w:tc>
          <w:tcPr>
            <w:tcW w:w="4248" w:type="dxa"/>
            <w:shd w:val="clear" w:color="auto" w:fill="D9D9D9"/>
            <w:vAlign w:val="center"/>
          </w:tcPr>
          <w:p w14:paraId="4448523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Locations</w:t>
            </w:r>
          </w:p>
        </w:tc>
        <w:tc>
          <w:tcPr>
            <w:tcW w:w="6030" w:type="dxa"/>
            <w:vAlign w:val="center"/>
          </w:tcPr>
          <w:p w14:paraId="25866763"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EF8035" w14:textId="77777777" w:rsidTr="00341BEF">
        <w:trPr>
          <w:trHeight w:val="540"/>
        </w:trPr>
        <w:tc>
          <w:tcPr>
            <w:tcW w:w="4248" w:type="dxa"/>
            <w:shd w:val="clear" w:color="auto" w:fill="D9D9D9"/>
            <w:vAlign w:val="center"/>
          </w:tcPr>
          <w:p w14:paraId="19B2036A"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Avg. Value of Stock on Hand (USD)</w:t>
            </w:r>
          </w:p>
        </w:tc>
        <w:tc>
          <w:tcPr>
            <w:tcW w:w="6030" w:type="dxa"/>
            <w:vAlign w:val="center"/>
          </w:tcPr>
          <w:p w14:paraId="5D39C961"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EA2C547" w14:textId="77777777" w:rsidTr="00341BEF">
        <w:trPr>
          <w:trHeight w:val="900"/>
        </w:trPr>
        <w:tc>
          <w:tcPr>
            <w:tcW w:w="4248" w:type="dxa"/>
            <w:shd w:val="clear" w:color="auto" w:fill="D9D9D9"/>
            <w:vAlign w:val="center"/>
          </w:tcPr>
          <w:p w14:paraId="5B162F4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Government - owned (yes/no)</w:t>
            </w:r>
          </w:p>
        </w:tc>
        <w:tc>
          <w:tcPr>
            <w:tcW w:w="6030" w:type="dxa"/>
            <w:vAlign w:val="center"/>
          </w:tcPr>
          <w:p w14:paraId="7D21395E"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2D1D797" w14:textId="77777777" w:rsidTr="00341BEF">
        <w:trPr>
          <w:trHeight w:val="900"/>
        </w:trPr>
        <w:tc>
          <w:tcPr>
            <w:tcW w:w="4248" w:type="dxa"/>
            <w:shd w:val="clear" w:color="auto" w:fill="D9D9D9"/>
            <w:vAlign w:val="center"/>
          </w:tcPr>
          <w:p w14:paraId="457737F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Name(s) of Board of Directors</w:t>
            </w:r>
          </w:p>
        </w:tc>
        <w:tc>
          <w:tcPr>
            <w:tcW w:w="6030" w:type="dxa"/>
            <w:vAlign w:val="center"/>
          </w:tcPr>
          <w:p w14:paraId="09ABE73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29094B4" w14:textId="77777777" w:rsidTr="00341BEF">
        <w:trPr>
          <w:trHeight w:val="900"/>
        </w:trPr>
        <w:tc>
          <w:tcPr>
            <w:tcW w:w="4248" w:type="dxa"/>
            <w:shd w:val="clear" w:color="auto" w:fill="D9D9D9"/>
            <w:vAlign w:val="center"/>
          </w:tcPr>
          <w:p w14:paraId="67486E9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Name(s) of Company Owner(s)</w:t>
            </w:r>
          </w:p>
        </w:tc>
        <w:tc>
          <w:tcPr>
            <w:tcW w:w="6030" w:type="dxa"/>
            <w:vAlign w:val="center"/>
          </w:tcPr>
          <w:p w14:paraId="60C722D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9F4D5A2" w14:textId="77777777" w:rsidTr="00341BEF">
        <w:trPr>
          <w:trHeight w:val="900"/>
        </w:trPr>
        <w:tc>
          <w:tcPr>
            <w:tcW w:w="4248" w:type="dxa"/>
            <w:shd w:val="clear" w:color="auto" w:fill="D9D9D9"/>
            <w:vAlign w:val="center"/>
          </w:tcPr>
          <w:p w14:paraId="0FA5AE3C"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Parent companies, if any</w:t>
            </w:r>
          </w:p>
        </w:tc>
        <w:tc>
          <w:tcPr>
            <w:tcW w:w="6030" w:type="dxa"/>
            <w:vAlign w:val="center"/>
          </w:tcPr>
          <w:p w14:paraId="6219FC6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7486E8" w14:textId="77777777" w:rsidTr="00341BEF">
        <w:trPr>
          <w:trHeight w:val="900"/>
        </w:trPr>
        <w:tc>
          <w:tcPr>
            <w:tcW w:w="4248" w:type="dxa"/>
            <w:shd w:val="clear" w:color="auto" w:fill="D9D9D9"/>
            <w:vAlign w:val="center"/>
          </w:tcPr>
          <w:p w14:paraId="60B47600"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Subsidiary or affiliate companies, if any</w:t>
            </w:r>
          </w:p>
        </w:tc>
        <w:tc>
          <w:tcPr>
            <w:tcW w:w="6030" w:type="dxa"/>
            <w:vAlign w:val="center"/>
          </w:tcPr>
          <w:p w14:paraId="061FC927" w14:textId="77777777" w:rsidR="00326543" w:rsidRPr="00B542E8" w:rsidRDefault="00326543" w:rsidP="00341BEF">
            <w:pPr>
              <w:rPr>
                <w:rFonts w:ascii="Times New Roman" w:hAnsi="Times New Roman" w:cs="Times New Roman"/>
                <w:color w:val="auto"/>
                <w:sz w:val="24"/>
                <w:szCs w:val="24"/>
                <w:lang w:val="en-US"/>
              </w:rPr>
            </w:pPr>
          </w:p>
        </w:tc>
      </w:tr>
    </w:tbl>
    <w:p w14:paraId="6D682C6C" w14:textId="77777777" w:rsidR="00326543" w:rsidRPr="00B542E8" w:rsidRDefault="00326543" w:rsidP="00326543">
      <w:pPr>
        <w:jc w:val="both"/>
        <w:rPr>
          <w:rFonts w:ascii="Times New Roman" w:hAnsi="Times New Roman" w:cs="Times New Roman"/>
          <w:color w:val="auto"/>
          <w:sz w:val="24"/>
          <w:szCs w:val="24"/>
          <w:u w:val="single"/>
          <w:lang w:val="en-US"/>
        </w:rPr>
      </w:pPr>
    </w:p>
    <w:p w14:paraId="507D29A3"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5EFD79F6" w14:textId="77777777" w:rsidTr="00341BEF">
        <w:trPr>
          <w:trHeight w:val="500"/>
        </w:trPr>
        <w:tc>
          <w:tcPr>
            <w:tcW w:w="4068" w:type="dxa"/>
            <w:shd w:val="clear" w:color="auto" w:fill="D9D9D9"/>
            <w:vAlign w:val="center"/>
          </w:tcPr>
          <w:p w14:paraId="6CB33C8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Bank Name and Address</w:t>
            </w:r>
          </w:p>
        </w:tc>
        <w:tc>
          <w:tcPr>
            <w:tcW w:w="5598" w:type="dxa"/>
            <w:vAlign w:val="center"/>
          </w:tcPr>
          <w:p w14:paraId="33264A4F"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19425CA" w14:textId="77777777" w:rsidTr="00341BEF">
        <w:trPr>
          <w:trHeight w:val="500"/>
        </w:trPr>
        <w:tc>
          <w:tcPr>
            <w:tcW w:w="4068" w:type="dxa"/>
            <w:shd w:val="clear" w:color="auto" w:fill="D9D9D9"/>
            <w:vAlign w:val="center"/>
          </w:tcPr>
          <w:p w14:paraId="3D3CB43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under which company is registered at bank</w:t>
            </w:r>
          </w:p>
        </w:tc>
        <w:tc>
          <w:tcPr>
            <w:tcW w:w="5598" w:type="dxa"/>
            <w:vAlign w:val="center"/>
          </w:tcPr>
          <w:p w14:paraId="5CDAD116"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0C2450F" w14:textId="77777777" w:rsidTr="00341BEF">
        <w:trPr>
          <w:trHeight w:val="500"/>
        </w:trPr>
        <w:tc>
          <w:tcPr>
            <w:tcW w:w="4068" w:type="dxa"/>
            <w:shd w:val="clear" w:color="auto" w:fill="D9D9D9"/>
            <w:vAlign w:val="center"/>
          </w:tcPr>
          <w:p w14:paraId="3B7A865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Payment Terms</w:t>
            </w:r>
          </w:p>
        </w:tc>
        <w:tc>
          <w:tcPr>
            <w:tcW w:w="5598" w:type="dxa"/>
            <w:vAlign w:val="center"/>
          </w:tcPr>
          <w:p w14:paraId="66803D73"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Payment By:  </w:t>
            </w:r>
            <w:r w:rsidRPr="00B542E8">
              <w:rPr>
                <w:rFonts w:ascii="Times New Roman" w:hAnsi="Times New Roman" w:cs="Times New Roman"/>
                <w:color w:val="auto"/>
                <w:sz w:val="24"/>
                <w:szCs w:val="24"/>
                <w:u w:val="single"/>
                <w:lang w:val="en-US"/>
              </w:rPr>
              <w:t>Check</w:t>
            </w:r>
            <w:r w:rsidRPr="00B542E8">
              <w:rPr>
                <w:rFonts w:ascii="Times New Roman" w:hAnsi="Times New Roman" w:cs="Times New Roman"/>
                <w:color w:val="auto"/>
                <w:sz w:val="24"/>
                <w:szCs w:val="24"/>
                <w:lang w:val="en-US"/>
              </w:rPr>
              <w:t xml:space="preserve"> Yes | No     </w:t>
            </w:r>
            <w:r w:rsidRPr="00B542E8">
              <w:rPr>
                <w:rFonts w:ascii="Times New Roman" w:hAnsi="Times New Roman" w:cs="Times New Roman"/>
                <w:color w:val="auto"/>
                <w:sz w:val="24"/>
                <w:szCs w:val="24"/>
                <w:u w:val="single"/>
                <w:lang w:val="en-US"/>
              </w:rPr>
              <w:t>Wire Transfer</w:t>
            </w:r>
            <w:r w:rsidRPr="00B542E8">
              <w:rPr>
                <w:rFonts w:ascii="Times New Roman" w:hAnsi="Times New Roman" w:cs="Times New Roman"/>
                <w:color w:val="auto"/>
                <w:sz w:val="24"/>
                <w:szCs w:val="24"/>
                <w:lang w:val="en-US"/>
              </w:rPr>
              <w:t xml:space="preserve"> Yes | No </w:t>
            </w:r>
          </w:p>
        </w:tc>
      </w:tr>
      <w:tr w:rsidR="00326543" w:rsidRPr="00B542E8" w14:paraId="1AC0D620" w14:textId="77777777" w:rsidTr="00341BEF">
        <w:trPr>
          <w:trHeight w:val="500"/>
        </w:trPr>
        <w:tc>
          <w:tcPr>
            <w:tcW w:w="4068" w:type="dxa"/>
            <w:shd w:val="clear" w:color="auto" w:fill="D9D9D9"/>
            <w:vAlign w:val="center"/>
          </w:tcPr>
          <w:p w14:paraId="17E039F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Specify Standard Payment Terms (Net15, 30, etc.)</w:t>
            </w:r>
          </w:p>
        </w:tc>
        <w:tc>
          <w:tcPr>
            <w:tcW w:w="5598" w:type="dxa"/>
            <w:vAlign w:val="center"/>
          </w:tcPr>
          <w:p w14:paraId="101BEF87" w14:textId="77777777" w:rsidR="00326543" w:rsidRPr="00B542E8" w:rsidRDefault="00326543" w:rsidP="00341BEF">
            <w:pPr>
              <w:rPr>
                <w:rFonts w:ascii="Times New Roman" w:hAnsi="Times New Roman" w:cs="Times New Roman"/>
                <w:color w:val="auto"/>
                <w:sz w:val="24"/>
                <w:szCs w:val="24"/>
                <w:lang w:val="en-US"/>
              </w:rPr>
            </w:pPr>
          </w:p>
        </w:tc>
      </w:tr>
    </w:tbl>
    <w:p w14:paraId="72E3596C" w14:textId="77777777" w:rsidR="00326543" w:rsidRPr="00B542E8" w:rsidRDefault="00326543" w:rsidP="00326543">
      <w:pPr>
        <w:rPr>
          <w:rFonts w:ascii="Times New Roman" w:hAnsi="Times New Roman" w:cs="Times New Roman"/>
          <w:color w:val="auto"/>
          <w:sz w:val="24"/>
          <w:szCs w:val="24"/>
          <w:lang w:val="en-US"/>
        </w:rPr>
      </w:pPr>
    </w:p>
    <w:p w14:paraId="16EA6F3C"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432CA868" w14:textId="77777777" w:rsidTr="00341BEF">
        <w:trPr>
          <w:trHeight w:val="863"/>
        </w:trPr>
        <w:tc>
          <w:tcPr>
            <w:tcW w:w="4068" w:type="dxa"/>
            <w:shd w:val="clear" w:color="auto" w:fill="D9D9D9"/>
            <w:vAlign w:val="center"/>
          </w:tcPr>
          <w:p w14:paraId="3ABA12F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List Range of Products/Services Offered</w:t>
            </w:r>
          </w:p>
        </w:tc>
        <w:tc>
          <w:tcPr>
            <w:tcW w:w="5598" w:type="dxa"/>
          </w:tcPr>
          <w:p w14:paraId="0F7629C2"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2948B78" w14:textId="77777777" w:rsidTr="00341BEF">
        <w:trPr>
          <w:trHeight w:val="530"/>
        </w:trPr>
        <w:tc>
          <w:tcPr>
            <w:tcW w:w="4068" w:type="dxa"/>
            <w:shd w:val="clear" w:color="auto" w:fill="D9D9D9"/>
            <w:vAlign w:val="center"/>
          </w:tcPr>
          <w:p w14:paraId="234568B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Basis For Pricing (Catalog, List, etc.)</w:t>
            </w:r>
          </w:p>
        </w:tc>
        <w:tc>
          <w:tcPr>
            <w:tcW w:w="5598" w:type="dxa"/>
          </w:tcPr>
          <w:p w14:paraId="38CEDA2C" w14:textId="77777777" w:rsidR="00326543" w:rsidRPr="00B542E8" w:rsidRDefault="00326543" w:rsidP="00341BEF">
            <w:pPr>
              <w:rPr>
                <w:rFonts w:ascii="Times New Roman" w:hAnsi="Times New Roman" w:cs="Times New Roman"/>
                <w:color w:val="auto"/>
                <w:sz w:val="24"/>
                <w:szCs w:val="24"/>
                <w:lang w:val="en-US"/>
              </w:rPr>
            </w:pPr>
          </w:p>
        </w:tc>
      </w:tr>
    </w:tbl>
    <w:p w14:paraId="47B7715B" w14:textId="77777777" w:rsidR="00326543" w:rsidRPr="00B542E8" w:rsidRDefault="00326543" w:rsidP="00326543">
      <w:pPr>
        <w:rPr>
          <w:rFonts w:ascii="Times New Roman" w:hAnsi="Times New Roman" w:cs="Times New Roman"/>
          <w:color w:val="auto"/>
          <w:sz w:val="24"/>
          <w:szCs w:val="24"/>
          <w:lang w:val="en-US"/>
        </w:rPr>
      </w:pPr>
    </w:p>
    <w:p w14:paraId="63848626"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326543" w:rsidRPr="00B542E8" w14:paraId="1F29F308" w14:textId="77777777" w:rsidTr="00341BEF">
        <w:trPr>
          <w:trHeight w:val="680"/>
        </w:trPr>
        <w:tc>
          <w:tcPr>
            <w:tcW w:w="1908" w:type="dxa"/>
            <w:shd w:val="clear" w:color="auto" w:fill="D9D9D9"/>
          </w:tcPr>
          <w:p w14:paraId="6E1B54B1"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298CF1E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798C282F" w14:textId="77777777" w:rsidTr="00341BEF">
        <w:trPr>
          <w:trHeight w:val="782"/>
        </w:trPr>
        <w:tc>
          <w:tcPr>
            <w:tcW w:w="1908" w:type="dxa"/>
            <w:shd w:val="clear" w:color="auto" w:fill="D9D9D9"/>
          </w:tcPr>
          <w:p w14:paraId="275D3CE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3EF5DF81"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0141EA3D" w14:textId="77777777" w:rsidTr="00341BEF">
        <w:trPr>
          <w:trHeight w:val="680"/>
        </w:trPr>
        <w:tc>
          <w:tcPr>
            <w:tcW w:w="1908" w:type="dxa"/>
            <w:shd w:val="clear" w:color="auto" w:fill="D9D9D9"/>
          </w:tcPr>
          <w:p w14:paraId="10EE887D"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Client Name:</w:t>
            </w:r>
          </w:p>
        </w:tc>
        <w:tc>
          <w:tcPr>
            <w:tcW w:w="7758" w:type="dxa"/>
          </w:tcPr>
          <w:p w14:paraId="29F6EF2A"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bl>
    <w:p w14:paraId="58C3E0AE" w14:textId="77777777" w:rsidR="00326543" w:rsidRPr="00B542E8" w:rsidRDefault="00326543" w:rsidP="00326543">
      <w:pPr>
        <w:rPr>
          <w:rFonts w:ascii="Times New Roman" w:hAnsi="Times New Roman" w:cs="Times New Roman"/>
          <w:color w:val="auto"/>
          <w:sz w:val="24"/>
          <w:szCs w:val="24"/>
          <w:lang w:val="en-US"/>
        </w:rPr>
      </w:pPr>
    </w:p>
    <w:p w14:paraId="6D8F47BB"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Supplier Self-Certification of Eligibility</w:t>
      </w:r>
    </w:p>
    <w:p w14:paraId="2CBFB20B" w14:textId="77777777" w:rsidR="00326543" w:rsidRPr="00B542E8" w:rsidRDefault="00326543" w:rsidP="00326543">
      <w:pPr>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certifies that:</w:t>
      </w:r>
    </w:p>
    <w:p w14:paraId="511E130E"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9CDEFB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C72A523"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weapons or drugs manufacture, transport, sale or distribution.  </w:t>
      </w:r>
    </w:p>
    <w:p w14:paraId="1535FF2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B542E8">
        <w:rPr>
          <w:rFonts w:ascii="Times New Roman" w:hAnsi="Times New Roman" w:cs="Times New Roman"/>
          <w:color w:val="auto"/>
          <w:sz w:val="24"/>
          <w:szCs w:val="24"/>
          <w:lang w:val="en-US"/>
        </w:rPr>
        <w:t>its  affairs</w:t>
      </w:r>
      <w:proofErr w:type="gramEnd"/>
      <w:r w:rsidRPr="00B542E8">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389D03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w:t>
      </w:r>
      <w:proofErr w:type="gramStart"/>
      <w:r w:rsidRPr="00B542E8">
        <w:rPr>
          <w:rFonts w:ascii="Times New Roman" w:hAnsi="Times New Roman" w:cs="Times New Roman"/>
          <w:color w:val="auto"/>
          <w:sz w:val="24"/>
          <w:szCs w:val="24"/>
          <w:lang w:val="en-US"/>
        </w:rPr>
        <w:t>has</w:t>
      </w:r>
      <w:proofErr w:type="gramEnd"/>
      <w:r w:rsidRPr="00B542E8">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69066490"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354CCF31"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5EB54D5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pays social security obligations as required in the countries where it operates.</w:t>
      </w:r>
    </w:p>
    <w:p w14:paraId="6C64C17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B542E8">
        <w:rPr>
          <w:rFonts w:ascii="Times New Roman" w:hAnsi="Times New Roman" w:cs="Times New Roman"/>
          <w:color w:val="auto"/>
          <w:sz w:val="24"/>
          <w:szCs w:val="24"/>
          <w:lang w:val="en-US"/>
        </w:rPr>
        <w:t>and  has</w:t>
      </w:r>
      <w:proofErr w:type="gramEnd"/>
      <w:r w:rsidRPr="00B542E8">
        <w:rPr>
          <w:rFonts w:ascii="Times New Roman" w:hAnsi="Times New Roman" w:cs="Times New Roman"/>
          <w:color w:val="auto"/>
          <w:sz w:val="24"/>
          <w:szCs w:val="24"/>
          <w:lang w:val="en-US"/>
        </w:rPr>
        <w:t xml:space="preserve"> not engaged in grave professional misconduct.</w:t>
      </w:r>
    </w:p>
    <w:p w14:paraId="705F01A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7CEE3E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B542E8">
        <w:rPr>
          <w:rFonts w:ascii="Times New Roman" w:hAnsi="Times New Roman" w:cs="Times New Roman"/>
          <w:color w:val="auto"/>
          <w:sz w:val="24"/>
          <w:szCs w:val="24"/>
          <w:lang w:val="en-US"/>
        </w:rPr>
        <w:t>including::</w:t>
      </w:r>
      <w:proofErr w:type="gramEnd"/>
      <w:r w:rsidRPr="00B542E8">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70990A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B542E8">
        <w:rPr>
          <w:rFonts w:ascii="Times New Roman" w:hAnsi="Times New Roman" w:cs="Times New Roman"/>
          <w:color w:val="auto"/>
          <w:sz w:val="24"/>
          <w:szCs w:val="24"/>
          <w:lang w:val="en-US"/>
        </w:rPr>
        <w:t>used</w:t>
      </w:r>
      <w:proofErr w:type="spellEnd"/>
      <w:r w:rsidRPr="00B542E8">
        <w:rPr>
          <w:rFonts w:ascii="Times New Roman" w:hAnsi="Times New Roman" w:cs="Times New Roman"/>
          <w:color w:val="auto"/>
          <w:sz w:val="24"/>
          <w:szCs w:val="24"/>
          <w:lang w:val="en-US"/>
        </w:rPr>
        <w:t xml:space="preserve"> for improper influence.  Discovery of an </w:t>
      </w:r>
      <w:r w:rsidRPr="00B542E8">
        <w:rPr>
          <w:rFonts w:ascii="Times New Roman" w:hAnsi="Times New Roman" w:cs="Times New Roman"/>
          <w:color w:val="auto"/>
          <w:sz w:val="24"/>
          <w:szCs w:val="24"/>
          <w:lang w:val="en-US"/>
        </w:rPr>
        <w:lastRenderedPageBreak/>
        <w:t xml:space="preserve">undisclosed Conflict of </w:t>
      </w:r>
      <w:proofErr w:type="gramStart"/>
      <w:r w:rsidRPr="00B542E8">
        <w:rPr>
          <w:rFonts w:ascii="Times New Roman" w:hAnsi="Times New Roman" w:cs="Times New Roman"/>
          <w:color w:val="auto"/>
          <w:sz w:val="24"/>
          <w:szCs w:val="24"/>
          <w:lang w:val="en-US"/>
        </w:rPr>
        <w:t>Interest  will</w:t>
      </w:r>
      <w:proofErr w:type="gramEnd"/>
      <w:r w:rsidRPr="00B542E8">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34FEFC95"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542E8">
        <w:rPr>
          <w:rFonts w:ascii="Times New Roman" w:hAnsi="Times New Roman" w:cs="Times New Roman"/>
          <w:color w:val="auto"/>
          <w:sz w:val="24"/>
          <w:szCs w:val="24"/>
          <w:lang w:val="en-US"/>
        </w:rPr>
        <w:t>conduct..</w:t>
      </w:r>
      <w:proofErr w:type="gramEnd"/>
    </w:p>
    <w:p w14:paraId="352CB68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F62F6B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Mercy Corps prohibits any of its partners or </w:t>
      </w:r>
      <w:proofErr w:type="gramStart"/>
      <w:r w:rsidRPr="00B542E8">
        <w:rPr>
          <w:rFonts w:ascii="Times New Roman" w:hAnsi="Times New Roman" w:cs="Times New Roman"/>
          <w:color w:val="auto"/>
          <w:sz w:val="24"/>
          <w:szCs w:val="24"/>
          <w:lang w:val="en-US"/>
        </w:rPr>
        <w:t>suppliers  from</w:t>
      </w:r>
      <w:proofErr w:type="gramEnd"/>
      <w:r w:rsidRPr="00B542E8">
        <w:rPr>
          <w:rFonts w:ascii="Times New Roman" w:hAnsi="Times New Roman" w:cs="Times New Roman"/>
          <w:color w:val="auto"/>
          <w:sz w:val="24"/>
          <w:szCs w:val="24"/>
          <w:lang w:val="en-US"/>
        </w:rPr>
        <w:t xml:space="preserve"> bribing public officials and certifies that it does not do so.</w:t>
      </w:r>
    </w:p>
    <w:p w14:paraId="629FA19F"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is not conducting business under other names or aliases that have not been declared to Mercy Corps.</w:t>
      </w:r>
    </w:p>
    <w:p w14:paraId="2108341E" w14:textId="77777777" w:rsidR="00326543" w:rsidRPr="00B542E8" w:rsidRDefault="00326543" w:rsidP="00326543">
      <w:pPr>
        <w:spacing w:line="259" w:lineRule="auto"/>
        <w:jc w:val="both"/>
        <w:rPr>
          <w:rFonts w:ascii="Times New Roman" w:hAnsi="Times New Roman" w:cs="Times New Roman"/>
          <w:color w:val="auto"/>
          <w:sz w:val="24"/>
          <w:szCs w:val="24"/>
          <w:lang w:val="en-US"/>
        </w:rPr>
      </w:pPr>
    </w:p>
    <w:p w14:paraId="52C43731" w14:textId="77777777" w:rsidR="00326543" w:rsidRPr="00B542E8" w:rsidRDefault="00326543" w:rsidP="00326543">
      <w:pPr>
        <w:spacing w:after="160" w:line="259" w:lineRule="auto"/>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4C8639E7" w14:textId="77777777" w:rsidR="00326543" w:rsidRPr="00B542E8" w:rsidRDefault="00326543" w:rsidP="00326543">
      <w:pPr>
        <w:rPr>
          <w:rFonts w:ascii="Times New Roman" w:hAnsi="Times New Roman" w:cs="Times New Roman"/>
          <w:color w:val="auto"/>
          <w:sz w:val="24"/>
          <w:szCs w:val="24"/>
          <w:u w:val="single"/>
          <w:lang w:val="en-US"/>
        </w:rPr>
      </w:pPr>
    </w:p>
    <w:p w14:paraId="54682A5C"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By signing the Supplier Information </w:t>
      </w:r>
      <w:proofErr w:type="gramStart"/>
      <w:r w:rsidRPr="00B542E8">
        <w:rPr>
          <w:rFonts w:ascii="Times New Roman" w:hAnsi="Times New Roman" w:cs="Times New Roman"/>
          <w:color w:val="auto"/>
          <w:sz w:val="24"/>
          <w:szCs w:val="24"/>
          <w:lang w:val="en-US"/>
        </w:rPr>
        <w:t>Form</w:t>
      </w:r>
      <w:proofErr w:type="gramEnd"/>
      <w:r w:rsidRPr="00B542E8">
        <w:rPr>
          <w:rFonts w:ascii="Times New Roman" w:hAnsi="Times New Roman" w:cs="Times New Roman"/>
          <w:color w:val="auto"/>
          <w:sz w:val="24"/>
          <w:szCs w:val="24"/>
          <w:lang w:val="en-US"/>
        </w:rPr>
        <w:t xml:space="preserve"> you certify that your Company is eligible to supply goods and services to major donor funded organizations and that all of the above statements are accurate and factual. </w:t>
      </w:r>
    </w:p>
    <w:p w14:paraId="3B2DE44A"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u w:val="single"/>
          <w:lang w:val="en-US"/>
        </w:rPr>
        <w:t xml:space="preserve">                   </w:t>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16D74751" wp14:editId="5BD79CF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EEF635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6A9BAEB1"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of Representative: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79AD351F" wp14:editId="04DBE97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CEF4E9B"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7189A4E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03982FCF" wp14:editId="006EC6C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780974F"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4887FB4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34CDA5ED" wp14:editId="50634DD0">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8667B7B"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23BF7FAD"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p>
    <w:p w14:paraId="0491E21F"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0CAD0C4E" wp14:editId="65BDBF23">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3F09C53"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6VeVSOwBAADPAwAADgAAAAAAAAAAAAAAAAAuAgAAZHJzL2Uyb0RvYy54bWxQ&#10;SwECLQAUAAYACAAAACEAs7/aX9kAAAAGAQAADwAAAAAAAAAAAAAAAABGBAAAZHJzL2Rvd25yZXYu&#10;eG1sUEsFBgAAAAAEAAQA8wAAAEwFAAAAAA==&#10;">
                <v:stroke joinstyle="miter"/>
                <w10:wrap anchorx="margin"/>
              </v:shape>
            </w:pict>
          </mc:Fallback>
        </mc:AlternateContent>
      </w:r>
    </w:p>
    <w:p w14:paraId="6B9C83AB" w14:textId="77777777" w:rsidR="00326543" w:rsidRDefault="00326543" w:rsidP="00326543">
      <w:pPr>
        <w:rPr>
          <w:rFonts w:ascii="Times New Roman" w:hAnsi="Times New Roman" w:cs="Times New Roman"/>
          <w:color w:val="auto"/>
          <w:sz w:val="24"/>
          <w:szCs w:val="24"/>
          <w:u w:val="single"/>
          <w:lang w:val="en-US"/>
        </w:rPr>
      </w:pPr>
    </w:p>
    <w:p w14:paraId="6E74311A" w14:textId="77777777" w:rsidR="00326543" w:rsidRDefault="00326543" w:rsidP="00326543">
      <w:pPr>
        <w:rPr>
          <w:rFonts w:ascii="Times New Roman" w:hAnsi="Times New Roman" w:cs="Times New Roman"/>
          <w:color w:val="auto"/>
          <w:sz w:val="24"/>
          <w:szCs w:val="24"/>
          <w:u w:val="single"/>
          <w:lang w:val="en-US"/>
        </w:rPr>
      </w:pPr>
    </w:p>
    <w:p w14:paraId="7A8CA78E" w14:textId="77777777" w:rsidR="00326543" w:rsidRDefault="00326543" w:rsidP="00326543">
      <w:pPr>
        <w:rPr>
          <w:rFonts w:ascii="Times New Roman" w:hAnsi="Times New Roman" w:cs="Times New Roman"/>
          <w:color w:val="auto"/>
          <w:sz w:val="24"/>
          <w:szCs w:val="24"/>
          <w:u w:val="single"/>
          <w:lang w:val="en-US"/>
        </w:rPr>
      </w:pPr>
    </w:p>
    <w:p w14:paraId="0104EF32" w14:textId="77777777" w:rsidR="00326543" w:rsidRPr="00B542E8" w:rsidRDefault="00326543" w:rsidP="00326543">
      <w:pPr>
        <w:rPr>
          <w:rFonts w:ascii="Times New Roman" w:hAnsi="Times New Roman" w:cs="Times New Roman"/>
          <w:color w:val="auto"/>
          <w:sz w:val="24"/>
          <w:szCs w:val="24"/>
          <w:u w:val="single"/>
          <w:lang w:val="en-US"/>
        </w:rPr>
      </w:pPr>
    </w:p>
    <w:p w14:paraId="3FC6226F" w14:textId="77777777" w:rsidR="00326543" w:rsidRPr="00C048A5" w:rsidRDefault="00326543" w:rsidP="00326543">
      <w:pPr>
        <w:widowControl w:val="0"/>
        <w:spacing w:after="160" w:line="288" w:lineRule="auto"/>
        <w:rPr>
          <w:rFonts w:ascii="Times New Roman" w:hAnsi="Times New Roman" w:cs="Times New Roman"/>
          <w:b/>
          <w:color w:val="auto"/>
          <w:sz w:val="24"/>
          <w:szCs w:val="24"/>
          <w:lang w:val="en-US"/>
        </w:rPr>
      </w:pPr>
      <w:r w:rsidRPr="00C048A5">
        <w:rPr>
          <w:rFonts w:ascii="Times New Roman" w:hAnsi="Times New Roman" w:cs="Times New Roman"/>
          <w:b/>
          <w:color w:val="auto"/>
          <w:sz w:val="24"/>
          <w:szCs w:val="24"/>
          <w:lang w:val="en-US"/>
        </w:rPr>
        <w:lastRenderedPageBreak/>
        <w:t>Attachment 2 -Price Offer Sheet template</w:t>
      </w:r>
    </w:p>
    <w:p w14:paraId="2F23E24E" w14:textId="100A2D78" w:rsidR="00326543" w:rsidRPr="00C048A5"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C048A5">
        <w:rPr>
          <w:rFonts w:ascii="Times New Roman" w:eastAsia="Times New Roman" w:hAnsi="Times New Roman" w:cs="Times New Roman"/>
          <w:bCs/>
          <w:color w:val="auto"/>
          <w:sz w:val="24"/>
          <w:szCs w:val="24"/>
          <w:lang w:val="en-US"/>
        </w:rPr>
        <w:t>Please categorize costs as follows</w:t>
      </w:r>
      <w:r>
        <w:rPr>
          <w:rFonts w:ascii="Times New Roman" w:eastAsia="Times New Roman" w:hAnsi="Times New Roman" w:cs="Times New Roman"/>
          <w:bCs/>
          <w:color w:val="auto"/>
          <w:sz w:val="24"/>
          <w:szCs w:val="24"/>
          <w:lang w:val="en-US"/>
        </w:rPr>
        <w:t xml:space="preserve"> and you are free to</w:t>
      </w:r>
      <w:r w:rsidRPr="00C048A5">
        <w:rPr>
          <w:rFonts w:ascii="Times New Roman" w:eastAsia="Times New Roman" w:hAnsi="Times New Roman" w:cs="Times New Roman"/>
          <w:bCs/>
          <w:color w:val="auto"/>
          <w:sz w:val="24"/>
          <w:szCs w:val="24"/>
          <w:lang w:val="en-US"/>
        </w:rPr>
        <w:t xml:space="preserve"> add lines in the price offer sheet </w:t>
      </w:r>
      <w:r>
        <w:rPr>
          <w:rFonts w:ascii="Times New Roman" w:eastAsia="Times New Roman" w:hAnsi="Times New Roman" w:cs="Times New Roman"/>
          <w:bCs/>
          <w:color w:val="auto"/>
          <w:sz w:val="24"/>
          <w:szCs w:val="24"/>
          <w:lang w:val="en-US"/>
        </w:rPr>
        <w:t>where applicable</w:t>
      </w:r>
      <w:r w:rsidRPr="00C048A5">
        <w:rPr>
          <w:rFonts w:ascii="Times New Roman" w:eastAsia="Times New Roman" w:hAnsi="Times New Roman" w:cs="Times New Roman"/>
          <w:bCs/>
          <w:color w:val="auto"/>
          <w:sz w:val="24"/>
          <w:szCs w:val="24"/>
          <w:lang w:val="en-US"/>
        </w:rPr>
        <w:t xml:space="preserve">. </w:t>
      </w:r>
    </w:p>
    <w:p w14:paraId="31F9B824" w14:textId="629CF010" w:rsidR="00326543" w:rsidRPr="00C048A5" w:rsidRDefault="00326543" w:rsidP="00326543">
      <w:pPr>
        <w:contextualSpacing/>
        <w:jc w:val="both"/>
        <w:rPr>
          <w:rFonts w:ascii="Times New Roman" w:eastAsia="Times New Roman" w:hAnsi="Times New Roman" w:cs="Times New Roman"/>
          <w:color w:val="auto"/>
          <w:sz w:val="24"/>
          <w:szCs w:val="24"/>
        </w:rPr>
      </w:pPr>
      <w:r w:rsidRPr="00C048A5">
        <w:rPr>
          <w:rFonts w:ascii="Times New Roman" w:eastAsia="Times New Roman" w:hAnsi="Times New Roman" w:cs="Times New Roman"/>
          <w:color w:val="auto"/>
          <w:sz w:val="24"/>
          <w:szCs w:val="24"/>
        </w:rPr>
        <w:t>This will be considered during bid analysis.</w:t>
      </w:r>
    </w:p>
    <w:tbl>
      <w:tblPr>
        <w:tblW w:w="10664" w:type="dxa"/>
        <w:tblLook w:val="04A0" w:firstRow="1" w:lastRow="0" w:firstColumn="1" w:lastColumn="0" w:noHBand="0" w:noVBand="1"/>
      </w:tblPr>
      <w:tblGrid>
        <w:gridCol w:w="4338"/>
        <w:gridCol w:w="2431"/>
        <w:gridCol w:w="1059"/>
        <w:gridCol w:w="1020"/>
        <w:gridCol w:w="1816"/>
      </w:tblGrid>
      <w:tr w:rsidR="00326543" w:rsidRPr="00B542E8" w14:paraId="3780CB5B" w14:textId="77777777" w:rsidTr="00341BEF">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5419FB4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03C956C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5E1268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0348AB6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81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590"/>
            </w:tblGrid>
            <w:tr w:rsidR="00326543" w:rsidRPr="00B542E8" w14:paraId="45AB5017" w14:textId="77777777" w:rsidTr="00341BEF">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15E3226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r>
          </w:tbl>
          <w:p w14:paraId="582C5334"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r>
      <w:tr w:rsidR="00326543" w:rsidRPr="00B542E8" w14:paraId="336758FF" w14:textId="77777777" w:rsidTr="00341BEF">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630637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008280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297EBD3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7E2EA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Price</w:t>
            </w:r>
            <w:r>
              <w:rPr>
                <w:rFonts w:ascii="Calibri" w:eastAsia="Times New Roman" w:hAnsi="Calibri" w:cs="Calibri"/>
                <w:b/>
                <w:bCs/>
                <w:color w:val="000000"/>
                <w:sz w:val="22"/>
                <w:szCs w:val="22"/>
                <w:lang w:val="en-US"/>
              </w:rPr>
              <w:t xml:space="preserve"> (USD)</w:t>
            </w:r>
          </w:p>
        </w:tc>
        <w:tc>
          <w:tcPr>
            <w:tcW w:w="1816" w:type="dxa"/>
            <w:tcBorders>
              <w:top w:val="nil"/>
              <w:left w:val="nil"/>
              <w:bottom w:val="single" w:sz="8" w:space="0" w:color="000000"/>
              <w:right w:val="single" w:sz="8" w:space="0" w:color="000000"/>
            </w:tcBorders>
            <w:shd w:val="clear" w:color="auto" w:fill="auto"/>
            <w:noWrap/>
            <w:vAlign w:val="bottom"/>
            <w:hideMark/>
          </w:tcPr>
          <w:p w14:paraId="5F50A21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 Price</w:t>
            </w:r>
            <w:r>
              <w:rPr>
                <w:rFonts w:ascii="Calibri" w:eastAsia="Times New Roman" w:hAnsi="Calibri" w:cs="Calibri"/>
                <w:b/>
                <w:bCs/>
                <w:color w:val="000000"/>
                <w:sz w:val="22"/>
                <w:szCs w:val="22"/>
                <w:lang w:val="en-US"/>
              </w:rPr>
              <w:t xml:space="preserve"> in USD (if </w:t>
            </w:r>
            <w:proofErr w:type="gramStart"/>
            <w:r>
              <w:rPr>
                <w:rFonts w:ascii="Calibri" w:eastAsia="Times New Roman" w:hAnsi="Calibri" w:cs="Calibri"/>
                <w:b/>
                <w:bCs/>
                <w:color w:val="000000"/>
                <w:sz w:val="22"/>
                <w:szCs w:val="22"/>
                <w:lang w:val="en-US"/>
              </w:rPr>
              <w:t>possible</w:t>
            </w:r>
            <w:proofErr w:type="gramEnd"/>
            <w:r>
              <w:rPr>
                <w:rFonts w:ascii="Calibri" w:eastAsia="Times New Roman" w:hAnsi="Calibri" w:cs="Calibri"/>
                <w:b/>
                <w:bCs/>
                <w:color w:val="000000"/>
                <w:sz w:val="22"/>
                <w:szCs w:val="22"/>
                <w:lang w:val="en-US"/>
              </w:rPr>
              <w:t xml:space="preserve"> to determine)</w:t>
            </w:r>
          </w:p>
        </w:tc>
      </w:tr>
      <w:tr w:rsidR="00326543" w:rsidRPr="00B542E8" w14:paraId="28E02BB9"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ECE0628" w14:textId="259D6098"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one time</w:t>
            </w:r>
          </w:p>
        </w:tc>
        <w:tc>
          <w:tcPr>
            <w:tcW w:w="2431" w:type="dxa"/>
            <w:tcBorders>
              <w:top w:val="nil"/>
              <w:left w:val="nil"/>
              <w:bottom w:val="single" w:sz="4" w:space="0" w:color="000000"/>
              <w:right w:val="single" w:sz="4" w:space="0" w:color="000000"/>
            </w:tcBorders>
            <w:shd w:val="clear" w:color="auto" w:fill="auto"/>
            <w:noWrap/>
            <w:vAlign w:val="bottom"/>
            <w:hideMark/>
          </w:tcPr>
          <w:p w14:paraId="60CEE6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C5A740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22FFB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1AB83BF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A6A8F12"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3AFA2143" w14:textId="14496852"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ongoing</w:t>
            </w:r>
          </w:p>
        </w:tc>
        <w:tc>
          <w:tcPr>
            <w:tcW w:w="2431" w:type="dxa"/>
            <w:tcBorders>
              <w:top w:val="nil"/>
              <w:left w:val="nil"/>
              <w:bottom w:val="single" w:sz="4" w:space="0" w:color="000000"/>
              <w:right w:val="single" w:sz="4" w:space="0" w:color="000000"/>
            </w:tcBorders>
            <w:shd w:val="clear" w:color="auto" w:fill="auto"/>
            <w:noWrap/>
            <w:vAlign w:val="bottom"/>
            <w:hideMark/>
          </w:tcPr>
          <w:p w14:paraId="28DAE5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0900CC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147686A"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B7D8BD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6B30C05"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4FF88D2" w14:textId="62067DA5"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enterprise license or per seat license (license levels)</w:t>
            </w:r>
          </w:p>
        </w:tc>
        <w:tc>
          <w:tcPr>
            <w:tcW w:w="2431" w:type="dxa"/>
            <w:tcBorders>
              <w:top w:val="nil"/>
              <w:left w:val="nil"/>
              <w:bottom w:val="single" w:sz="4" w:space="0" w:color="000000"/>
              <w:right w:val="single" w:sz="4" w:space="0" w:color="000000"/>
            </w:tcBorders>
            <w:shd w:val="clear" w:color="auto" w:fill="auto"/>
            <w:noWrap/>
            <w:vAlign w:val="bottom"/>
            <w:hideMark/>
          </w:tcPr>
          <w:p w14:paraId="2A30AD9E"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8814B42"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330FA0C"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8F5546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7A81E85D"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5DE0F32C" w14:textId="156DD7FF"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contract term (years)</w:t>
            </w:r>
          </w:p>
        </w:tc>
        <w:tc>
          <w:tcPr>
            <w:tcW w:w="2431" w:type="dxa"/>
            <w:tcBorders>
              <w:top w:val="nil"/>
              <w:left w:val="nil"/>
              <w:bottom w:val="single" w:sz="4" w:space="0" w:color="000000"/>
              <w:right w:val="single" w:sz="4" w:space="0" w:color="000000"/>
            </w:tcBorders>
            <w:shd w:val="clear" w:color="auto" w:fill="auto"/>
            <w:noWrap/>
            <w:vAlign w:val="bottom"/>
            <w:hideMark/>
          </w:tcPr>
          <w:p w14:paraId="19DDC7F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C4CEE3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E5AFF74"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6406F8C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8121EA"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64BC3956" w14:textId="607B6D3D"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non-profit pricing discount</w:t>
            </w:r>
          </w:p>
        </w:tc>
        <w:tc>
          <w:tcPr>
            <w:tcW w:w="2431" w:type="dxa"/>
            <w:tcBorders>
              <w:top w:val="nil"/>
              <w:left w:val="nil"/>
              <w:bottom w:val="single" w:sz="4" w:space="0" w:color="000000"/>
              <w:right w:val="single" w:sz="4" w:space="0" w:color="000000"/>
            </w:tcBorders>
            <w:shd w:val="clear" w:color="auto" w:fill="auto"/>
            <w:noWrap/>
            <w:vAlign w:val="bottom"/>
            <w:hideMark/>
          </w:tcPr>
          <w:p w14:paraId="23F07455"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AAB9D6B"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4C3091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4940441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954692"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1FED5A4" w14:textId="6B58D310"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Master Service Agreement</w:t>
            </w:r>
          </w:p>
        </w:tc>
        <w:tc>
          <w:tcPr>
            <w:tcW w:w="2431" w:type="dxa"/>
            <w:tcBorders>
              <w:top w:val="nil"/>
              <w:left w:val="nil"/>
              <w:bottom w:val="single" w:sz="4" w:space="0" w:color="000000"/>
              <w:right w:val="single" w:sz="4" w:space="0" w:color="000000"/>
            </w:tcBorders>
            <w:shd w:val="clear" w:color="auto" w:fill="auto"/>
            <w:noWrap/>
            <w:vAlign w:val="bottom"/>
            <w:hideMark/>
          </w:tcPr>
          <w:p w14:paraId="7856C0E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33447D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7B429B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5B136E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7E3CAC"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BC0F70E" w14:textId="00B036D4"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F01342">
              <w:t>one time</w:t>
            </w:r>
          </w:p>
        </w:tc>
        <w:tc>
          <w:tcPr>
            <w:tcW w:w="2431" w:type="dxa"/>
            <w:tcBorders>
              <w:top w:val="nil"/>
              <w:left w:val="nil"/>
              <w:bottom w:val="single" w:sz="4" w:space="0" w:color="000000"/>
              <w:right w:val="single" w:sz="4" w:space="0" w:color="000000"/>
            </w:tcBorders>
            <w:shd w:val="clear" w:color="auto" w:fill="auto"/>
            <w:noWrap/>
            <w:vAlign w:val="bottom"/>
            <w:hideMark/>
          </w:tcPr>
          <w:p w14:paraId="54D2876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BA1B13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519792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6D49C10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5B53A61A"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22EA6F53" w14:textId="3E0835F4"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r>
              <w:rPr>
                <w:rFonts w:ascii="Calibri" w:eastAsia="Times New Roman" w:hAnsi="Calibri" w:cs="Calibri"/>
                <w:color w:val="000000"/>
                <w:sz w:val="22"/>
                <w:szCs w:val="22"/>
                <w:lang w:val="en-US"/>
              </w:rPr>
              <w:t>Any other</w:t>
            </w:r>
            <w:r w:rsidR="00CA2503">
              <w:rPr>
                <w:rFonts w:ascii="Calibri" w:eastAsia="Times New Roman" w:hAnsi="Calibri" w:cs="Calibri"/>
                <w:color w:val="000000"/>
                <w:sz w:val="22"/>
                <w:szCs w:val="22"/>
                <w:lang w:val="en-US"/>
              </w:rPr>
              <w:t xml:space="preserve"> cost as</w:t>
            </w:r>
            <w:r>
              <w:rPr>
                <w:rFonts w:ascii="Calibri" w:eastAsia="Times New Roman" w:hAnsi="Calibri" w:cs="Calibri"/>
                <w:color w:val="000000"/>
                <w:sz w:val="22"/>
                <w:szCs w:val="22"/>
                <w:lang w:val="en-US"/>
              </w:rPr>
              <w:t xml:space="preserve"> applicable </w:t>
            </w:r>
          </w:p>
        </w:tc>
        <w:tc>
          <w:tcPr>
            <w:tcW w:w="2431" w:type="dxa"/>
            <w:tcBorders>
              <w:top w:val="nil"/>
              <w:left w:val="nil"/>
              <w:bottom w:val="single" w:sz="4" w:space="0" w:color="000000"/>
              <w:right w:val="single" w:sz="4" w:space="0" w:color="000000"/>
            </w:tcBorders>
            <w:shd w:val="clear" w:color="auto" w:fill="auto"/>
            <w:noWrap/>
            <w:vAlign w:val="bottom"/>
            <w:hideMark/>
          </w:tcPr>
          <w:p w14:paraId="16BD78A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DCA6CA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9B7B95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784DCA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C2AEED"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331812A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3D9171E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0FCAA85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CA8149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72C18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64438E7"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64BD8F5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5731D7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E2EA8F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F1582E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74C542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3B4448F" w14:textId="77777777" w:rsidTr="00341BEF">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5247B1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23682BC9"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E648CB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27657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11592F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2FCC530" w14:textId="77777777" w:rsidTr="00341BEF">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55B6DD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63517A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47E19D1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355423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nil"/>
              <w:right w:val="single" w:sz="8" w:space="0" w:color="000000"/>
            </w:tcBorders>
            <w:shd w:val="clear" w:color="auto" w:fill="auto"/>
            <w:noWrap/>
            <w:vAlign w:val="bottom"/>
            <w:hideMark/>
          </w:tcPr>
          <w:p w14:paraId="77EEE60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447EBCF" w14:textId="77777777" w:rsidTr="00341BEF">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5625801A" w14:textId="0F7B6F24" w:rsidR="00326543" w:rsidRPr="00C048A5"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Cs/>
                <w:color w:val="000000"/>
                <w:sz w:val="20"/>
                <w:szCs w:val="20"/>
                <w:lang w:val="en-US"/>
              </w:rPr>
            </w:pPr>
            <w:r w:rsidRPr="00C048A5">
              <w:rPr>
                <w:rFonts w:ascii="Calibri" w:eastAsia="Times New Roman" w:hAnsi="Calibri" w:cs="Calibri"/>
                <w:bCs/>
                <w:color w:val="000000"/>
                <w:sz w:val="20"/>
                <w:szCs w:val="20"/>
                <w:lang w:val="en-US"/>
              </w:rPr>
              <w:t xml:space="preserve">Prices without </w:t>
            </w:r>
            <w:r>
              <w:rPr>
                <w:rFonts w:ascii="Calibri" w:eastAsia="Times New Roman" w:hAnsi="Calibri" w:cs="Calibri"/>
                <w:bCs/>
                <w:color w:val="000000"/>
                <w:sz w:val="20"/>
                <w:szCs w:val="20"/>
                <w:lang w:val="en-US"/>
              </w:rPr>
              <w:t>Tax</w:t>
            </w:r>
            <w:r w:rsidRPr="00C048A5">
              <w:rPr>
                <w:rFonts w:ascii="Calibri" w:eastAsia="Times New Roman" w:hAnsi="Calibri" w:cs="Calibri"/>
                <w:bCs/>
                <w:color w:val="000000"/>
                <w:sz w:val="20"/>
                <w:szCs w:val="20"/>
                <w:lang w:val="en-US"/>
              </w:rPr>
              <w:t xml:space="preserve">. Tax </w:t>
            </w:r>
            <w:r w:rsidR="00D67F4A">
              <w:rPr>
                <w:rFonts w:ascii="Calibri" w:eastAsia="Times New Roman" w:hAnsi="Calibri" w:cs="Calibri"/>
                <w:bCs/>
                <w:color w:val="000000"/>
                <w:sz w:val="20"/>
                <w:szCs w:val="20"/>
                <w:lang w:val="en-US"/>
              </w:rPr>
              <w:t xml:space="preserve">application will be </w:t>
            </w:r>
            <w:r w:rsidR="00CA2503">
              <w:rPr>
                <w:rFonts w:ascii="Calibri" w:eastAsia="Times New Roman" w:hAnsi="Calibri" w:cs="Calibri"/>
                <w:bCs/>
                <w:color w:val="000000"/>
                <w:sz w:val="20"/>
                <w:szCs w:val="20"/>
                <w:lang w:val="en-US"/>
              </w:rPr>
              <w:t>determined</w:t>
            </w:r>
            <w:r w:rsidRPr="00C048A5">
              <w:rPr>
                <w:rFonts w:ascii="Calibri" w:eastAsia="Times New Roman" w:hAnsi="Calibri" w:cs="Calibri"/>
                <w:bCs/>
                <w:color w:val="000000"/>
                <w:sz w:val="20"/>
                <w:szCs w:val="20"/>
                <w:lang w:val="en-US"/>
              </w:rPr>
              <w:t xml:space="preserve"> at the time of task order depending on the country and donor requirements. </w:t>
            </w: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77B0521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424A24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316FF4D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single" w:sz="8" w:space="0" w:color="000000"/>
              <w:left w:val="nil"/>
              <w:bottom w:val="single" w:sz="8" w:space="0" w:color="000000"/>
              <w:right w:val="single" w:sz="8" w:space="0" w:color="000000"/>
            </w:tcBorders>
            <w:shd w:val="clear" w:color="auto" w:fill="auto"/>
            <w:noWrap/>
            <w:vAlign w:val="bottom"/>
            <w:hideMark/>
          </w:tcPr>
          <w:p w14:paraId="2F1002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0CB51F" w14:textId="77777777" w:rsidTr="00341BEF">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62E114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noWrap/>
            <w:vAlign w:val="bottom"/>
            <w:hideMark/>
          </w:tcPr>
          <w:p w14:paraId="505AC48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4531B40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ED338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2834BB9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D26E643" w14:textId="77777777" w:rsidTr="00341BEF">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48D1B0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5452172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6C4E53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3E2B7B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7BAFAA5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EFB7635" w14:textId="77777777" w:rsidTr="00341BEF">
        <w:trPr>
          <w:trHeight w:val="285"/>
        </w:trPr>
        <w:tc>
          <w:tcPr>
            <w:tcW w:w="4338" w:type="dxa"/>
            <w:tcBorders>
              <w:top w:val="nil"/>
              <w:left w:val="single" w:sz="8" w:space="0" w:color="000000"/>
              <w:bottom w:val="nil"/>
              <w:right w:val="nil"/>
            </w:tcBorders>
            <w:shd w:val="clear" w:color="auto" w:fill="auto"/>
            <w:noWrap/>
            <w:vAlign w:val="bottom"/>
            <w:hideMark/>
          </w:tcPr>
          <w:p w14:paraId="785C48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074B68C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7300865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62FB4B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single" w:sz="8" w:space="0" w:color="000000"/>
            </w:tcBorders>
            <w:shd w:val="clear" w:color="auto" w:fill="auto"/>
            <w:noWrap/>
            <w:vAlign w:val="bottom"/>
            <w:hideMark/>
          </w:tcPr>
          <w:p w14:paraId="1F33BD8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00433D2" w14:textId="77777777" w:rsidTr="00341BEF">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2FF29AA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Company Name:</w:t>
            </w:r>
          </w:p>
        </w:tc>
        <w:tc>
          <w:tcPr>
            <w:tcW w:w="6326" w:type="dxa"/>
            <w:gridSpan w:val="4"/>
            <w:tcBorders>
              <w:top w:val="single" w:sz="8" w:space="0" w:color="000000"/>
              <w:left w:val="nil"/>
              <w:bottom w:val="single" w:sz="4" w:space="0" w:color="000000"/>
              <w:right w:val="single" w:sz="8" w:space="0" w:color="000000"/>
            </w:tcBorders>
            <w:shd w:val="clear" w:color="auto" w:fill="auto"/>
            <w:vAlign w:val="bottom"/>
            <w:hideMark/>
          </w:tcPr>
          <w:p w14:paraId="0923085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667AF47" w14:textId="77777777" w:rsidTr="00341BEF">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5C44D1E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Name of Representative: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5736A51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7A21D8A" w14:textId="77777777" w:rsidTr="00341BEF">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32BC2DC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Title: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7835163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BAD15E" w14:textId="77777777" w:rsidTr="00341BEF">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1153FD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Signature: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5E3C133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0A19F7B" w14:textId="77777777" w:rsidTr="00341BEF">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36FEE48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Date:</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6B92F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BCD55F5" w14:textId="77777777" w:rsidTr="00341BEF">
        <w:trPr>
          <w:trHeight w:val="285"/>
        </w:trPr>
        <w:tc>
          <w:tcPr>
            <w:tcW w:w="4338" w:type="dxa"/>
            <w:tcBorders>
              <w:top w:val="nil"/>
              <w:left w:val="nil"/>
              <w:bottom w:val="nil"/>
              <w:right w:val="nil"/>
            </w:tcBorders>
            <w:shd w:val="clear" w:color="auto" w:fill="auto"/>
            <w:noWrap/>
            <w:vAlign w:val="bottom"/>
            <w:hideMark/>
          </w:tcPr>
          <w:p w14:paraId="536FD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04EB3C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4F739C0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21356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nil"/>
            </w:tcBorders>
            <w:shd w:val="clear" w:color="auto" w:fill="auto"/>
            <w:noWrap/>
            <w:vAlign w:val="bottom"/>
            <w:hideMark/>
          </w:tcPr>
          <w:p w14:paraId="191092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r>
      <w:tr w:rsidR="00326543" w:rsidRPr="00B542E8" w14:paraId="485CB343" w14:textId="77777777" w:rsidTr="00341BEF">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7F6757F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Tender #:</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3AA789C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bl>
    <w:p w14:paraId="2755FEBD" w14:textId="77777777" w:rsidR="00326543" w:rsidRPr="00B542E8" w:rsidRDefault="00326543" w:rsidP="00326543">
      <w:pPr>
        <w:widowControl w:val="0"/>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326543" w:rsidRPr="00B542E8" w14:paraId="13A0B1F2" w14:textId="77777777" w:rsidTr="00341BEF">
        <w:trPr>
          <w:trHeight w:val="385"/>
        </w:trPr>
        <w:tc>
          <w:tcPr>
            <w:tcW w:w="10769" w:type="dxa"/>
            <w:tcBorders>
              <w:top w:val="nil"/>
              <w:left w:val="nil"/>
              <w:bottom w:val="nil"/>
              <w:right w:val="nil"/>
            </w:tcBorders>
            <w:tcMar>
              <w:top w:w="100" w:type="dxa"/>
              <w:left w:w="100" w:type="dxa"/>
              <w:bottom w:w="100" w:type="dxa"/>
              <w:right w:w="100" w:type="dxa"/>
            </w:tcMar>
          </w:tcPr>
          <w:p w14:paraId="291A53A1"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72071F74"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164E886C"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5DD464A2"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38258D0B" w14:textId="77777777" w:rsidR="00326543" w:rsidRPr="00B542E8" w:rsidRDefault="00326543" w:rsidP="00341BEF">
            <w:pPr>
              <w:widowControl w:val="0"/>
              <w:spacing w:after="160" w:line="240" w:lineRule="auto"/>
              <w:rPr>
                <w:rFonts w:ascii="Times New Roman" w:hAnsi="Times New Roman" w:cs="Times New Roman"/>
                <w:color w:val="auto"/>
                <w:sz w:val="24"/>
                <w:szCs w:val="24"/>
                <w:lang w:val="en-US"/>
              </w:rPr>
            </w:pPr>
          </w:p>
        </w:tc>
      </w:tr>
    </w:tbl>
    <w:p w14:paraId="156709F4" w14:textId="77777777" w:rsidR="007C246F" w:rsidRDefault="007C246F" w:rsidP="00326543">
      <w:pPr>
        <w:widowControl w:val="0"/>
        <w:spacing w:after="160" w:line="288" w:lineRule="auto"/>
        <w:rPr>
          <w:sz w:val="28"/>
          <w:szCs w:val="28"/>
          <w:highlight w:val="yellow"/>
        </w:rPr>
      </w:pPr>
    </w:p>
    <w:p w14:paraId="2CF58F69" w14:textId="77777777" w:rsidR="007C246F" w:rsidRDefault="007C246F">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7C246F" w14:paraId="0ADCAA39"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38B8AB4" w14:textId="77777777" w:rsidR="007C246F" w:rsidRDefault="007C246F">
            <w:pPr>
              <w:widowControl w:val="0"/>
              <w:spacing w:after="160" w:line="240" w:lineRule="auto"/>
            </w:pPr>
          </w:p>
          <w:p w14:paraId="7B551A3E" w14:textId="77777777" w:rsidR="007C246F" w:rsidRDefault="00C27FBF">
            <w:pPr>
              <w:widowControl w:val="0"/>
              <w:spacing w:after="160" w:line="240" w:lineRule="auto"/>
            </w:pPr>
            <w:r>
              <w:t xml:space="preserve"> </w:t>
            </w:r>
          </w:p>
        </w:tc>
      </w:tr>
    </w:tbl>
    <w:p w14:paraId="4E7AFD2F" w14:textId="77777777" w:rsidR="007C246F" w:rsidRDefault="007C246F">
      <w:pPr>
        <w:widowControl w:val="0"/>
        <w:spacing w:after="160" w:line="240" w:lineRule="auto"/>
      </w:pPr>
    </w:p>
    <w:sectPr w:rsidR="007C246F">
      <w:headerReference w:type="default" r:id="rId14"/>
      <w:footerReference w:type="default" r:id="rId15"/>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9FB4" w14:textId="77777777" w:rsidR="003B63BD" w:rsidRDefault="003B63BD">
      <w:pPr>
        <w:spacing w:after="0" w:line="240" w:lineRule="auto"/>
      </w:pPr>
      <w:r>
        <w:separator/>
      </w:r>
    </w:p>
  </w:endnote>
  <w:endnote w:type="continuationSeparator" w:id="0">
    <w:p w14:paraId="08CB72A3" w14:textId="77777777" w:rsidR="003B63BD" w:rsidRDefault="003B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A8D6" w14:textId="77777777" w:rsidR="00326543" w:rsidRDefault="00326543">
    <w:pPr>
      <w:tabs>
        <w:tab w:val="right" w:pos="9000"/>
      </w:tabs>
      <w:rPr>
        <w:color w:val="0000FF"/>
        <w:sz w:val="16"/>
        <w:szCs w:val="16"/>
      </w:rPr>
    </w:pPr>
    <w:r>
      <w:rPr>
        <w:i/>
        <w:sz w:val="20"/>
        <w:szCs w:val="20"/>
      </w:rPr>
      <w:t xml:space="preserve">Service Contract No: </w:t>
    </w:r>
    <w:r>
      <w:rPr>
        <w:i/>
        <w:sz w:val="20"/>
        <w:szCs w:val="20"/>
        <w:highlight w:val="yellow"/>
      </w:rPr>
      <w:t>[TO ADD]</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43</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0529" w14:textId="77777777" w:rsidR="00326543" w:rsidRDefault="0032654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843D20F" w14:textId="77777777" w:rsidR="00326543" w:rsidRDefault="00326543">
    <w:pPr>
      <w:tabs>
        <w:tab w:val="right" w:pos="9000"/>
      </w:tabs>
      <w:spacing w:after="144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E3E1" w14:textId="491FFB76" w:rsidR="007C246F" w:rsidRDefault="00C27FBF">
    <w:r>
      <w:t xml:space="preserve">Tender No: </w:t>
    </w:r>
    <w:r w:rsidR="007904BB">
      <w:rPr>
        <w:color w:val="0000FF"/>
      </w:rPr>
      <w:t>G00</w:t>
    </w:r>
    <w:r w:rsidR="00475387">
      <w:rPr>
        <w:color w:val="0000FF"/>
      </w:rPr>
      <w:t>3</w:t>
    </w:r>
    <w:r w:rsidR="007904BB">
      <w:rPr>
        <w:color w:val="0000FF"/>
      </w:rPr>
      <w:t>/2021</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4F07E0">
      <w:rPr>
        <w:noProof/>
      </w:rPr>
      <w:t>1</w:t>
    </w:r>
    <w:r>
      <w:fldChar w:fldCharType="end"/>
    </w:r>
    <w:r>
      <w:t xml:space="preserve"> of </w:t>
    </w:r>
    <w:r>
      <w:fldChar w:fldCharType="begin"/>
    </w:r>
    <w:r>
      <w:instrText>NUMPAGES</w:instrText>
    </w:r>
    <w:r>
      <w:fldChar w:fldCharType="separate"/>
    </w:r>
    <w:r w:rsidR="004F07E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BC6C" w14:textId="77777777" w:rsidR="003B63BD" w:rsidRDefault="003B63BD">
      <w:pPr>
        <w:spacing w:after="0" w:line="240" w:lineRule="auto"/>
      </w:pPr>
      <w:r>
        <w:separator/>
      </w:r>
    </w:p>
  </w:footnote>
  <w:footnote w:type="continuationSeparator" w:id="0">
    <w:p w14:paraId="458F4710" w14:textId="77777777" w:rsidR="003B63BD" w:rsidRDefault="003B6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8166" w14:textId="77777777" w:rsidR="00326543" w:rsidRDefault="00326543">
    <w:pPr>
      <w:tabs>
        <w:tab w:val="center" w:pos="4507"/>
        <w:tab w:val="right" w:pos="9000"/>
      </w:tabs>
      <w:spacing w:before="720"/>
      <w:ind w:left="54"/>
    </w:pPr>
    <w:r>
      <w:rPr>
        <w:noProof/>
        <w:lang w:val="en-US"/>
      </w:rPr>
      <w:drawing>
        <wp:anchor distT="114300" distB="114300" distL="114300" distR="114300" simplePos="0" relativeHeight="251660288" behindDoc="0" locked="0" layoutInCell="1" hidden="0" allowOverlap="1" wp14:anchorId="673B4617" wp14:editId="67FCE08E">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EE6A" w14:textId="77777777" w:rsidR="00326543" w:rsidRDefault="00326543">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09D" w14:textId="77777777" w:rsidR="007C246F" w:rsidRDefault="00C27FBF">
    <w:pPr>
      <w:pStyle w:val="Title"/>
      <w:spacing w:before="0" w:after="0"/>
      <w:rPr>
        <w:sz w:val="36"/>
        <w:szCs w:val="36"/>
      </w:rPr>
    </w:pPr>
    <w:bookmarkStart w:id="13" w:name="_fxpprzt9v65c" w:colFirst="0" w:colLast="0"/>
    <w:bookmarkEnd w:id="13"/>
    <w:r>
      <w:rPr>
        <w:noProof/>
        <w:lang w:val="en-US"/>
      </w:rPr>
      <w:drawing>
        <wp:anchor distT="114300" distB="114300" distL="114300" distR="114300" simplePos="0" relativeHeight="251658240" behindDoc="0" locked="0" layoutInCell="1" hidden="0" allowOverlap="1" wp14:anchorId="557ECBA4" wp14:editId="7C5732E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632512DE" w14:textId="77777777" w:rsidR="007C246F" w:rsidRDefault="00C27FBF">
    <w:pPr>
      <w:pStyle w:val="Title"/>
      <w:spacing w:before="0" w:after="0" w:line="240" w:lineRule="auto"/>
      <w:rPr>
        <w:sz w:val="36"/>
        <w:szCs w:val="36"/>
      </w:rPr>
    </w:pPr>
    <w:bookmarkStart w:id="14" w:name="_j8ygr4y4rt81" w:colFirst="0" w:colLast="0"/>
    <w:bookmarkEnd w:id="14"/>
    <w:r>
      <w:rPr>
        <w:sz w:val="36"/>
        <w:szCs w:val="36"/>
      </w:rPr>
      <w:t xml:space="preserve">Tender </w:t>
    </w:r>
    <w:r>
      <w:rPr>
        <w:sz w:val="36"/>
        <w:szCs w:val="36"/>
      </w:rPr>
      <w:t>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0B00F3A"/>
    <w:multiLevelType w:val="multilevel"/>
    <w:tmpl w:val="A8F41D0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D3B497F"/>
    <w:multiLevelType w:val="multilevel"/>
    <w:tmpl w:val="B42C6F2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 w15:restartNumberingAfterBreak="0">
    <w:nsid w:val="0DE77A4D"/>
    <w:multiLevelType w:val="multilevel"/>
    <w:tmpl w:val="5656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DE58B3"/>
    <w:multiLevelType w:val="multilevel"/>
    <w:tmpl w:val="2D7E9A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16573A1"/>
    <w:multiLevelType w:val="multilevel"/>
    <w:tmpl w:val="8A7C37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13F8"/>
    <w:multiLevelType w:val="multilevel"/>
    <w:tmpl w:val="745A28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6209F7"/>
    <w:multiLevelType w:val="hybridMultilevel"/>
    <w:tmpl w:val="B0BA5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42D11"/>
    <w:multiLevelType w:val="multilevel"/>
    <w:tmpl w:val="1C24EB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6764A"/>
    <w:multiLevelType w:val="multilevel"/>
    <w:tmpl w:val="AC5E3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2F6DE6"/>
    <w:multiLevelType w:val="multilevel"/>
    <w:tmpl w:val="BBBE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7071C0"/>
    <w:multiLevelType w:val="multilevel"/>
    <w:tmpl w:val="6434A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F44A1A"/>
    <w:multiLevelType w:val="multilevel"/>
    <w:tmpl w:val="25E2C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1467C7"/>
    <w:multiLevelType w:val="multilevel"/>
    <w:tmpl w:val="29EA68E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5C07A9"/>
    <w:multiLevelType w:val="multilevel"/>
    <w:tmpl w:val="054EC3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C512A03"/>
    <w:multiLevelType w:val="multilevel"/>
    <w:tmpl w:val="B0D09A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C6C1F"/>
    <w:multiLevelType w:val="hybridMultilevel"/>
    <w:tmpl w:val="798A33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3310292"/>
    <w:multiLevelType w:val="multilevel"/>
    <w:tmpl w:val="A44E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547AED"/>
    <w:multiLevelType w:val="multilevel"/>
    <w:tmpl w:val="5EAE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B24FA2"/>
    <w:multiLevelType w:val="multilevel"/>
    <w:tmpl w:val="74BE2F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2747E"/>
    <w:multiLevelType w:val="multilevel"/>
    <w:tmpl w:val="91AAB12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4E972E1C"/>
    <w:multiLevelType w:val="hybridMultilevel"/>
    <w:tmpl w:val="5C440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9239B"/>
    <w:multiLevelType w:val="multilevel"/>
    <w:tmpl w:val="2E501B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C210E0B"/>
    <w:multiLevelType w:val="multilevel"/>
    <w:tmpl w:val="D008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0E3EFB"/>
    <w:multiLevelType w:val="multilevel"/>
    <w:tmpl w:val="D552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2F16F3"/>
    <w:multiLevelType w:val="multilevel"/>
    <w:tmpl w:val="169E27E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60095D"/>
    <w:multiLevelType w:val="hybridMultilevel"/>
    <w:tmpl w:val="C4BC0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4"/>
  </w:num>
  <w:num w:numId="4">
    <w:abstractNumId w:val="29"/>
  </w:num>
  <w:num w:numId="5">
    <w:abstractNumId w:val="23"/>
  </w:num>
  <w:num w:numId="6">
    <w:abstractNumId w:val="5"/>
  </w:num>
  <w:num w:numId="7">
    <w:abstractNumId w:val="2"/>
  </w:num>
  <w:num w:numId="8">
    <w:abstractNumId w:val="1"/>
  </w:num>
  <w:num w:numId="9">
    <w:abstractNumId w:val="17"/>
  </w:num>
  <w:num w:numId="10">
    <w:abstractNumId w:val="18"/>
  </w:num>
  <w:num w:numId="11">
    <w:abstractNumId w:val="26"/>
  </w:num>
  <w:num w:numId="12">
    <w:abstractNumId w:val="28"/>
  </w:num>
  <w:num w:numId="13">
    <w:abstractNumId w:val="24"/>
  </w:num>
  <w:num w:numId="14">
    <w:abstractNumId w:val="31"/>
  </w:num>
  <w:num w:numId="15">
    <w:abstractNumId w:val="10"/>
  </w:num>
  <w:num w:numId="16">
    <w:abstractNumId w:val="14"/>
  </w:num>
  <w:num w:numId="17">
    <w:abstractNumId w:val="3"/>
  </w:num>
  <w:num w:numId="18">
    <w:abstractNumId w:val="12"/>
  </w:num>
  <w:num w:numId="19">
    <w:abstractNumId w:val="30"/>
  </w:num>
  <w:num w:numId="20">
    <w:abstractNumId w:val="15"/>
  </w:num>
  <w:num w:numId="21">
    <w:abstractNumId w:val="22"/>
  </w:num>
  <w:num w:numId="22">
    <w:abstractNumId w:val="27"/>
  </w:num>
  <w:num w:numId="23">
    <w:abstractNumId w:val="32"/>
  </w:num>
  <w:num w:numId="24">
    <w:abstractNumId w:val="20"/>
  </w:num>
  <w:num w:numId="25">
    <w:abstractNumId w:val="6"/>
  </w:num>
  <w:num w:numId="26">
    <w:abstractNumId w:val="21"/>
  </w:num>
  <w:num w:numId="27">
    <w:abstractNumId w:val="11"/>
  </w:num>
  <w:num w:numId="28">
    <w:abstractNumId w:val="25"/>
  </w:num>
  <w:num w:numId="29">
    <w:abstractNumId w:val="19"/>
  </w:num>
  <w:num w:numId="30">
    <w:abstractNumId w:val="7"/>
  </w:num>
  <w:num w:numId="31">
    <w:abstractNumId w:val="0"/>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6F"/>
    <w:rsid w:val="000010F9"/>
    <w:rsid w:val="00025067"/>
    <w:rsid w:val="00225761"/>
    <w:rsid w:val="002D0589"/>
    <w:rsid w:val="002E5A7D"/>
    <w:rsid w:val="00326543"/>
    <w:rsid w:val="003B63BD"/>
    <w:rsid w:val="003B682E"/>
    <w:rsid w:val="0043474A"/>
    <w:rsid w:val="00475387"/>
    <w:rsid w:val="004D28F1"/>
    <w:rsid w:val="004F07E0"/>
    <w:rsid w:val="005D65BA"/>
    <w:rsid w:val="006532BB"/>
    <w:rsid w:val="00704EF3"/>
    <w:rsid w:val="007904BB"/>
    <w:rsid w:val="007A6F47"/>
    <w:rsid w:val="007B6CB5"/>
    <w:rsid w:val="007C246F"/>
    <w:rsid w:val="00875590"/>
    <w:rsid w:val="008A53EE"/>
    <w:rsid w:val="00977893"/>
    <w:rsid w:val="00A8629E"/>
    <w:rsid w:val="00BE13DB"/>
    <w:rsid w:val="00C07132"/>
    <w:rsid w:val="00C27FBF"/>
    <w:rsid w:val="00CA2503"/>
    <w:rsid w:val="00CA2A99"/>
    <w:rsid w:val="00D67F4A"/>
    <w:rsid w:val="00E10FC7"/>
    <w:rsid w:val="00E31B98"/>
    <w:rsid w:val="00E80736"/>
    <w:rsid w:val="00EA57F1"/>
    <w:rsid w:val="00F2620F"/>
    <w:rsid w:val="00F4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6874"/>
  <w15:docId w15:val="{3A453F93-C784-4DAC-807D-9246A4D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BB"/>
  </w:style>
  <w:style w:type="paragraph" w:styleId="Footer">
    <w:name w:val="footer"/>
    <w:basedOn w:val="Normal"/>
    <w:link w:val="FooterChar"/>
    <w:uiPriority w:val="99"/>
    <w:unhideWhenUsed/>
    <w:rsid w:val="0079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BB"/>
  </w:style>
  <w:style w:type="paragraph" w:styleId="ListParagraph">
    <w:name w:val="List Paragraph"/>
    <w:basedOn w:val="Normal"/>
    <w:uiPriority w:val="34"/>
    <w:qFormat/>
    <w:rsid w:val="007B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sc/committees/1267/aq_sanctions_list.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Pages>
  <Words>9512</Words>
  <Characters>54224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15</cp:revision>
  <dcterms:created xsi:type="dcterms:W3CDTF">2021-08-10T16:36:00Z</dcterms:created>
  <dcterms:modified xsi:type="dcterms:W3CDTF">2021-08-23T15:10:00Z</dcterms:modified>
</cp:coreProperties>
</file>