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DF2E" w14:textId="2D63DDC6" w:rsidR="0023601E" w:rsidRPr="000C36C7" w:rsidRDefault="00C960E0" w:rsidP="00364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6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C20FB7" wp14:editId="683A4BA8">
            <wp:extent cx="12192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50" cy="57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3C467" w14:textId="74B24364" w:rsidR="003642C4" w:rsidRDefault="0023601E" w:rsidP="003642C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C36C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C07A6" w:rsidRPr="000C36C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642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32027" w:rsidRPr="003642C4">
        <w:rPr>
          <w:rFonts w:ascii="Times New Roman" w:hAnsi="Times New Roman" w:cs="Times New Roman"/>
          <w:b/>
          <w:sz w:val="32"/>
          <w:szCs w:val="32"/>
        </w:rPr>
        <w:t xml:space="preserve">Request for Application </w:t>
      </w:r>
    </w:p>
    <w:p w14:paraId="75D04E35" w14:textId="77777777" w:rsidR="003642C4" w:rsidRDefault="003642C4" w:rsidP="003642C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E756BAE" w14:textId="332905BC" w:rsidR="00AD154F" w:rsidRPr="00AD154F" w:rsidRDefault="003433AA" w:rsidP="00AD154F">
      <w:pPr>
        <w:spacing w:after="120"/>
        <w:ind w:right="30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en-GB"/>
        </w:rPr>
      </w:pPr>
      <w:r w:rsidRPr="00AA5D3A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Stimulating </w:t>
      </w:r>
      <w:r w:rsidR="00AD154F">
        <w:rPr>
          <w:rFonts w:ascii="Times New Roman" w:eastAsia="Times New Roman" w:hAnsi="Times New Roman" w:cs="Times New Roman"/>
          <w:b/>
          <w:color w:val="4C515A"/>
          <w:sz w:val="20"/>
          <w:szCs w:val="20"/>
          <w:lang w:eastAsia="en-GB"/>
        </w:rPr>
        <w:t>Establishment/Expansion</w:t>
      </w:r>
      <w:r w:rsidR="00AD154F" w:rsidRPr="00AD154F">
        <w:rPr>
          <w:rFonts w:ascii="Times New Roman" w:eastAsia="Times New Roman" w:hAnsi="Times New Roman" w:cs="Times New Roman"/>
          <w:b/>
          <w:color w:val="4C515A"/>
          <w:sz w:val="20"/>
          <w:szCs w:val="20"/>
          <w:lang w:eastAsia="en-GB"/>
        </w:rPr>
        <w:t xml:space="preserve"> </w:t>
      </w:r>
      <w:r w:rsidR="00AD154F">
        <w:rPr>
          <w:rFonts w:ascii="Times New Roman" w:eastAsia="Times New Roman" w:hAnsi="Times New Roman" w:cs="Times New Roman"/>
          <w:b/>
          <w:color w:val="4C515A"/>
          <w:sz w:val="20"/>
          <w:szCs w:val="20"/>
          <w:lang w:eastAsia="en-GB"/>
        </w:rPr>
        <w:t xml:space="preserve">of </w:t>
      </w:r>
      <w:r w:rsidR="00AD154F" w:rsidRPr="00AD154F">
        <w:rPr>
          <w:rFonts w:ascii="Times New Roman" w:eastAsia="Times New Roman" w:hAnsi="Times New Roman" w:cs="Times New Roman"/>
          <w:b/>
          <w:color w:val="4C515A"/>
          <w:sz w:val="20"/>
          <w:szCs w:val="20"/>
          <w:lang w:eastAsia="en-GB"/>
        </w:rPr>
        <w:t xml:space="preserve">Commercial Forage Production and Marketing in </w:t>
      </w:r>
      <w:proofErr w:type="spellStart"/>
      <w:r w:rsidR="00AD154F" w:rsidRPr="00AD154F">
        <w:rPr>
          <w:rFonts w:ascii="Times New Roman" w:eastAsia="Times New Roman" w:hAnsi="Times New Roman" w:cs="Times New Roman"/>
          <w:b/>
          <w:color w:val="4C515A"/>
          <w:sz w:val="20"/>
          <w:szCs w:val="20"/>
          <w:lang w:eastAsia="en-GB"/>
        </w:rPr>
        <w:t>RiPA</w:t>
      </w:r>
      <w:proofErr w:type="spellEnd"/>
      <w:r w:rsidR="00AD154F" w:rsidRPr="00AD154F">
        <w:rPr>
          <w:rFonts w:ascii="Times New Roman" w:eastAsia="Times New Roman" w:hAnsi="Times New Roman" w:cs="Times New Roman"/>
          <w:b/>
          <w:color w:val="4C515A"/>
          <w:sz w:val="20"/>
          <w:szCs w:val="20"/>
          <w:lang w:eastAsia="en-GB"/>
        </w:rPr>
        <w:t xml:space="preserve"> Program Areas</w:t>
      </w:r>
    </w:p>
    <w:p w14:paraId="3890835B" w14:textId="53554342" w:rsidR="003642C4" w:rsidRDefault="003642C4" w:rsidP="00AD154F">
      <w:pPr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Location:</w:t>
      </w:r>
      <w:r w:rsidRPr="003642C4">
        <w:rPr>
          <w:rFonts w:ascii="Times New Roman" w:hAnsi="Times New Roman" w:cs="Times New Roman"/>
          <w:bCs/>
          <w:color w:val="000000"/>
        </w:rPr>
        <w:t xml:space="preserve"> </w:t>
      </w:r>
      <w:r w:rsidRPr="000C36C7">
        <w:rPr>
          <w:rFonts w:ascii="Times New Roman" w:hAnsi="Times New Roman" w:cs="Times New Roman"/>
          <w:bCs/>
          <w:color w:val="000000"/>
        </w:rPr>
        <w:t>(Somali, Afar and Oromia regions)</w:t>
      </w:r>
    </w:p>
    <w:p w14:paraId="09022C7F" w14:textId="77777777" w:rsidR="003642C4" w:rsidRDefault="003642C4" w:rsidP="00FB0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2513F6" w14:textId="76551195" w:rsidR="00E83FEA" w:rsidRPr="000C36C7" w:rsidRDefault="00E83FEA" w:rsidP="00FB0317">
      <w:pPr>
        <w:jc w:val="both"/>
        <w:rPr>
          <w:rFonts w:ascii="Times New Roman" w:hAnsi="Times New Roman" w:cs="Times New Roman"/>
          <w:sz w:val="24"/>
          <w:szCs w:val="24"/>
        </w:rPr>
      </w:pPr>
      <w:r w:rsidRPr="000C36C7">
        <w:rPr>
          <w:rFonts w:ascii="Times New Roman" w:hAnsi="Times New Roman" w:cs="Times New Roman"/>
          <w:sz w:val="24"/>
          <w:szCs w:val="24"/>
        </w:rPr>
        <w:t>Mercy Corps is an international, Non-governmental humanitarian relief and development organization that exist to alleviate suffering and poverty by helping people build secure, productive and sustainable community driven changes.</w:t>
      </w:r>
    </w:p>
    <w:p w14:paraId="5D1A7156" w14:textId="16BB23A6" w:rsidR="00BF6B93" w:rsidRPr="000C36C7" w:rsidRDefault="00251416" w:rsidP="00FB0317">
      <w:pPr>
        <w:pStyle w:val="NormalWeb"/>
        <w:spacing w:before="240" w:beforeAutospacing="0" w:after="120" w:afterAutospacing="0"/>
        <w:jc w:val="both"/>
        <w:rPr>
          <w:bCs/>
          <w:color w:val="000000"/>
        </w:rPr>
      </w:pPr>
      <w:r w:rsidRPr="000C36C7">
        <w:t xml:space="preserve">Mercy corps </w:t>
      </w:r>
      <w:r w:rsidR="00BF6B93" w:rsidRPr="000C36C7">
        <w:t xml:space="preserve">has planned to </w:t>
      </w:r>
      <w:r w:rsidR="00FB0317" w:rsidRPr="000C36C7">
        <w:t xml:space="preserve">catalyze animal health service delivery system </w:t>
      </w:r>
      <w:r w:rsidR="00BF6B93" w:rsidRPr="000C36C7">
        <w:rPr>
          <w:bCs/>
          <w:color w:val="000000"/>
        </w:rPr>
        <w:t xml:space="preserve">through capacity building of selected market actors in the Resilience in Pastoral </w:t>
      </w:r>
      <w:r w:rsidR="009C0901" w:rsidRPr="000C36C7">
        <w:rPr>
          <w:bCs/>
          <w:color w:val="000000"/>
        </w:rPr>
        <w:t>Areas</w:t>
      </w:r>
      <w:r w:rsidR="00FB0317" w:rsidRPr="000C36C7">
        <w:rPr>
          <w:bCs/>
          <w:color w:val="000000"/>
        </w:rPr>
        <w:t>-North</w:t>
      </w:r>
      <w:r w:rsidR="009C0901" w:rsidRPr="000C36C7">
        <w:rPr>
          <w:bCs/>
          <w:color w:val="000000"/>
        </w:rPr>
        <w:t xml:space="preserve"> (</w:t>
      </w:r>
      <w:proofErr w:type="spellStart"/>
      <w:r w:rsidR="009C0901" w:rsidRPr="000C36C7">
        <w:rPr>
          <w:bCs/>
          <w:color w:val="000000"/>
        </w:rPr>
        <w:t>RiPA</w:t>
      </w:r>
      <w:proofErr w:type="spellEnd"/>
      <w:r w:rsidR="00FB0317" w:rsidRPr="000C36C7">
        <w:rPr>
          <w:bCs/>
          <w:color w:val="000000"/>
        </w:rPr>
        <w:t>-north</w:t>
      </w:r>
      <w:r w:rsidR="00BF6B93" w:rsidRPr="000C36C7">
        <w:rPr>
          <w:bCs/>
          <w:color w:val="000000"/>
        </w:rPr>
        <w:t>) program target</w:t>
      </w:r>
      <w:r w:rsidR="00FB0317" w:rsidRPr="000C36C7">
        <w:rPr>
          <w:bCs/>
          <w:color w:val="000000"/>
        </w:rPr>
        <w:t>ed</w:t>
      </w:r>
      <w:r w:rsidR="00BF6B93" w:rsidRPr="000C36C7">
        <w:rPr>
          <w:bCs/>
          <w:color w:val="000000"/>
        </w:rPr>
        <w:t xml:space="preserve"> areas (Somali, Afar and Oromia regions). </w:t>
      </w:r>
    </w:p>
    <w:p w14:paraId="306AE6A8" w14:textId="3BAD036F" w:rsidR="00251416" w:rsidRPr="00AD154F" w:rsidRDefault="00AD154F" w:rsidP="00AA5D3A">
      <w:pPr>
        <w:pStyle w:val="NormalWeb"/>
        <w:spacing w:before="0" w:beforeAutospacing="0" w:after="120" w:afterAutospacing="0"/>
        <w:jc w:val="both"/>
        <w:rPr>
          <w:bCs/>
          <w:color w:val="000000"/>
        </w:rPr>
      </w:pPr>
      <w:r w:rsidRPr="00AD154F">
        <w:t xml:space="preserve">Thus, </w:t>
      </w:r>
      <w:r>
        <w:t xml:space="preserve">Mercy Corps </w:t>
      </w:r>
      <w:proofErr w:type="spellStart"/>
      <w:r w:rsidRPr="00AD154F">
        <w:t>RiPA</w:t>
      </w:r>
      <w:proofErr w:type="spellEnd"/>
      <w:r w:rsidRPr="00AD154F">
        <w:t xml:space="preserve"> is welcoming applications from existing/new commercial forage (feed/seed) producers, traders and/or those engaged in livestock related business who are interested to expand/establish forage production to create market based solutions for livestock producers in</w:t>
      </w:r>
      <w:r>
        <w:t xml:space="preserve"> Pastoral and Agro-Pastoral Area </w:t>
      </w:r>
      <w:r w:rsidR="00BF6B93" w:rsidRPr="000C36C7">
        <w:rPr>
          <w:rFonts w:eastAsia="Arial"/>
          <w:b/>
        </w:rPr>
        <w:t xml:space="preserve">per the </w:t>
      </w:r>
      <w:r w:rsidR="0059717D" w:rsidRPr="000C36C7">
        <w:rPr>
          <w:rFonts w:eastAsia="Arial"/>
          <w:b/>
        </w:rPr>
        <w:t xml:space="preserve">detailed </w:t>
      </w:r>
      <w:r w:rsidR="00FB0317" w:rsidRPr="000C36C7">
        <w:rPr>
          <w:rFonts w:eastAsia="Arial"/>
          <w:b/>
        </w:rPr>
        <w:t xml:space="preserve">in </w:t>
      </w:r>
      <w:r w:rsidR="00BF6B93" w:rsidRPr="000C36C7">
        <w:rPr>
          <w:rFonts w:eastAsia="Arial"/>
          <w:b/>
        </w:rPr>
        <w:t>call for application</w:t>
      </w:r>
      <w:r w:rsidR="00FB0317" w:rsidRPr="000C36C7">
        <w:rPr>
          <w:rFonts w:eastAsia="Arial"/>
          <w:b/>
        </w:rPr>
        <w:t>.</w:t>
      </w:r>
      <w:r w:rsidR="00BF6B93" w:rsidRPr="000C36C7">
        <w:rPr>
          <w:rFonts w:eastAsia="Arial"/>
          <w:b/>
          <w:color w:val="FF0000"/>
        </w:rPr>
        <w:t xml:space="preserve"> </w:t>
      </w:r>
    </w:p>
    <w:p w14:paraId="23E1A03E" w14:textId="5E0636C1" w:rsidR="006A1DF6" w:rsidRPr="000C36C7" w:rsidRDefault="006A1DF6" w:rsidP="00FB03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6C7">
        <w:rPr>
          <w:rFonts w:ascii="Times New Roman" w:hAnsi="Times New Roman" w:cs="Times New Roman"/>
          <w:b/>
          <w:sz w:val="24"/>
          <w:szCs w:val="24"/>
          <w:u w:val="single"/>
        </w:rPr>
        <w:t>Criteria:</w:t>
      </w:r>
    </w:p>
    <w:p w14:paraId="3E744F30" w14:textId="77777777" w:rsidR="00AD154F" w:rsidRDefault="00BF6B93" w:rsidP="00910A90">
      <w:pPr>
        <w:pStyle w:val="ListParagraph"/>
        <w:numPr>
          <w:ilvl w:val="0"/>
          <w:numId w:val="11"/>
        </w:numPr>
        <w:spacing w:before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>Registered business entities under Ethiopian law with recently renewed business license from the relevant authorities;</w:t>
      </w:r>
      <w:r w:rsidR="00AD154F" w:rsidRPr="00AD1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349507" w14:textId="1813111F" w:rsidR="00AD154F" w:rsidRPr="00AD154F" w:rsidRDefault="00AD154F" w:rsidP="00E90D6B">
      <w:pPr>
        <w:pStyle w:val="ListParagraph"/>
        <w:numPr>
          <w:ilvl w:val="0"/>
          <w:numId w:val="11"/>
        </w:numPr>
        <w:spacing w:before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operational forage/feed related businesses for a minimum of two years before the date of the application; </w:t>
      </w:r>
    </w:p>
    <w:p w14:paraId="5372985A" w14:textId="77777777" w:rsidR="00AD154F" w:rsidRDefault="00AD154F" w:rsidP="00AD154F">
      <w:pPr>
        <w:pStyle w:val="ListParagraph"/>
        <w:numPr>
          <w:ilvl w:val="0"/>
          <w:numId w:val="11"/>
        </w:numPr>
        <w:spacing w:before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Avail a minimum of 20 ha  land</w:t>
      </w:r>
      <w:r w:rsidRPr="00AD1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commercial forage production; </w:t>
      </w:r>
    </w:p>
    <w:p w14:paraId="3AA7631C" w14:textId="77777777" w:rsidR="00AD154F" w:rsidRDefault="00AD154F" w:rsidP="00AD154F">
      <w:pPr>
        <w:pStyle w:val="ListParagraph"/>
        <w:numPr>
          <w:ilvl w:val="0"/>
          <w:numId w:val="11"/>
        </w:numPr>
        <w:spacing w:before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54F">
        <w:rPr>
          <w:rFonts w:ascii="Times New Roman" w:eastAsia="Times New Roman" w:hAnsi="Times New Roman" w:cs="Times New Roman"/>
          <w:color w:val="000000"/>
          <w:sz w:val="24"/>
          <w:szCs w:val="24"/>
        </w:rPr>
        <w:t>Have the financial capacities and other related resources to leverage and expand the proposed business idea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required</w:t>
      </w:r>
      <w:r w:rsidRPr="00AD15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41248E" w14:textId="69B0B1F1" w:rsidR="000C36C7" w:rsidRPr="00AD154F" w:rsidRDefault="00910A90" w:rsidP="00AD154F">
      <w:pPr>
        <w:pStyle w:val="ListParagraph"/>
        <w:numPr>
          <w:ilvl w:val="0"/>
          <w:numId w:val="11"/>
        </w:numPr>
        <w:spacing w:before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154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B5710" w:rsidRPr="00AD1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nterested applicant can collect details of application documents starting from </w:t>
      </w:r>
      <w:r w:rsidR="006116F9" w:rsidRPr="00AD1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7B5710" w:rsidRPr="00AD154F">
        <w:rPr>
          <w:rFonts w:ascii="Times New Roman" w:eastAsia="Times New Roman" w:hAnsi="Times New Roman" w:cs="Times New Roman"/>
          <w:color w:val="000000"/>
          <w:sz w:val="24"/>
          <w:szCs w:val="24"/>
        </w:rPr>
        <w:t>date advertised</w:t>
      </w:r>
      <w:r w:rsidR="006116F9" w:rsidRPr="00AD1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Addis Ababa, </w:t>
      </w:r>
      <w:proofErr w:type="spellStart"/>
      <w:r w:rsidR="006116F9" w:rsidRPr="00AD154F">
        <w:rPr>
          <w:rFonts w:ascii="Times New Roman" w:eastAsia="Times New Roman" w:hAnsi="Times New Roman" w:cs="Times New Roman"/>
          <w:color w:val="000000"/>
          <w:sz w:val="24"/>
          <w:szCs w:val="24"/>
        </w:rPr>
        <w:t>Jijiga</w:t>
      </w:r>
      <w:proofErr w:type="spellEnd"/>
      <w:r w:rsidR="006116F9" w:rsidRPr="00AD1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Dire </w:t>
      </w:r>
      <w:proofErr w:type="spellStart"/>
      <w:r w:rsidR="006116F9" w:rsidRPr="00AD154F">
        <w:rPr>
          <w:rFonts w:ascii="Times New Roman" w:eastAsia="Times New Roman" w:hAnsi="Times New Roman" w:cs="Times New Roman"/>
          <w:color w:val="000000"/>
          <w:sz w:val="24"/>
          <w:szCs w:val="24"/>
        </w:rPr>
        <w:t>Dawa</w:t>
      </w:r>
      <w:proofErr w:type="spellEnd"/>
      <w:r w:rsidR="006116F9" w:rsidRPr="00AD1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6116F9" w:rsidRPr="00AD154F">
        <w:rPr>
          <w:rFonts w:ascii="Times New Roman" w:eastAsia="Times New Roman" w:hAnsi="Times New Roman" w:cs="Times New Roman"/>
          <w:color w:val="000000"/>
          <w:sz w:val="24"/>
          <w:szCs w:val="24"/>
        </w:rPr>
        <w:t>Semera</w:t>
      </w:r>
      <w:proofErr w:type="spellEnd"/>
      <w:r w:rsidR="006116F9" w:rsidRPr="00AD1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Offices</w:t>
      </w:r>
      <w:r w:rsidR="000C36C7" w:rsidRPr="00AD1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listed</w:t>
      </w:r>
      <w:r w:rsidR="006116F9" w:rsidRPr="00AD1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below;</w:t>
      </w:r>
      <w:r w:rsidR="000C36C7" w:rsidRPr="00AD1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can find </w:t>
      </w:r>
      <w:r w:rsidR="003642C4" w:rsidRPr="00AD1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on </w:t>
      </w:r>
      <w:r w:rsidR="000C36C7" w:rsidRPr="00AD15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hyperlink r:id="rId6" w:history="1">
        <w:r w:rsidR="000C36C7" w:rsidRPr="00AD154F">
          <w:rPr>
            <w:rFonts w:ascii="Times New Roman" w:eastAsia="Times New Roman" w:hAnsi="Times New Roman" w:cs="Times New Roman"/>
            <w:b/>
            <w:color w:val="44546A" w:themeColor="text2"/>
            <w:highlight w:val="yellow"/>
          </w:rPr>
          <w:t>www.mercycorps.org/tenders</w:t>
        </w:r>
      </w:hyperlink>
    </w:p>
    <w:p w14:paraId="712F112F" w14:textId="7824D11B" w:rsidR="00910A90" w:rsidRPr="000C36C7" w:rsidRDefault="006116F9" w:rsidP="00910A90">
      <w:pPr>
        <w:pStyle w:val="ListParagraph"/>
        <w:numPr>
          <w:ilvl w:val="0"/>
          <w:numId w:val="11"/>
        </w:numPr>
        <w:spacing w:line="276" w:lineRule="auto"/>
        <w:textAlignment w:val="baseline"/>
        <w:rPr>
          <w:rFonts w:ascii="Times New Roman" w:eastAsia="Arial" w:hAnsi="Times New Roman" w:cs="Times New Roman"/>
        </w:rPr>
      </w:pPr>
      <w:r w:rsidRPr="000C36C7">
        <w:rPr>
          <w:rFonts w:ascii="Times New Roman" w:eastAsia="Arial" w:hAnsi="Times New Roman" w:cs="Times New Roman"/>
        </w:rPr>
        <w:t>E</w:t>
      </w:r>
      <w:r w:rsidR="0059717D" w:rsidRPr="000C36C7">
        <w:rPr>
          <w:rFonts w:ascii="Times New Roman" w:eastAsia="Arial" w:hAnsi="Times New Roman" w:cs="Times New Roman"/>
        </w:rPr>
        <w:t xml:space="preserve">xpression of interest (proposal) </w:t>
      </w:r>
      <w:r w:rsidR="009C0901" w:rsidRPr="000C36C7">
        <w:rPr>
          <w:rFonts w:ascii="Times New Roman" w:eastAsia="Arial" w:hAnsi="Times New Roman" w:cs="Times New Roman"/>
        </w:rPr>
        <w:t>that contains</w:t>
      </w:r>
      <w:r w:rsidR="0059717D" w:rsidRPr="000C36C7">
        <w:rPr>
          <w:rFonts w:ascii="Times New Roman" w:eastAsia="Arial" w:hAnsi="Times New Roman" w:cs="Times New Roman"/>
        </w:rPr>
        <w:t xml:space="preserve"> both technical and financial </w:t>
      </w:r>
      <w:r w:rsidR="00ED3488" w:rsidRPr="000C36C7">
        <w:rPr>
          <w:rFonts w:ascii="Times New Roman" w:eastAsia="Arial" w:hAnsi="Times New Roman" w:cs="Times New Roman"/>
        </w:rPr>
        <w:t xml:space="preserve">proposal as per the format provided in the call for </w:t>
      </w:r>
      <w:r w:rsidR="009C0901" w:rsidRPr="000C36C7">
        <w:rPr>
          <w:rFonts w:ascii="Times New Roman" w:eastAsia="Arial" w:hAnsi="Times New Roman" w:cs="Times New Roman"/>
        </w:rPr>
        <w:t xml:space="preserve">application </w:t>
      </w:r>
      <w:r w:rsidR="00D44E1F" w:rsidRPr="000C36C7">
        <w:rPr>
          <w:rFonts w:ascii="Times New Roman" w:eastAsia="Arial" w:hAnsi="Times New Roman" w:cs="Times New Roman"/>
        </w:rPr>
        <w:t xml:space="preserve">shall be submitted </w:t>
      </w:r>
      <w:r w:rsidR="00F32027" w:rsidRPr="000C36C7">
        <w:rPr>
          <w:rFonts w:ascii="Times New Roman" w:eastAsia="Arial" w:hAnsi="Times New Roman" w:cs="Times New Roman"/>
        </w:rPr>
        <w:t>in a sealed envelope</w:t>
      </w:r>
      <w:r w:rsidR="00AD154F">
        <w:rPr>
          <w:rFonts w:ascii="Times New Roman" w:eastAsia="Arial" w:hAnsi="Times New Roman" w:cs="Times New Roman"/>
        </w:rPr>
        <w:t xml:space="preserve"> </w:t>
      </w:r>
      <w:r w:rsidR="00F32027" w:rsidRPr="000C36C7">
        <w:rPr>
          <w:rFonts w:ascii="Times New Roman" w:eastAsia="Arial" w:hAnsi="Times New Roman" w:cs="Times New Roman"/>
        </w:rPr>
        <w:t xml:space="preserve"> </w:t>
      </w:r>
      <w:r w:rsidR="00D44E1F" w:rsidRPr="000C36C7">
        <w:rPr>
          <w:rFonts w:ascii="Times New Roman" w:eastAsia="Arial" w:hAnsi="Times New Roman" w:cs="Times New Roman"/>
        </w:rPr>
        <w:t>to</w:t>
      </w:r>
      <w:r w:rsidRPr="000C36C7">
        <w:rPr>
          <w:rFonts w:ascii="Times New Roman" w:eastAsia="Arial" w:hAnsi="Times New Roman" w:cs="Times New Roman"/>
        </w:rPr>
        <w:t xml:space="preserve"> the below Mercy corps offices:</w:t>
      </w:r>
    </w:p>
    <w:p w14:paraId="3DC78609" w14:textId="6EC94F8E" w:rsidR="00910A90" w:rsidRPr="00AD154F" w:rsidRDefault="00910A90" w:rsidP="00AD154F">
      <w:pPr>
        <w:pStyle w:val="ListParagraph"/>
        <w:numPr>
          <w:ilvl w:val="0"/>
          <w:numId w:val="14"/>
        </w:numPr>
        <w:spacing w:line="276" w:lineRule="auto"/>
        <w:textAlignment w:val="baseline"/>
        <w:rPr>
          <w:rFonts w:ascii="Times New Roman" w:eastAsia="Arial" w:hAnsi="Times New Roman" w:cs="Times New Roman"/>
          <w:sz w:val="20"/>
          <w:szCs w:val="20"/>
        </w:rPr>
      </w:pPr>
      <w:r w:rsidRPr="00AD154F">
        <w:rPr>
          <w:rFonts w:ascii="Times New Roman" w:eastAsia="Arial" w:hAnsi="Times New Roman" w:cs="Times New Roman"/>
          <w:b/>
          <w:sz w:val="20"/>
          <w:szCs w:val="20"/>
        </w:rPr>
        <w:t>Addis Ababa</w:t>
      </w:r>
      <w:r w:rsidRPr="00AD154F">
        <w:rPr>
          <w:rFonts w:ascii="Times New Roman" w:eastAsia="Arial" w:hAnsi="Times New Roman" w:cs="Times New Roman"/>
          <w:sz w:val="20"/>
          <w:szCs w:val="20"/>
        </w:rPr>
        <w:t xml:space="preserve"> office located </w:t>
      </w:r>
      <w:proofErr w:type="spellStart"/>
      <w:r w:rsidRPr="00AD154F">
        <w:rPr>
          <w:rFonts w:ascii="Times New Roman" w:eastAsia="Arial" w:hAnsi="Times New Roman" w:cs="Times New Roman"/>
          <w:sz w:val="20"/>
          <w:szCs w:val="20"/>
        </w:rPr>
        <w:t>Yeka</w:t>
      </w:r>
      <w:proofErr w:type="spellEnd"/>
      <w:r w:rsidRPr="00AD154F">
        <w:rPr>
          <w:rFonts w:ascii="Times New Roman" w:eastAsia="Arial" w:hAnsi="Times New Roman" w:cs="Times New Roman"/>
          <w:sz w:val="20"/>
          <w:szCs w:val="20"/>
        </w:rPr>
        <w:t xml:space="preserve"> Sub-City, </w:t>
      </w:r>
      <w:proofErr w:type="spellStart"/>
      <w:r w:rsidRPr="00AD154F">
        <w:rPr>
          <w:rFonts w:ascii="Times New Roman" w:eastAsia="Arial" w:hAnsi="Times New Roman" w:cs="Times New Roman"/>
          <w:sz w:val="20"/>
          <w:szCs w:val="20"/>
        </w:rPr>
        <w:t>Kebele</w:t>
      </w:r>
      <w:proofErr w:type="spellEnd"/>
      <w:r w:rsidRPr="00AD154F">
        <w:rPr>
          <w:rFonts w:ascii="Times New Roman" w:eastAsia="Arial" w:hAnsi="Times New Roman" w:cs="Times New Roman"/>
          <w:sz w:val="20"/>
          <w:szCs w:val="20"/>
        </w:rPr>
        <w:t xml:space="preserve"> 08, House No. 377; </w:t>
      </w:r>
      <w:proofErr w:type="spellStart"/>
      <w:r w:rsidRPr="00AD154F">
        <w:rPr>
          <w:rFonts w:ascii="Times New Roman" w:eastAsia="Arial" w:hAnsi="Times New Roman" w:cs="Times New Roman"/>
          <w:sz w:val="20"/>
          <w:szCs w:val="20"/>
        </w:rPr>
        <w:t>Hayahulet</w:t>
      </w:r>
      <w:proofErr w:type="spellEnd"/>
      <w:r w:rsidRPr="00AD154F">
        <w:rPr>
          <w:rFonts w:ascii="Times New Roman" w:eastAsia="Arial" w:hAnsi="Times New Roman" w:cs="Times New Roman"/>
          <w:sz w:val="20"/>
          <w:szCs w:val="20"/>
        </w:rPr>
        <w:t>,</w:t>
      </w:r>
    </w:p>
    <w:p w14:paraId="05C237AE" w14:textId="77777777" w:rsidR="00AD154F" w:rsidRDefault="00910A90" w:rsidP="00AD154F">
      <w:pPr>
        <w:ind w:left="540" w:firstLine="720"/>
        <w:textAlignment w:val="baseline"/>
        <w:rPr>
          <w:rFonts w:ascii="Times New Roman" w:eastAsia="Arial" w:hAnsi="Times New Roman" w:cs="Times New Roman"/>
          <w:sz w:val="20"/>
          <w:szCs w:val="20"/>
        </w:rPr>
      </w:pPr>
      <w:r w:rsidRPr="000C36C7">
        <w:rPr>
          <w:rFonts w:ascii="Times New Roman" w:eastAsia="Arial" w:hAnsi="Times New Roman" w:cs="Times New Roman"/>
          <w:sz w:val="20"/>
          <w:szCs w:val="20"/>
        </w:rPr>
        <w:t xml:space="preserve"> Tel. +251- 111110777, P. O. Box 14319 </w:t>
      </w:r>
    </w:p>
    <w:p w14:paraId="31042885" w14:textId="4492C209" w:rsidR="00AD154F" w:rsidRPr="00AD154F" w:rsidRDefault="00910A90" w:rsidP="00AD154F">
      <w:pPr>
        <w:pStyle w:val="ListParagraph"/>
        <w:numPr>
          <w:ilvl w:val="0"/>
          <w:numId w:val="14"/>
        </w:numPr>
        <w:textAlignment w:val="baseline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AD154F">
        <w:rPr>
          <w:rFonts w:ascii="Times New Roman" w:eastAsia="Arial" w:hAnsi="Times New Roman" w:cs="Times New Roman"/>
          <w:b/>
        </w:rPr>
        <w:t>Jijiga</w:t>
      </w:r>
      <w:proofErr w:type="spellEnd"/>
      <w:r w:rsidRPr="00AD154F">
        <w:rPr>
          <w:rFonts w:ascii="Times New Roman" w:eastAsia="Arial" w:hAnsi="Times New Roman" w:cs="Times New Roman"/>
          <w:b/>
        </w:rPr>
        <w:t xml:space="preserve"> office</w:t>
      </w:r>
      <w:r w:rsidRPr="00AD154F">
        <w:rPr>
          <w:rFonts w:ascii="Times New Roman" w:eastAsia="Arial" w:hAnsi="Times New Roman" w:cs="Times New Roman"/>
        </w:rPr>
        <w:t xml:space="preserve">: </w:t>
      </w:r>
      <w:proofErr w:type="spellStart"/>
      <w:r w:rsidRPr="00AD154F">
        <w:rPr>
          <w:rFonts w:ascii="Times New Roman" w:eastAsia="Arial" w:hAnsi="Times New Roman" w:cs="Times New Roman"/>
        </w:rPr>
        <w:t>Kebele</w:t>
      </w:r>
      <w:proofErr w:type="spellEnd"/>
      <w:r w:rsidRPr="00AD154F">
        <w:rPr>
          <w:rFonts w:ascii="Times New Roman" w:eastAsia="Arial" w:hAnsi="Times New Roman" w:cs="Times New Roman"/>
        </w:rPr>
        <w:t xml:space="preserve"> 06, House No.2079, Tel.No.+251-25-775-7477, </w:t>
      </w:r>
      <w:proofErr w:type="spellStart"/>
      <w:r w:rsidRPr="00AD154F">
        <w:rPr>
          <w:rFonts w:ascii="Times New Roman" w:eastAsia="Arial" w:hAnsi="Times New Roman" w:cs="Times New Roman"/>
        </w:rPr>
        <w:t>P.O.Box</w:t>
      </w:r>
      <w:proofErr w:type="spellEnd"/>
      <w:r w:rsidRPr="00AD154F">
        <w:rPr>
          <w:rFonts w:ascii="Times New Roman" w:eastAsia="Arial" w:hAnsi="Times New Roman" w:cs="Times New Roman"/>
        </w:rPr>
        <w:t xml:space="preserve">  :225</w:t>
      </w:r>
    </w:p>
    <w:p w14:paraId="26E79C49" w14:textId="77777777" w:rsidR="00AD154F" w:rsidRDefault="00910A90" w:rsidP="00AD154F">
      <w:pPr>
        <w:ind w:left="540" w:firstLine="720"/>
        <w:textAlignment w:val="baseline"/>
        <w:rPr>
          <w:rFonts w:ascii="Times New Roman" w:eastAsia="Arial" w:hAnsi="Times New Roman" w:cs="Times New Roman"/>
          <w:sz w:val="20"/>
          <w:szCs w:val="20"/>
        </w:rPr>
      </w:pPr>
      <w:r w:rsidRPr="000C36C7">
        <w:rPr>
          <w:rFonts w:ascii="Times New Roman" w:eastAsia="Arial" w:hAnsi="Times New Roman" w:cs="Times New Roman"/>
          <w:b/>
        </w:rPr>
        <w:t xml:space="preserve">Dire </w:t>
      </w:r>
      <w:proofErr w:type="spellStart"/>
      <w:r w:rsidRPr="000C36C7">
        <w:rPr>
          <w:rFonts w:ascii="Times New Roman" w:eastAsia="Arial" w:hAnsi="Times New Roman" w:cs="Times New Roman"/>
          <w:b/>
        </w:rPr>
        <w:t>Dawa</w:t>
      </w:r>
      <w:proofErr w:type="spellEnd"/>
      <w:r w:rsidRPr="000C36C7">
        <w:rPr>
          <w:rFonts w:ascii="Times New Roman" w:eastAsia="Arial" w:hAnsi="Times New Roman" w:cs="Times New Roman"/>
        </w:rPr>
        <w:t xml:space="preserve">, </w:t>
      </w:r>
      <w:proofErr w:type="spellStart"/>
      <w:r w:rsidRPr="000C36C7">
        <w:rPr>
          <w:rFonts w:ascii="Times New Roman" w:eastAsia="Arial" w:hAnsi="Times New Roman" w:cs="Times New Roman"/>
        </w:rPr>
        <w:t>Kebele</w:t>
      </w:r>
      <w:proofErr w:type="spellEnd"/>
      <w:r w:rsidRPr="000C36C7">
        <w:rPr>
          <w:rFonts w:ascii="Times New Roman" w:eastAsia="Arial" w:hAnsi="Times New Roman" w:cs="Times New Roman"/>
        </w:rPr>
        <w:t xml:space="preserve"> 02, House No.509, Tel.No.+251-25-113-1220/21, </w:t>
      </w:r>
      <w:proofErr w:type="spellStart"/>
      <w:r w:rsidRPr="000C36C7">
        <w:rPr>
          <w:rFonts w:ascii="Times New Roman" w:eastAsia="Arial" w:hAnsi="Times New Roman" w:cs="Times New Roman"/>
        </w:rPr>
        <w:t>P.O.Box</w:t>
      </w:r>
      <w:proofErr w:type="spellEnd"/>
      <w:r w:rsidRPr="000C36C7">
        <w:rPr>
          <w:rFonts w:ascii="Times New Roman" w:eastAsia="Arial" w:hAnsi="Times New Roman" w:cs="Times New Roman"/>
        </w:rPr>
        <w:t>: 974</w:t>
      </w:r>
    </w:p>
    <w:p w14:paraId="331E8A6C" w14:textId="09B28A05" w:rsidR="00910A90" w:rsidRPr="00AD154F" w:rsidRDefault="00910A90" w:rsidP="00AD154F">
      <w:pPr>
        <w:pStyle w:val="ListParagraph"/>
        <w:numPr>
          <w:ilvl w:val="0"/>
          <w:numId w:val="14"/>
        </w:numPr>
        <w:textAlignment w:val="baseline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AD154F">
        <w:rPr>
          <w:rFonts w:ascii="Times New Roman" w:eastAsia="Arial" w:hAnsi="Times New Roman" w:cs="Times New Roman"/>
          <w:b/>
        </w:rPr>
        <w:t>Semera</w:t>
      </w:r>
      <w:proofErr w:type="spellEnd"/>
      <w:r w:rsidRPr="00AD154F">
        <w:rPr>
          <w:rFonts w:ascii="Times New Roman" w:eastAsia="Arial" w:hAnsi="Times New Roman" w:cs="Times New Roman"/>
        </w:rPr>
        <w:t>: CARE field office, Tell: 03-33660114</w:t>
      </w:r>
    </w:p>
    <w:p w14:paraId="22172FCE" w14:textId="2D7EC957" w:rsidR="00910A90" w:rsidRPr="003642C4" w:rsidRDefault="00910A90" w:rsidP="00AD154F">
      <w:pPr>
        <w:pStyle w:val="ListParagraph"/>
        <w:spacing w:after="200"/>
        <w:ind w:left="900" w:firstLine="540"/>
        <w:textAlignment w:val="baseline"/>
        <w:rPr>
          <w:rFonts w:ascii="Times New Roman" w:eastAsia="Arial" w:hAnsi="Times New Roman" w:cs="Times New Roman"/>
          <w:b/>
          <w:color w:val="44546A" w:themeColor="text2"/>
        </w:rPr>
      </w:pPr>
      <w:r w:rsidRPr="000C36C7">
        <w:rPr>
          <w:rFonts w:ascii="Times New Roman" w:eastAsia="Arial" w:hAnsi="Times New Roman" w:cs="Times New Roman"/>
        </w:rPr>
        <w:t xml:space="preserve">OR by </w:t>
      </w:r>
      <w:hyperlink r:id="rId7" w:history="1">
        <w:r w:rsidRPr="003642C4">
          <w:rPr>
            <w:rFonts w:ascii="Times New Roman" w:eastAsia="Arial" w:hAnsi="Times New Roman" w:cs="Times New Roman"/>
            <w:b/>
            <w:color w:val="44546A" w:themeColor="text2"/>
          </w:rPr>
          <w:t>tenders@mercycorps.org</w:t>
        </w:r>
      </w:hyperlink>
    </w:p>
    <w:p w14:paraId="65C6A0E7" w14:textId="3E236A0A" w:rsidR="00ED3488" w:rsidRPr="000C36C7" w:rsidRDefault="00ED3488" w:rsidP="00FB0317">
      <w:pPr>
        <w:pStyle w:val="ListParagraph"/>
        <w:numPr>
          <w:ilvl w:val="0"/>
          <w:numId w:val="7"/>
        </w:numPr>
        <w:autoSpaceDE w:val="0"/>
        <w:autoSpaceDN w:val="0"/>
        <w:spacing w:after="16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6C7">
        <w:rPr>
          <w:rFonts w:ascii="Times New Roman" w:hAnsi="Times New Roman" w:cs="Times New Roman"/>
          <w:sz w:val="24"/>
          <w:szCs w:val="24"/>
          <w:lang w:val="en"/>
        </w:rPr>
        <w:t xml:space="preserve">Deadline for submission </w:t>
      </w:r>
      <w:r w:rsidR="00377FF6" w:rsidRPr="00377FF6">
        <w:rPr>
          <w:rFonts w:ascii="Times New Roman" w:hAnsi="Times New Roman" w:cs="Times New Roman"/>
          <w:b/>
          <w:sz w:val="24"/>
          <w:szCs w:val="24"/>
          <w:lang w:val="en"/>
        </w:rPr>
        <w:t>August 23</w:t>
      </w:r>
      <w:r w:rsidR="00434240" w:rsidRPr="00377FF6">
        <w:rPr>
          <w:rFonts w:ascii="Times New Roman" w:hAnsi="Times New Roman" w:cs="Times New Roman"/>
          <w:b/>
          <w:sz w:val="24"/>
          <w:szCs w:val="24"/>
          <w:lang w:val="en"/>
        </w:rPr>
        <w:t xml:space="preserve"> 2021</w:t>
      </w:r>
      <w:r w:rsidR="00F90B5C" w:rsidRPr="000C36C7">
        <w:rPr>
          <w:rFonts w:ascii="Times New Roman" w:hAnsi="Times New Roman" w:cs="Times New Roman"/>
          <w:sz w:val="24"/>
          <w:szCs w:val="24"/>
          <w:lang w:val="en"/>
        </w:rPr>
        <w:t xml:space="preserve"> 10:00AM</w:t>
      </w:r>
      <w:r w:rsidRPr="000C36C7">
        <w:rPr>
          <w:rFonts w:ascii="Times New Roman" w:hAnsi="Times New Roman" w:cs="Times New Roman"/>
          <w:sz w:val="24"/>
          <w:szCs w:val="24"/>
          <w:lang w:val="en"/>
        </w:rPr>
        <w:t xml:space="preserve"> and the proposals received after this date may not be considered.</w:t>
      </w:r>
    </w:p>
    <w:p w14:paraId="5BB40F76" w14:textId="56899D73" w:rsidR="00C960E0" w:rsidRPr="000C36C7" w:rsidRDefault="00D44E1F" w:rsidP="00FB0317">
      <w:pPr>
        <w:pStyle w:val="ListParagraph"/>
        <w:numPr>
          <w:ilvl w:val="0"/>
          <w:numId w:val="7"/>
        </w:numPr>
        <w:autoSpaceDE w:val="0"/>
        <w:autoSpaceDN w:val="0"/>
        <w:spacing w:after="16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6C7">
        <w:rPr>
          <w:rFonts w:ascii="Times New Roman" w:hAnsi="Times New Roman" w:cs="Times New Roman"/>
          <w:sz w:val="24"/>
          <w:szCs w:val="24"/>
          <w:lang w:val="en"/>
        </w:rPr>
        <w:t>Finan</w:t>
      </w:r>
      <w:r w:rsidR="00ED3488" w:rsidRPr="000C36C7">
        <w:rPr>
          <w:rFonts w:ascii="Times New Roman" w:hAnsi="Times New Roman" w:cs="Times New Roman"/>
          <w:sz w:val="24"/>
          <w:szCs w:val="24"/>
          <w:lang w:val="en"/>
        </w:rPr>
        <w:t>cial proposal should be in birr that</w:t>
      </w:r>
      <w:bookmarkStart w:id="0" w:name="_GoBack"/>
      <w:bookmarkEnd w:id="0"/>
      <w:r w:rsidR="00ED3488" w:rsidRPr="000C36C7">
        <w:rPr>
          <w:rFonts w:ascii="Times New Roman" w:hAnsi="Times New Roman" w:cs="Times New Roman"/>
          <w:sz w:val="24"/>
          <w:szCs w:val="24"/>
          <w:lang w:val="en"/>
        </w:rPr>
        <w:t xml:space="preserve"> indicates </w:t>
      </w:r>
      <w:r w:rsidR="00434240" w:rsidRPr="000C36C7">
        <w:rPr>
          <w:rFonts w:ascii="Times New Roman" w:hAnsi="Times New Roman" w:cs="Times New Roman"/>
          <w:sz w:val="24"/>
          <w:szCs w:val="24"/>
          <w:lang w:val="en"/>
        </w:rPr>
        <w:t xml:space="preserve">total amount </w:t>
      </w:r>
      <w:r w:rsidR="00FB0317" w:rsidRPr="000C36C7">
        <w:rPr>
          <w:rFonts w:ascii="Times New Roman" w:hAnsi="Times New Roman" w:cs="Times New Roman"/>
          <w:sz w:val="24"/>
          <w:szCs w:val="24"/>
          <w:lang w:val="en"/>
        </w:rPr>
        <w:t>of investment</w:t>
      </w:r>
      <w:r w:rsidR="00434240" w:rsidRPr="000C36C7">
        <w:rPr>
          <w:rFonts w:ascii="Times New Roman" w:hAnsi="Times New Roman" w:cs="Times New Roman"/>
          <w:sz w:val="24"/>
          <w:szCs w:val="24"/>
          <w:lang w:val="en"/>
        </w:rPr>
        <w:t xml:space="preserve">, expected contribution from </w:t>
      </w:r>
      <w:r w:rsidR="00ED3488" w:rsidRPr="000C36C7">
        <w:rPr>
          <w:rFonts w:ascii="Times New Roman" w:hAnsi="Times New Roman" w:cs="Times New Roman"/>
          <w:sz w:val="24"/>
          <w:szCs w:val="24"/>
          <w:lang w:val="en"/>
        </w:rPr>
        <w:t>Mercy Corps and own source</w:t>
      </w:r>
      <w:r w:rsidR="00F32027" w:rsidRPr="000C36C7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18CF5476" w14:textId="77777777" w:rsidR="006116F9" w:rsidRPr="000C36C7" w:rsidRDefault="006116F9" w:rsidP="006116F9">
      <w:pPr>
        <w:pStyle w:val="ListParagraph"/>
        <w:numPr>
          <w:ilvl w:val="0"/>
          <w:numId w:val="7"/>
        </w:numPr>
        <w:autoSpaceDE w:val="0"/>
        <w:autoSpaceDN w:val="0"/>
        <w:spacing w:after="16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6C7">
        <w:rPr>
          <w:rFonts w:ascii="Times New Roman" w:hAnsi="Times New Roman" w:cs="Times New Roman"/>
          <w:sz w:val="24"/>
          <w:szCs w:val="24"/>
          <w:lang w:val="en"/>
        </w:rPr>
        <w:t>Mercy Corps reserves the right to reject the bid fully or partially;</w:t>
      </w:r>
    </w:p>
    <w:sectPr w:rsidR="006116F9" w:rsidRPr="000C36C7" w:rsidSect="00EC07A6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610F"/>
    <w:multiLevelType w:val="hybridMultilevel"/>
    <w:tmpl w:val="A3DE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1C17"/>
    <w:multiLevelType w:val="hybridMultilevel"/>
    <w:tmpl w:val="8946B4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BC3D4B"/>
    <w:multiLevelType w:val="hybridMultilevel"/>
    <w:tmpl w:val="3BA2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D16CD"/>
    <w:multiLevelType w:val="hybridMultilevel"/>
    <w:tmpl w:val="AD286364"/>
    <w:lvl w:ilvl="0" w:tplc="4D38F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A584A"/>
    <w:multiLevelType w:val="hybridMultilevel"/>
    <w:tmpl w:val="B9DEF51A"/>
    <w:lvl w:ilvl="0" w:tplc="4D38F2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22B4B"/>
    <w:multiLevelType w:val="hybridMultilevel"/>
    <w:tmpl w:val="2674B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AC7039"/>
    <w:multiLevelType w:val="hybridMultilevel"/>
    <w:tmpl w:val="FC10A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086389"/>
    <w:multiLevelType w:val="multilevel"/>
    <w:tmpl w:val="9ECC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4716A2"/>
    <w:multiLevelType w:val="hybridMultilevel"/>
    <w:tmpl w:val="ECF40B8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AE6420"/>
    <w:multiLevelType w:val="hybridMultilevel"/>
    <w:tmpl w:val="F8CC2F00"/>
    <w:lvl w:ilvl="0" w:tplc="4D38F2E2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56343EC"/>
    <w:multiLevelType w:val="multilevel"/>
    <w:tmpl w:val="DD5A75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57D4AC3"/>
    <w:multiLevelType w:val="multilevel"/>
    <w:tmpl w:val="E07C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04219A"/>
    <w:multiLevelType w:val="hybridMultilevel"/>
    <w:tmpl w:val="965A7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DB079B"/>
    <w:multiLevelType w:val="hybridMultilevel"/>
    <w:tmpl w:val="3E3E56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2"/>
  </w:num>
  <w:num w:numId="8">
    <w:abstractNumId w:val="6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E4"/>
    <w:rsid w:val="000C36C7"/>
    <w:rsid w:val="00175099"/>
    <w:rsid w:val="0023601E"/>
    <w:rsid w:val="00240570"/>
    <w:rsid w:val="002508EE"/>
    <w:rsid w:val="00251416"/>
    <w:rsid w:val="002B1B7E"/>
    <w:rsid w:val="0030718B"/>
    <w:rsid w:val="003433AA"/>
    <w:rsid w:val="003642C4"/>
    <w:rsid w:val="00377FF6"/>
    <w:rsid w:val="00396E5A"/>
    <w:rsid w:val="00434240"/>
    <w:rsid w:val="00451FE2"/>
    <w:rsid w:val="0059717D"/>
    <w:rsid w:val="005B6C04"/>
    <w:rsid w:val="005C53A1"/>
    <w:rsid w:val="006116F9"/>
    <w:rsid w:val="0061584F"/>
    <w:rsid w:val="00617030"/>
    <w:rsid w:val="006A1DF6"/>
    <w:rsid w:val="006C68B0"/>
    <w:rsid w:val="007211B5"/>
    <w:rsid w:val="0075676D"/>
    <w:rsid w:val="007B5710"/>
    <w:rsid w:val="008020C4"/>
    <w:rsid w:val="00823649"/>
    <w:rsid w:val="00824592"/>
    <w:rsid w:val="008605EF"/>
    <w:rsid w:val="00910A90"/>
    <w:rsid w:val="009C0901"/>
    <w:rsid w:val="00AA5D3A"/>
    <w:rsid w:val="00AD154F"/>
    <w:rsid w:val="00AF09E4"/>
    <w:rsid w:val="00AF73B2"/>
    <w:rsid w:val="00B82B66"/>
    <w:rsid w:val="00BB6CF2"/>
    <w:rsid w:val="00BF6B93"/>
    <w:rsid w:val="00C00F75"/>
    <w:rsid w:val="00C960E0"/>
    <w:rsid w:val="00D44E1F"/>
    <w:rsid w:val="00E83FEA"/>
    <w:rsid w:val="00EA1D74"/>
    <w:rsid w:val="00EC07A6"/>
    <w:rsid w:val="00ED3488"/>
    <w:rsid w:val="00F32027"/>
    <w:rsid w:val="00F90B5C"/>
    <w:rsid w:val="00FB0317"/>
    <w:rsid w:val="00FD25EB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3447"/>
  <w15:chartTrackingRefBased/>
  <w15:docId w15:val="{E1E2ADAD-BCCB-4C56-83B7-EEEA8FDA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9E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9E4"/>
    <w:rPr>
      <w:color w:val="0563C1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List Paragraph12 Char,Bullet Points Char,MAIN CONTENT Char,Bullet 1 Char,Colorful List - Accent 11 Char"/>
    <w:basedOn w:val="DefaultParagraphFont"/>
    <w:link w:val="ListParagraph"/>
    <w:uiPriority w:val="34"/>
    <w:locked/>
    <w:rsid w:val="00AF09E4"/>
    <w:rPr>
      <w:rFonts w:ascii="Calibri" w:hAnsi="Calibri" w:cs="Calibri"/>
    </w:rPr>
  </w:style>
  <w:style w:type="paragraph" w:styleId="ListParagraph">
    <w:name w:val="List Paragraph"/>
    <w:aliases w:val="Dot pt,No Spacing1,List Paragraph Char Char Char,Indicator Text,List Paragraph1,Numbered Para 1,List Paragraph12,Bullet Points,MAIN CONTENT,Bullet 1,Colorful List - Accent 11,Colored Bullets"/>
    <w:basedOn w:val="Normal"/>
    <w:link w:val="ListParagraphChar"/>
    <w:uiPriority w:val="34"/>
    <w:qFormat/>
    <w:rsid w:val="00AF09E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6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68B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4C515A"/>
      <w:sz w:val="21"/>
      <w:szCs w:val="21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D44E1F"/>
    <w:pPr>
      <w:spacing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44E1F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B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F6B93"/>
  </w:style>
  <w:style w:type="character" w:styleId="CommentReference">
    <w:name w:val="annotation reference"/>
    <w:basedOn w:val="DefaultParagraphFont"/>
    <w:uiPriority w:val="99"/>
    <w:semiHidden/>
    <w:unhideWhenUsed/>
    <w:rsid w:val="00434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24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240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s@mercycor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rcycorps.org/tende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Aster-MC</dc:creator>
  <cp:keywords/>
  <dc:description/>
  <cp:lastModifiedBy>Faji-MC</cp:lastModifiedBy>
  <cp:revision>2</cp:revision>
  <cp:lastPrinted>2020-12-02T13:20:00Z</cp:lastPrinted>
  <dcterms:created xsi:type="dcterms:W3CDTF">2021-07-23T09:01:00Z</dcterms:created>
  <dcterms:modified xsi:type="dcterms:W3CDTF">2021-07-23T09:01:00Z</dcterms:modified>
</cp:coreProperties>
</file>