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66FF" w14:textId="77777777" w:rsidR="00CD04F9" w:rsidRPr="00CF1161" w:rsidRDefault="00823A5D">
      <w:pPr>
        <w:spacing w:before="240" w:after="120"/>
        <w:jc w:val="center"/>
        <w:rPr>
          <w:rFonts w:ascii="Arial" w:eastAsia="Arial" w:hAnsi="Arial" w:cs="Arial"/>
          <w:b/>
          <w:color w:val="4C515A"/>
        </w:rPr>
      </w:pPr>
      <w:r w:rsidRPr="00CF1161">
        <w:rPr>
          <w:rFonts w:ascii="Arial" w:eastAsia="Arial" w:hAnsi="Arial" w:cs="Arial"/>
          <w:b/>
          <w:color w:val="4C515A"/>
        </w:rPr>
        <w:t xml:space="preserve">Request for </w:t>
      </w:r>
      <w:r w:rsidR="00AF5B93" w:rsidRPr="00CF1161">
        <w:rPr>
          <w:rFonts w:ascii="Arial" w:eastAsia="Arial" w:hAnsi="Arial" w:cs="Arial"/>
          <w:b/>
          <w:color w:val="4C515A"/>
        </w:rPr>
        <w:t>Application (</w:t>
      </w:r>
      <w:r w:rsidRPr="00CF1161">
        <w:rPr>
          <w:rFonts w:ascii="Arial" w:eastAsia="Arial" w:hAnsi="Arial" w:cs="Arial"/>
          <w:b/>
          <w:color w:val="4C515A"/>
        </w:rPr>
        <w:t>RFA)-C301</w:t>
      </w:r>
    </w:p>
    <w:p w14:paraId="4DE32C69" w14:textId="77777777" w:rsidR="00CD04F9" w:rsidRPr="00CF1161" w:rsidRDefault="00823A5D">
      <w:pPr>
        <w:spacing w:before="240" w:after="0"/>
        <w:rPr>
          <w:rFonts w:ascii="Arial" w:eastAsia="Arial" w:hAnsi="Arial" w:cs="Arial"/>
          <w:b/>
          <w:color w:val="4C515A"/>
        </w:rPr>
      </w:pPr>
      <w:r w:rsidRPr="00CF1161">
        <w:rPr>
          <w:rFonts w:ascii="Arial" w:eastAsia="Arial" w:hAnsi="Arial" w:cs="Arial"/>
          <w:b/>
          <w:color w:val="4C515A"/>
        </w:rPr>
        <w:t>Stimulating Commercial Goat Production and Marketing in Oromia, Somali and Afar Region</w:t>
      </w:r>
    </w:p>
    <w:p w14:paraId="1F2BA7F1" w14:textId="77777777" w:rsidR="00CD04F9" w:rsidRPr="00CF1161" w:rsidRDefault="00823A5D">
      <w:pPr>
        <w:numPr>
          <w:ilvl w:val="0"/>
          <w:numId w:val="4"/>
        </w:numPr>
        <w:spacing w:before="360" w:after="120"/>
        <w:rPr>
          <w:rFonts w:ascii="Arial" w:eastAsia="Arial" w:hAnsi="Arial" w:cs="Arial"/>
          <w:color w:val="4C515A"/>
        </w:rPr>
      </w:pPr>
      <w:r w:rsidRPr="00CF1161">
        <w:rPr>
          <w:rFonts w:ascii="Arial" w:eastAsia="Arial" w:hAnsi="Arial" w:cs="Arial"/>
          <w:b/>
          <w:color w:val="4C515A"/>
        </w:rPr>
        <w:t>Background:</w:t>
      </w:r>
    </w:p>
    <w:p w14:paraId="68D67C53" w14:textId="77777777" w:rsidR="00CD04F9" w:rsidRPr="00CF1161" w:rsidRDefault="00823A5D" w:rsidP="004D4ACB">
      <w:pPr>
        <w:spacing w:before="240" w:after="240"/>
        <w:jc w:val="both"/>
        <w:rPr>
          <w:rFonts w:ascii="Arial" w:eastAsia="Arial" w:hAnsi="Arial" w:cs="Arial"/>
        </w:rPr>
      </w:pPr>
      <w:r w:rsidRPr="00CF1161">
        <w:rPr>
          <w:rFonts w:ascii="Arial" w:eastAsia="Arial" w:hAnsi="Arial" w:cs="Arial"/>
        </w:rPr>
        <w:t>Resilience in Pastoralist area- North (</w:t>
      </w:r>
      <w:proofErr w:type="spellStart"/>
      <w:r w:rsidRPr="00CF1161">
        <w:rPr>
          <w:rFonts w:ascii="Arial" w:eastAsia="Arial" w:hAnsi="Arial" w:cs="Arial"/>
        </w:rPr>
        <w:t>RiPA</w:t>
      </w:r>
      <w:proofErr w:type="spellEnd"/>
      <w:r w:rsidRPr="00CF1161">
        <w:rPr>
          <w:rFonts w:ascii="Arial" w:eastAsia="Arial" w:hAnsi="Arial" w:cs="Arial"/>
        </w:rPr>
        <w:t>-north</w:t>
      </w:r>
      <w:r w:rsidR="00AF5B93" w:rsidRPr="00CF1161">
        <w:rPr>
          <w:rFonts w:ascii="Arial" w:eastAsia="Arial" w:hAnsi="Arial" w:cs="Arial"/>
        </w:rPr>
        <w:t>) program</w:t>
      </w:r>
      <w:r w:rsidRPr="00CF1161">
        <w:rPr>
          <w:rFonts w:ascii="Arial" w:eastAsia="Arial" w:hAnsi="Arial" w:cs="Arial"/>
        </w:rPr>
        <w:t xml:space="preserve"> is a </w:t>
      </w:r>
      <w:r w:rsidR="003C4CD7" w:rsidRPr="00CF1161">
        <w:rPr>
          <w:rFonts w:ascii="Arial" w:eastAsia="Arial" w:hAnsi="Arial" w:cs="Arial"/>
        </w:rPr>
        <w:t>five-year</w:t>
      </w:r>
      <w:r w:rsidRPr="00CF1161">
        <w:rPr>
          <w:rFonts w:ascii="Arial" w:eastAsia="Arial" w:hAnsi="Arial" w:cs="Arial"/>
        </w:rPr>
        <w:t xml:space="preserve"> USAID funded </w:t>
      </w:r>
      <w:proofErr w:type="spellStart"/>
      <w:r w:rsidRPr="00CF1161">
        <w:rPr>
          <w:rFonts w:ascii="Arial" w:eastAsia="Arial" w:hAnsi="Arial" w:cs="Arial"/>
        </w:rPr>
        <w:t>FtF</w:t>
      </w:r>
      <w:proofErr w:type="spellEnd"/>
      <w:r w:rsidRPr="00CF1161">
        <w:rPr>
          <w:rFonts w:ascii="Arial" w:eastAsia="Arial" w:hAnsi="Arial" w:cs="Arial"/>
        </w:rPr>
        <w:t xml:space="preserve"> program that aims to improve the resilience capacities of households, markets and governance institutions across 22 woredas in the Somali, Afar and Oromia regions. The program has four components with integrated activities across intervention geographic areas. These components are:</w:t>
      </w:r>
    </w:p>
    <w:p w14:paraId="076C69B4" w14:textId="77777777" w:rsidR="00CD04F9" w:rsidRPr="00CF1161" w:rsidRDefault="00823A5D">
      <w:pPr>
        <w:numPr>
          <w:ilvl w:val="0"/>
          <w:numId w:val="3"/>
        </w:numPr>
        <w:spacing w:after="0"/>
        <w:rPr>
          <w:rFonts w:ascii="Arial" w:eastAsia="Arial" w:hAnsi="Arial" w:cs="Arial"/>
        </w:rPr>
      </w:pPr>
      <w:r w:rsidRPr="00CF1161">
        <w:rPr>
          <w:rFonts w:ascii="Arial" w:eastAsia="Arial" w:hAnsi="Arial" w:cs="Arial"/>
        </w:rPr>
        <w:t>Improved Disaster Risk Management (DRM) Systems and Capacity.</w:t>
      </w:r>
    </w:p>
    <w:p w14:paraId="651FC0EE" w14:textId="77777777" w:rsidR="00CD04F9" w:rsidRPr="00CF1161" w:rsidRDefault="00823A5D">
      <w:pPr>
        <w:numPr>
          <w:ilvl w:val="0"/>
          <w:numId w:val="3"/>
        </w:numPr>
        <w:spacing w:after="0"/>
        <w:rPr>
          <w:rFonts w:ascii="Arial" w:eastAsia="Arial" w:hAnsi="Arial" w:cs="Arial"/>
        </w:rPr>
      </w:pPr>
      <w:r w:rsidRPr="00CF1161">
        <w:rPr>
          <w:rFonts w:ascii="Arial" w:eastAsia="Arial" w:hAnsi="Arial" w:cs="Arial"/>
        </w:rPr>
        <w:t>Diversified and Sustainable Economic Opportunities for People Transitioning out of Pastoralism (</w:t>
      </w:r>
      <w:proofErr w:type="spellStart"/>
      <w:r w:rsidRPr="00CF1161">
        <w:rPr>
          <w:rFonts w:ascii="Arial" w:eastAsia="Arial" w:hAnsi="Arial" w:cs="Arial"/>
        </w:rPr>
        <w:t>ToPs</w:t>
      </w:r>
      <w:proofErr w:type="spellEnd"/>
      <w:r w:rsidRPr="00CF1161">
        <w:rPr>
          <w:rFonts w:ascii="Arial" w:eastAsia="Arial" w:hAnsi="Arial" w:cs="Arial"/>
        </w:rPr>
        <w:t>) particularly youth and women.</w:t>
      </w:r>
    </w:p>
    <w:p w14:paraId="0E39608D" w14:textId="77777777" w:rsidR="00CD04F9" w:rsidRPr="00CF1161" w:rsidRDefault="00823A5D">
      <w:pPr>
        <w:numPr>
          <w:ilvl w:val="0"/>
          <w:numId w:val="3"/>
        </w:numPr>
        <w:spacing w:after="0"/>
        <w:rPr>
          <w:rFonts w:ascii="Arial" w:eastAsia="Arial" w:hAnsi="Arial" w:cs="Arial"/>
        </w:rPr>
      </w:pPr>
      <w:r w:rsidRPr="00CF1161">
        <w:rPr>
          <w:rFonts w:ascii="Arial" w:eastAsia="Arial" w:hAnsi="Arial" w:cs="Arial"/>
        </w:rPr>
        <w:t xml:space="preserve">Intensified and Sustained Pastoral and </w:t>
      </w:r>
      <w:proofErr w:type="spellStart"/>
      <w:r w:rsidRPr="00CF1161">
        <w:rPr>
          <w:rFonts w:ascii="Arial" w:eastAsia="Arial" w:hAnsi="Arial" w:cs="Arial"/>
        </w:rPr>
        <w:t>Agro</w:t>
      </w:r>
      <w:proofErr w:type="spellEnd"/>
      <w:r w:rsidRPr="00CF1161">
        <w:rPr>
          <w:rFonts w:ascii="Arial" w:eastAsia="Arial" w:hAnsi="Arial" w:cs="Arial"/>
        </w:rPr>
        <w:t>-Pastoral Production and Marketing</w:t>
      </w:r>
    </w:p>
    <w:p w14:paraId="4A39BEE3" w14:textId="77777777" w:rsidR="00CD04F9" w:rsidRPr="00CF1161" w:rsidRDefault="00823A5D">
      <w:pPr>
        <w:numPr>
          <w:ilvl w:val="0"/>
          <w:numId w:val="3"/>
        </w:numPr>
        <w:spacing w:after="240"/>
        <w:rPr>
          <w:rFonts w:ascii="Arial" w:eastAsia="Arial" w:hAnsi="Arial" w:cs="Arial"/>
        </w:rPr>
      </w:pPr>
      <w:r w:rsidRPr="00CF1161">
        <w:rPr>
          <w:rFonts w:ascii="Arial" w:eastAsia="Arial" w:hAnsi="Arial" w:cs="Arial"/>
        </w:rPr>
        <w:t>Improved and Sustained Nutrition and Hygiene Practices</w:t>
      </w:r>
    </w:p>
    <w:p w14:paraId="245CF71D" w14:textId="77777777" w:rsidR="00CD04F9" w:rsidRPr="00CF1161" w:rsidRDefault="00823A5D" w:rsidP="004D4ACB">
      <w:pPr>
        <w:spacing w:after="240"/>
        <w:jc w:val="both"/>
        <w:rPr>
          <w:rFonts w:ascii="Arial" w:eastAsia="Arial" w:hAnsi="Arial" w:cs="Arial"/>
        </w:rPr>
      </w:pPr>
      <w:r w:rsidRPr="00CF1161">
        <w:rPr>
          <w:rFonts w:ascii="Arial" w:eastAsia="Arial" w:hAnsi="Arial" w:cs="Arial"/>
        </w:rPr>
        <w:t xml:space="preserve">In addition, gender and peace building are embedded as crosscutting for each component. </w:t>
      </w:r>
      <w:proofErr w:type="spellStart"/>
      <w:r w:rsidRPr="00CF1161">
        <w:rPr>
          <w:rFonts w:ascii="Arial" w:eastAsia="Arial" w:hAnsi="Arial" w:cs="Arial"/>
        </w:rPr>
        <w:t>RiPA</w:t>
      </w:r>
      <w:proofErr w:type="spellEnd"/>
      <w:r w:rsidRPr="00CF1161">
        <w:rPr>
          <w:rFonts w:ascii="Arial" w:eastAsia="Arial" w:hAnsi="Arial" w:cs="Arial"/>
        </w:rPr>
        <w:t xml:space="preserve"> program designed and implementing following a market systems development approach to stimulate sustainable systemic change at scale. This will involve multiple actors from the private sector and government along the market </w:t>
      </w:r>
      <w:r w:rsidR="00AF5B93" w:rsidRPr="00CF1161">
        <w:rPr>
          <w:rFonts w:ascii="Arial" w:eastAsia="Arial" w:hAnsi="Arial" w:cs="Arial"/>
        </w:rPr>
        <w:t>system (</w:t>
      </w:r>
      <w:proofErr w:type="gramStart"/>
      <w:r w:rsidRPr="00CF1161">
        <w:rPr>
          <w:rFonts w:ascii="Arial" w:eastAsia="Arial" w:hAnsi="Arial" w:cs="Arial"/>
        </w:rPr>
        <w:t>i.e.</w:t>
      </w:r>
      <w:proofErr w:type="gramEnd"/>
      <w:r w:rsidRPr="00CF1161">
        <w:rPr>
          <w:rFonts w:ascii="Arial" w:eastAsia="Arial" w:hAnsi="Arial" w:cs="Arial"/>
        </w:rPr>
        <w:t xml:space="preserve"> core, supporting and rule/norm functions).</w:t>
      </w:r>
    </w:p>
    <w:p w14:paraId="1D80D58D" w14:textId="77777777" w:rsidR="00CD04F9" w:rsidRPr="00CF1161" w:rsidRDefault="00AA3924" w:rsidP="004D4ACB">
      <w:pPr>
        <w:spacing w:before="240" w:after="240"/>
        <w:jc w:val="both"/>
        <w:rPr>
          <w:rFonts w:ascii="Arial" w:eastAsia="Arial" w:hAnsi="Arial" w:cs="Arial"/>
        </w:rPr>
      </w:pPr>
      <w:r w:rsidRPr="00CF1161">
        <w:rPr>
          <w:rFonts w:ascii="Arial" w:eastAsia="Arial" w:hAnsi="Arial" w:cs="Arial"/>
        </w:rPr>
        <w:t>Stimulating</w:t>
      </w:r>
      <w:r w:rsidR="00823A5D" w:rsidRPr="00CF1161">
        <w:rPr>
          <w:rFonts w:ascii="Arial" w:eastAsia="Arial" w:hAnsi="Arial" w:cs="Arial"/>
        </w:rPr>
        <w:t xml:space="preserve"> commercial goat production and marketing intervention will be implemented in three regions of the </w:t>
      </w:r>
      <w:proofErr w:type="spellStart"/>
      <w:r w:rsidR="00823A5D" w:rsidRPr="00CF1161">
        <w:rPr>
          <w:rFonts w:ascii="Arial" w:eastAsia="Arial" w:hAnsi="Arial" w:cs="Arial"/>
        </w:rPr>
        <w:t>RiPA</w:t>
      </w:r>
      <w:proofErr w:type="spellEnd"/>
      <w:r w:rsidR="00823A5D" w:rsidRPr="00CF1161">
        <w:rPr>
          <w:rFonts w:ascii="Arial" w:eastAsia="Arial" w:hAnsi="Arial" w:cs="Arial"/>
        </w:rPr>
        <w:t xml:space="preserve"> program targeted. The Somali region intervention is planned to implement in collaboration with the ‘Strengthened Socio-Economic Development and Better Employment Opportunities for Refugees and host Communities in the </w:t>
      </w:r>
      <w:proofErr w:type="spellStart"/>
      <w:r w:rsidR="00823A5D" w:rsidRPr="00CF1161">
        <w:rPr>
          <w:rFonts w:ascii="Arial" w:eastAsia="Arial" w:hAnsi="Arial" w:cs="Arial"/>
        </w:rPr>
        <w:t>Jigjiga</w:t>
      </w:r>
      <w:proofErr w:type="spellEnd"/>
      <w:r w:rsidR="00823A5D" w:rsidRPr="00CF1161">
        <w:rPr>
          <w:rFonts w:ascii="Arial" w:eastAsia="Arial" w:hAnsi="Arial" w:cs="Arial"/>
        </w:rPr>
        <w:t xml:space="preserve"> Area (STEDE)’ program being implemented by Mercy Corps with funding from the European Union through the EU trust fund. The </w:t>
      </w:r>
      <w:proofErr w:type="gramStart"/>
      <w:r w:rsidR="00823A5D" w:rsidRPr="00CF1161">
        <w:rPr>
          <w:rFonts w:ascii="Arial" w:eastAsia="Arial" w:hAnsi="Arial" w:cs="Arial"/>
        </w:rPr>
        <w:t>first round</w:t>
      </w:r>
      <w:proofErr w:type="gramEnd"/>
      <w:r w:rsidR="00823A5D" w:rsidRPr="00CF1161">
        <w:rPr>
          <w:rFonts w:ascii="Arial" w:eastAsia="Arial" w:hAnsi="Arial" w:cs="Arial"/>
        </w:rPr>
        <w:t xml:space="preserve"> call for application from STEDE program focused </w:t>
      </w:r>
      <w:proofErr w:type="spellStart"/>
      <w:r w:rsidR="00823A5D" w:rsidRPr="00CF1161">
        <w:rPr>
          <w:rFonts w:ascii="Arial" w:eastAsia="Arial" w:hAnsi="Arial" w:cs="Arial"/>
        </w:rPr>
        <w:t>Fafan</w:t>
      </w:r>
      <w:proofErr w:type="spellEnd"/>
      <w:r w:rsidR="00823A5D" w:rsidRPr="00CF1161">
        <w:rPr>
          <w:rFonts w:ascii="Arial" w:eastAsia="Arial" w:hAnsi="Arial" w:cs="Arial"/>
        </w:rPr>
        <w:t xml:space="preserve"> Zone of Somali region was released and this round call is for application from the USAID funded RIPA-Nor</w:t>
      </w:r>
      <w:r w:rsidR="00262741" w:rsidRPr="00CF1161">
        <w:rPr>
          <w:rFonts w:ascii="Arial" w:eastAsia="Arial" w:hAnsi="Arial" w:cs="Arial"/>
        </w:rPr>
        <w:t>th project. This intervention is</w:t>
      </w:r>
      <w:r w:rsidR="004D4ACB" w:rsidRPr="00CF1161">
        <w:rPr>
          <w:rFonts w:ascii="Arial" w:eastAsia="Arial" w:hAnsi="Arial" w:cs="Arial"/>
        </w:rPr>
        <w:t xml:space="preserve"> </w:t>
      </w:r>
      <w:r w:rsidR="00823A5D" w:rsidRPr="00CF1161">
        <w:rPr>
          <w:rFonts w:ascii="Arial" w:eastAsia="Arial" w:hAnsi="Arial" w:cs="Arial"/>
        </w:rPr>
        <w:t xml:space="preserve">planned to </w:t>
      </w:r>
      <w:r w:rsidR="00AF5B93" w:rsidRPr="00CF1161">
        <w:rPr>
          <w:rFonts w:ascii="Arial" w:eastAsia="Arial" w:hAnsi="Arial" w:cs="Arial"/>
        </w:rPr>
        <w:t xml:space="preserve">implement </w:t>
      </w:r>
      <w:r w:rsidR="00823A5D" w:rsidRPr="00CF1161">
        <w:rPr>
          <w:rFonts w:ascii="Arial" w:eastAsia="Arial" w:hAnsi="Arial" w:cs="Arial"/>
        </w:rPr>
        <w:t xml:space="preserve">in collaboration with the STEDE </w:t>
      </w:r>
      <w:r w:rsidR="00AF5B93" w:rsidRPr="00CF1161">
        <w:rPr>
          <w:rFonts w:ascii="Arial" w:eastAsia="Arial" w:hAnsi="Arial" w:cs="Arial"/>
        </w:rPr>
        <w:t>program to</w:t>
      </w:r>
      <w:r w:rsidR="00823A5D" w:rsidRPr="00CF1161">
        <w:rPr>
          <w:rFonts w:ascii="Arial" w:eastAsia="Arial" w:hAnsi="Arial" w:cs="Arial"/>
        </w:rPr>
        <w:t xml:space="preserve"> minimize the duplication of efforts and resources particularly in Somali region. </w:t>
      </w:r>
      <w:proofErr w:type="spellStart"/>
      <w:r w:rsidR="00AF5B93" w:rsidRPr="00CF1161">
        <w:rPr>
          <w:rFonts w:ascii="Arial" w:eastAsia="Arial" w:hAnsi="Arial" w:cs="Arial"/>
        </w:rPr>
        <w:t>RiPA</w:t>
      </w:r>
      <w:proofErr w:type="spellEnd"/>
      <w:r w:rsidR="00AF5B93" w:rsidRPr="00CF1161">
        <w:rPr>
          <w:rFonts w:ascii="Arial" w:eastAsia="Arial" w:hAnsi="Arial" w:cs="Arial"/>
        </w:rPr>
        <w:t>- will manage the Afar and Oromia region intervention</w:t>
      </w:r>
      <w:r w:rsidR="00823A5D" w:rsidRPr="00CF1161">
        <w:rPr>
          <w:rFonts w:ascii="Arial" w:eastAsia="Arial" w:hAnsi="Arial" w:cs="Arial"/>
        </w:rPr>
        <w:t xml:space="preserve"> north only. </w:t>
      </w:r>
    </w:p>
    <w:p w14:paraId="728D36AB" w14:textId="77777777" w:rsidR="00CD04F9" w:rsidRPr="00CF1161" w:rsidRDefault="00823A5D">
      <w:pPr>
        <w:spacing w:before="240" w:after="240"/>
        <w:rPr>
          <w:rFonts w:ascii="Arial" w:eastAsia="Arial" w:hAnsi="Arial" w:cs="Arial"/>
          <w:b/>
          <w:color w:val="4C515A"/>
        </w:rPr>
      </w:pPr>
      <w:r w:rsidRPr="00CF1161">
        <w:rPr>
          <w:rFonts w:ascii="Arial" w:eastAsia="Arial" w:hAnsi="Arial" w:cs="Arial"/>
          <w:b/>
          <w:color w:val="4C515A"/>
        </w:rPr>
        <w:t>2.  Objective of Call for Applications</w:t>
      </w:r>
    </w:p>
    <w:p w14:paraId="2E774405" w14:textId="77777777" w:rsidR="00CD04F9" w:rsidRPr="00CF1161" w:rsidRDefault="00823A5D">
      <w:pPr>
        <w:spacing w:before="240" w:after="120"/>
        <w:rPr>
          <w:rFonts w:ascii="Arial" w:eastAsia="Arial" w:hAnsi="Arial" w:cs="Arial"/>
          <w:b/>
        </w:rPr>
      </w:pPr>
      <w:r w:rsidRPr="00CF1161">
        <w:rPr>
          <w:rFonts w:ascii="Arial" w:eastAsia="Arial" w:hAnsi="Arial" w:cs="Arial"/>
        </w:rPr>
        <w:t xml:space="preserve">The objective of this call for applications is to: </w:t>
      </w:r>
      <w:r w:rsidRPr="00CF1161">
        <w:rPr>
          <w:rFonts w:ascii="Arial" w:eastAsia="Arial" w:hAnsi="Arial" w:cs="Arial"/>
          <w:b/>
        </w:rPr>
        <w:t>stimulate commercial goat production and marketing through capacity building of selected market actors in the RIPA program target areas.</w:t>
      </w:r>
    </w:p>
    <w:p w14:paraId="30793E12" w14:textId="77777777" w:rsidR="00CD04F9" w:rsidRPr="00CF1161" w:rsidRDefault="00823A5D" w:rsidP="004D4ACB">
      <w:pPr>
        <w:spacing w:before="240" w:after="120"/>
        <w:jc w:val="both"/>
        <w:rPr>
          <w:rFonts w:ascii="Arial" w:eastAsia="Arial" w:hAnsi="Arial" w:cs="Arial"/>
        </w:rPr>
      </w:pPr>
      <w:r w:rsidRPr="00CF1161">
        <w:rPr>
          <w:rFonts w:ascii="Arial" w:eastAsia="Arial" w:hAnsi="Arial" w:cs="Arial"/>
        </w:rPr>
        <w:t xml:space="preserve">Thus, </w:t>
      </w:r>
      <w:proofErr w:type="spellStart"/>
      <w:r w:rsidRPr="00CF1161">
        <w:rPr>
          <w:rFonts w:ascii="Arial" w:eastAsia="Arial" w:hAnsi="Arial" w:cs="Arial"/>
        </w:rPr>
        <w:t>RiPA</w:t>
      </w:r>
      <w:proofErr w:type="spellEnd"/>
      <w:r w:rsidRPr="00CF1161">
        <w:rPr>
          <w:rFonts w:ascii="Arial" w:eastAsia="Arial" w:hAnsi="Arial" w:cs="Arial"/>
        </w:rPr>
        <w:t xml:space="preserve"> is welcoming applications from existing small, medium and </w:t>
      </w:r>
      <w:r w:rsidR="00AF5B93" w:rsidRPr="00CF1161">
        <w:rPr>
          <w:rFonts w:ascii="Arial" w:eastAsia="Arial" w:hAnsi="Arial" w:cs="Arial"/>
        </w:rPr>
        <w:t>large livestock</w:t>
      </w:r>
      <w:r w:rsidRPr="00CF1161">
        <w:rPr>
          <w:rFonts w:ascii="Arial" w:eastAsia="Arial" w:hAnsi="Arial" w:cs="Arial"/>
        </w:rPr>
        <w:t xml:space="preserve"> trading, fattening and/or holding ground service providers, livestock fattening/marketing cooperatives and others who are interested in establishing/strengthening Commercial Goat Aggregation business/</w:t>
      </w:r>
      <w:r w:rsidR="00AF5B93" w:rsidRPr="00CF1161">
        <w:rPr>
          <w:rFonts w:ascii="Arial" w:eastAsia="Arial" w:hAnsi="Arial" w:cs="Arial"/>
        </w:rPr>
        <w:t>networking business</w:t>
      </w:r>
      <w:r w:rsidRPr="00CF1161">
        <w:rPr>
          <w:rFonts w:ascii="Arial" w:eastAsia="Arial" w:hAnsi="Arial" w:cs="Arial"/>
        </w:rPr>
        <w:t xml:space="preserve"> to create consistent and quality supply </w:t>
      </w:r>
      <w:r w:rsidR="00AF5B93" w:rsidRPr="00CF1161">
        <w:rPr>
          <w:rFonts w:ascii="Arial" w:eastAsia="Arial" w:hAnsi="Arial" w:cs="Arial"/>
        </w:rPr>
        <w:t>of export</w:t>
      </w:r>
      <w:r w:rsidRPr="00CF1161">
        <w:rPr>
          <w:rFonts w:ascii="Arial" w:eastAsia="Arial" w:hAnsi="Arial" w:cs="Arial"/>
        </w:rPr>
        <w:t xml:space="preserve"> standard goats to expor</w:t>
      </w:r>
      <w:r w:rsidR="004D4ACB" w:rsidRPr="00CF1161">
        <w:rPr>
          <w:rFonts w:ascii="Arial" w:eastAsia="Arial" w:hAnsi="Arial" w:cs="Arial"/>
        </w:rPr>
        <w:t xml:space="preserve">t abattoirs. This activity will </w:t>
      </w:r>
      <w:r w:rsidRPr="00CF1161">
        <w:rPr>
          <w:rFonts w:ascii="Arial" w:eastAsia="Arial" w:hAnsi="Arial" w:cs="Arial"/>
        </w:rPr>
        <w:t xml:space="preserve">be complemented with facilitation of formal/contractual business relationship creation with buyers/export abattoirs and market information exchanges system to develop trust and networks of goat suppliers. Mercy Corps </w:t>
      </w:r>
      <w:proofErr w:type="spellStart"/>
      <w:r w:rsidRPr="00CF1161">
        <w:rPr>
          <w:rFonts w:ascii="Arial" w:eastAsia="Arial" w:hAnsi="Arial" w:cs="Arial"/>
        </w:rPr>
        <w:t>RiPA</w:t>
      </w:r>
      <w:proofErr w:type="spellEnd"/>
      <w:r w:rsidRPr="00CF1161">
        <w:rPr>
          <w:rFonts w:ascii="Arial" w:eastAsia="Arial" w:hAnsi="Arial" w:cs="Arial"/>
        </w:rPr>
        <w:t xml:space="preserve"> is open to applications from businesses operating in the following geographical areas:</w:t>
      </w:r>
    </w:p>
    <w:p w14:paraId="364F129B" w14:textId="77777777" w:rsidR="00CD04F9" w:rsidRPr="00CF1161" w:rsidRDefault="00823A5D">
      <w:pPr>
        <w:numPr>
          <w:ilvl w:val="0"/>
          <w:numId w:val="10"/>
        </w:numPr>
        <w:spacing w:before="240" w:after="0"/>
        <w:rPr>
          <w:rFonts w:ascii="Arial" w:eastAsia="Arial" w:hAnsi="Arial" w:cs="Arial"/>
        </w:rPr>
      </w:pPr>
      <w:r w:rsidRPr="00CF1161">
        <w:rPr>
          <w:rFonts w:ascii="Arial" w:eastAsia="Arial" w:hAnsi="Arial" w:cs="Arial"/>
        </w:rPr>
        <w:t>Somali region</w:t>
      </w:r>
    </w:p>
    <w:p w14:paraId="12898486" w14:textId="77777777" w:rsidR="00CD04F9" w:rsidRPr="00CF1161" w:rsidRDefault="00823A5D">
      <w:pPr>
        <w:numPr>
          <w:ilvl w:val="0"/>
          <w:numId w:val="6"/>
        </w:numPr>
        <w:spacing w:after="0"/>
        <w:rPr>
          <w:rFonts w:ascii="Arial" w:eastAsia="Arial" w:hAnsi="Arial" w:cs="Arial"/>
        </w:rPr>
      </w:pPr>
      <w:r w:rsidRPr="00CF1161">
        <w:rPr>
          <w:rFonts w:ascii="Arial" w:eastAsia="Arial" w:hAnsi="Arial" w:cs="Arial"/>
          <w:b/>
        </w:rPr>
        <w:lastRenderedPageBreak/>
        <w:t xml:space="preserve"> </w:t>
      </w:r>
      <w:proofErr w:type="spellStart"/>
      <w:r w:rsidRPr="00CF1161">
        <w:rPr>
          <w:rFonts w:ascii="Arial" w:eastAsia="Arial" w:hAnsi="Arial" w:cs="Arial"/>
        </w:rPr>
        <w:t>Degehabur</w:t>
      </w:r>
      <w:proofErr w:type="spellEnd"/>
      <w:r w:rsidRPr="00CF1161">
        <w:rPr>
          <w:rFonts w:ascii="Arial" w:eastAsia="Arial" w:hAnsi="Arial" w:cs="Arial"/>
        </w:rPr>
        <w:t xml:space="preserve"> Zone</w:t>
      </w:r>
      <w:r w:rsidRPr="00CF1161">
        <w:rPr>
          <w:rFonts w:ascii="Arial" w:eastAsia="Arial" w:hAnsi="Arial" w:cs="Arial"/>
          <w:b/>
        </w:rPr>
        <w:t xml:space="preserve">: </w:t>
      </w:r>
      <w:r w:rsidRPr="00CF1161">
        <w:rPr>
          <w:rFonts w:ascii="Arial" w:eastAsia="Arial" w:hAnsi="Arial" w:cs="Arial"/>
        </w:rPr>
        <w:t xml:space="preserve">- </w:t>
      </w:r>
      <w:proofErr w:type="spellStart"/>
      <w:r w:rsidRPr="00CF1161">
        <w:rPr>
          <w:rFonts w:ascii="Arial" w:eastAsia="Arial" w:hAnsi="Arial" w:cs="Arial"/>
        </w:rPr>
        <w:t>Degahabur</w:t>
      </w:r>
      <w:proofErr w:type="spellEnd"/>
      <w:r w:rsidRPr="00CF1161">
        <w:rPr>
          <w:rFonts w:ascii="Arial" w:eastAsia="Arial" w:hAnsi="Arial" w:cs="Arial"/>
        </w:rPr>
        <w:t xml:space="preserve"> Woreda </w:t>
      </w:r>
    </w:p>
    <w:p w14:paraId="40ADD5B5" w14:textId="77777777" w:rsidR="00CD04F9" w:rsidRPr="00CF1161" w:rsidRDefault="00823A5D">
      <w:pPr>
        <w:numPr>
          <w:ilvl w:val="0"/>
          <w:numId w:val="6"/>
        </w:numPr>
        <w:spacing w:after="0"/>
        <w:rPr>
          <w:rFonts w:ascii="Arial" w:eastAsia="Arial" w:hAnsi="Arial" w:cs="Arial"/>
        </w:rPr>
      </w:pPr>
      <w:r w:rsidRPr="00CF1161">
        <w:rPr>
          <w:rFonts w:ascii="Arial" w:eastAsia="Arial" w:hAnsi="Arial" w:cs="Arial"/>
        </w:rPr>
        <w:t xml:space="preserve">Siti Zone:  </w:t>
      </w:r>
      <w:proofErr w:type="spellStart"/>
      <w:r w:rsidRPr="00CF1161">
        <w:rPr>
          <w:rFonts w:ascii="Arial" w:eastAsia="Arial" w:hAnsi="Arial" w:cs="Arial"/>
        </w:rPr>
        <w:t>Afdem</w:t>
      </w:r>
      <w:proofErr w:type="spellEnd"/>
      <w:r w:rsidRPr="00CF1161">
        <w:rPr>
          <w:rFonts w:ascii="Arial" w:eastAsia="Arial" w:hAnsi="Arial" w:cs="Arial"/>
        </w:rPr>
        <w:t xml:space="preserve">, </w:t>
      </w:r>
      <w:proofErr w:type="spellStart"/>
      <w:r w:rsidRPr="00CF1161">
        <w:rPr>
          <w:rFonts w:ascii="Arial" w:eastAsia="Arial" w:hAnsi="Arial" w:cs="Arial"/>
        </w:rPr>
        <w:t>Dembel</w:t>
      </w:r>
      <w:proofErr w:type="spellEnd"/>
      <w:r w:rsidRPr="00CF1161">
        <w:rPr>
          <w:rFonts w:ascii="Arial" w:eastAsia="Arial" w:hAnsi="Arial" w:cs="Arial"/>
        </w:rPr>
        <w:t xml:space="preserve">, </w:t>
      </w:r>
      <w:proofErr w:type="spellStart"/>
      <w:r w:rsidRPr="00CF1161">
        <w:rPr>
          <w:rFonts w:ascii="Arial" w:eastAsia="Arial" w:hAnsi="Arial" w:cs="Arial"/>
        </w:rPr>
        <w:t>Erer</w:t>
      </w:r>
      <w:proofErr w:type="spellEnd"/>
      <w:r w:rsidRPr="00CF1161">
        <w:rPr>
          <w:rFonts w:ascii="Arial" w:eastAsia="Arial" w:hAnsi="Arial" w:cs="Arial"/>
        </w:rPr>
        <w:t xml:space="preserve">, </w:t>
      </w:r>
      <w:proofErr w:type="spellStart"/>
      <w:r w:rsidRPr="00CF1161">
        <w:rPr>
          <w:rFonts w:ascii="Arial" w:eastAsia="Arial" w:hAnsi="Arial" w:cs="Arial"/>
        </w:rPr>
        <w:t>Shinile</w:t>
      </w:r>
      <w:proofErr w:type="spellEnd"/>
      <w:r w:rsidRPr="00CF1161">
        <w:rPr>
          <w:rFonts w:ascii="Arial" w:eastAsia="Arial" w:hAnsi="Arial" w:cs="Arial"/>
        </w:rPr>
        <w:t xml:space="preserve"> and </w:t>
      </w:r>
      <w:proofErr w:type="spellStart"/>
      <w:r w:rsidRPr="00CF1161">
        <w:rPr>
          <w:rFonts w:ascii="Arial" w:eastAsia="Arial" w:hAnsi="Arial" w:cs="Arial"/>
        </w:rPr>
        <w:t>Mieso</w:t>
      </w:r>
      <w:proofErr w:type="spellEnd"/>
      <w:r w:rsidRPr="00CF1161">
        <w:rPr>
          <w:rFonts w:ascii="Arial" w:eastAsia="Arial" w:hAnsi="Arial" w:cs="Arial"/>
        </w:rPr>
        <w:t xml:space="preserve"> Somali</w:t>
      </w:r>
    </w:p>
    <w:p w14:paraId="67EC501A" w14:textId="77777777" w:rsidR="00CD04F9" w:rsidRPr="00CF1161" w:rsidRDefault="00823A5D">
      <w:pPr>
        <w:numPr>
          <w:ilvl w:val="0"/>
          <w:numId w:val="10"/>
        </w:numPr>
        <w:spacing w:after="0"/>
        <w:rPr>
          <w:rFonts w:ascii="Arial" w:eastAsia="Arial" w:hAnsi="Arial" w:cs="Arial"/>
        </w:rPr>
      </w:pPr>
      <w:r w:rsidRPr="00CF1161">
        <w:rPr>
          <w:rFonts w:ascii="Arial" w:eastAsia="Arial" w:hAnsi="Arial" w:cs="Arial"/>
        </w:rPr>
        <w:t>Afar Region</w:t>
      </w:r>
    </w:p>
    <w:p w14:paraId="6FC9DCFE" w14:textId="77777777" w:rsidR="00CD04F9" w:rsidRPr="00CF1161" w:rsidRDefault="00823A5D">
      <w:pPr>
        <w:numPr>
          <w:ilvl w:val="0"/>
          <w:numId w:val="11"/>
        </w:numPr>
        <w:spacing w:after="0"/>
        <w:rPr>
          <w:rFonts w:ascii="Arial" w:eastAsia="Arial" w:hAnsi="Arial" w:cs="Arial"/>
        </w:rPr>
      </w:pPr>
      <w:r w:rsidRPr="00CF1161">
        <w:rPr>
          <w:rFonts w:ascii="Arial" w:eastAsia="Arial" w:hAnsi="Arial" w:cs="Arial"/>
        </w:rPr>
        <w:t xml:space="preserve">Zone one: Mile, </w:t>
      </w:r>
      <w:proofErr w:type="spellStart"/>
      <w:r w:rsidRPr="00CF1161">
        <w:rPr>
          <w:rFonts w:ascii="Arial" w:eastAsia="Arial" w:hAnsi="Arial" w:cs="Arial"/>
        </w:rPr>
        <w:t>Dubti</w:t>
      </w:r>
      <w:proofErr w:type="spellEnd"/>
      <w:r w:rsidRPr="00CF1161">
        <w:rPr>
          <w:rFonts w:ascii="Arial" w:eastAsia="Arial" w:hAnsi="Arial" w:cs="Arial"/>
        </w:rPr>
        <w:t xml:space="preserve">, </w:t>
      </w:r>
      <w:proofErr w:type="spellStart"/>
      <w:r w:rsidRPr="00CF1161">
        <w:rPr>
          <w:rFonts w:ascii="Arial" w:eastAsia="Arial" w:hAnsi="Arial" w:cs="Arial"/>
        </w:rPr>
        <w:t>Asayita</w:t>
      </w:r>
      <w:proofErr w:type="spellEnd"/>
      <w:r w:rsidRPr="00CF1161">
        <w:rPr>
          <w:rFonts w:ascii="Arial" w:eastAsia="Arial" w:hAnsi="Arial" w:cs="Arial"/>
        </w:rPr>
        <w:t xml:space="preserve">, </w:t>
      </w:r>
      <w:proofErr w:type="spellStart"/>
      <w:proofErr w:type="gramStart"/>
      <w:r w:rsidRPr="00CF1161">
        <w:rPr>
          <w:rFonts w:ascii="Arial" w:eastAsia="Arial" w:hAnsi="Arial" w:cs="Arial"/>
        </w:rPr>
        <w:t>Afambo</w:t>
      </w:r>
      <w:proofErr w:type="spellEnd"/>
      <w:r w:rsidRPr="00CF1161">
        <w:rPr>
          <w:rFonts w:ascii="Arial" w:eastAsia="Arial" w:hAnsi="Arial" w:cs="Arial"/>
        </w:rPr>
        <w:t xml:space="preserve">  and</w:t>
      </w:r>
      <w:proofErr w:type="gramEnd"/>
      <w:r w:rsidRPr="00CF1161">
        <w:rPr>
          <w:rFonts w:ascii="Arial" w:eastAsia="Arial" w:hAnsi="Arial" w:cs="Arial"/>
        </w:rPr>
        <w:t xml:space="preserve"> </w:t>
      </w:r>
      <w:proofErr w:type="spellStart"/>
      <w:r w:rsidRPr="00CF1161">
        <w:rPr>
          <w:rFonts w:ascii="Arial" w:eastAsia="Arial" w:hAnsi="Arial" w:cs="Arial"/>
        </w:rPr>
        <w:t>Chifra</w:t>
      </w:r>
      <w:proofErr w:type="spellEnd"/>
    </w:p>
    <w:p w14:paraId="2E2FFD87" w14:textId="77777777" w:rsidR="00CD04F9" w:rsidRPr="00CF1161" w:rsidRDefault="00823A5D">
      <w:pPr>
        <w:numPr>
          <w:ilvl w:val="0"/>
          <w:numId w:val="11"/>
        </w:numPr>
        <w:spacing w:after="0"/>
        <w:rPr>
          <w:rFonts w:ascii="Arial" w:eastAsia="Arial" w:hAnsi="Arial" w:cs="Arial"/>
        </w:rPr>
      </w:pPr>
      <w:r w:rsidRPr="00CF1161">
        <w:rPr>
          <w:rFonts w:ascii="Arial" w:eastAsia="Arial" w:hAnsi="Arial" w:cs="Arial"/>
        </w:rPr>
        <w:t xml:space="preserve">zone three: </w:t>
      </w:r>
      <w:proofErr w:type="spellStart"/>
      <w:proofErr w:type="gramStart"/>
      <w:r w:rsidRPr="00CF1161">
        <w:rPr>
          <w:rFonts w:ascii="Arial" w:eastAsia="Arial" w:hAnsi="Arial" w:cs="Arial"/>
        </w:rPr>
        <w:t>Gewane</w:t>
      </w:r>
      <w:proofErr w:type="spellEnd"/>
      <w:r w:rsidRPr="00CF1161">
        <w:rPr>
          <w:rFonts w:ascii="Arial" w:eastAsia="Arial" w:hAnsi="Arial" w:cs="Arial"/>
        </w:rPr>
        <w:t xml:space="preserve">  and</w:t>
      </w:r>
      <w:proofErr w:type="gramEnd"/>
      <w:r w:rsidRPr="00CF1161">
        <w:rPr>
          <w:rFonts w:ascii="Arial" w:eastAsia="Arial" w:hAnsi="Arial" w:cs="Arial"/>
        </w:rPr>
        <w:t xml:space="preserve"> </w:t>
      </w:r>
      <w:proofErr w:type="spellStart"/>
      <w:r w:rsidRPr="00CF1161">
        <w:rPr>
          <w:rFonts w:ascii="Arial" w:eastAsia="Arial" w:hAnsi="Arial" w:cs="Arial"/>
        </w:rPr>
        <w:t>Amibara</w:t>
      </w:r>
      <w:proofErr w:type="spellEnd"/>
      <w:r w:rsidRPr="00CF1161">
        <w:rPr>
          <w:rFonts w:ascii="Arial" w:eastAsia="Arial" w:hAnsi="Arial" w:cs="Arial"/>
        </w:rPr>
        <w:t xml:space="preserve"> </w:t>
      </w:r>
    </w:p>
    <w:p w14:paraId="021DE443" w14:textId="77777777" w:rsidR="00CD04F9" w:rsidRPr="00CF1161" w:rsidRDefault="00823A5D">
      <w:pPr>
        <w:spacing w:before="240" w:after="120"/>
        <w:rPr>
          <w:rFonts w:ascii="Arial" w:eastAsia="Arial" w:hAnsi="Arial" w:cs="Arial"/>
        </w:rPr>
      </w:pPr>
      <w:r w:rsidRPr="00CF1161">
        <w:rPr>
          <w:rFonts w:ascii="Arial" w:eastAsia="Arial" w:hAnsi="Arial" w:cs="Arial"/>
        </w:rPr>
        <w:t>Oromia region</w:t>
      </w:r>
    </w:p>
    <w:p w14:paraId="4FCA8501" w14:textId="77777777" w:rsidR="00CD04F9" w:rsidRPr="00CF1161" w:rsidRDefault="00823A5D">
      <w:pPr>
        <w:spacing w:after="0"/>
        <w:ind w:left="720"/>
        <w:rPr>
          <w:rFonts w:ascii="Arial" w:eastAsia="Arial" w:hAnsi="Arial" w:cs="Arial"/>
        </w:rPr>
      </w:pPr>
      <w:proofErr w:type="gramStart"/>
      <w:r w:rsidRPr="00CF1161">
        <w:rPr>
          <w:rFonts w:ascii="Arial" w:eastAsia="Arial" w:hAnsi="Arial" w:cs="Arial"/>
        </w:rPr>
        <w:t xml:space="preserve">●  </w:t>
      </w:r>
      <w:r w:rsidRPr="00CF1161">
        <w:rPr>
          <w:rFonts w:ascii="Arial" w:eastAsia="Arial" w:hAnsi="Arial" w:cs="Arial"/>
        </w:rPr>
        <w:tab/>
      </w:r>
      <w:proofErr w:type="gramEnd"/>
      <w:r w:rsidRPr="00CF1161">
        <w:rPr>
          <w:rFonts w:ascii="Arial" w:eastAsia="Arial" w:hAnsi="Arial" w:cs="Arial"/>
        </w:rPr>
        <w:t xml:space="preserve">East </w:t>
      </w:r>
      <w:proofErr w:type="spellStart"/>
      <w:r w:rsidRPr="00CF1161">
        <w:rPr>
          <w:rFonts w:ascii="Arial" w:eastAsia="Arial" w:hAnsi="Arial" w:cs="Arial"/>
        </w:rPr>
        <w:t>Hararghe</w:t>
      </w:r>
      <w:proofErr w:type="spellEnd"/>
      <w:r w:rsidRPr="00CF1161">
        <w:rPr>
          <w:rFonts w:ascii="Arial" w:eastAsia="Arial" w:hAnsi="Arial" w:cs="Arial"/>
        </w:rPr>
        <w:t xml:space="preserve">: </w:t>
      </w:r>
      <w:proofErr w:type="spellStart"/>
      <w:r w:rsidRPr="00CF1161">
        <w:rPr>
          <w:rFonts w:ascii="Arial" w:eastAsia="Arial" w:hAnsi="Arial" w:cs="Arial"/>
        </w:rPr>
        <w:t>Babile</w:t>
      </w:r>
      <w:proofErr w:type="spellEnd"/>
      <w:r w:rsidRPr="00CF1161">
        <w:rPr>
          <w:rFonts w:ascii="Arial" w:eastAsia="Arial" w:hAnsi="Arial" w:cs="Arial"/>
        </w:rPr>
        <w:t xml:space="preserve"> and </w:t>
      </w:r>
      <w:proofErr w:type="spellStart"/>
      <w:r w:rsidRPr="00CF1161">
        <w:rPr>
          <w:rFonts w:ascii="Arial" w:eastAsia="Arial" w:hAnsi="Arial" w:cs="Arial"/>
        </w:rPr>
        <w:t>Gursum</w:t>
      </w:r>
      <w:proofErr w:type="spellEnd"/>
      <w:r w:rsidRPr="00CF1161">
        <w:rPr>
          <w:rFonts w:ascii="Arial" w:eastAsia="Arial" w:hAnsi="Arial" w:cs="Arial"/>
        </w:rPr>
        <w:t xml:space="preserve"> </w:t>
      </w:r>
    </w:p>
    <w:p w14:paraId="275D46B7" w14:textId="77777777" w:rsidR="00CD04F9" w:rsidRPr="00CF1161" w:rsidRDefault="00823A5D">
      <w:pPr>
        <w:spacing w:after="120"/>
        <w:ind w:left="720"/>
        <w:rPr>
          <w:rFonts w:ascii="Arial" w:eastAsia="Arial" w:hAnsi="Arial" w:cs="Arial"/>
        </w:rPr>
      </w:pPr>
      <w:proofErr w:type="gramStart"/>
      <w:r w:rsidRPr="00CF1161">
        <w:rPr>
          <w:rFonts w:ascii="Arial" w:eastAsia="Arial" w:hAnsi="Arial" w:cs="Arial"/>
        </w:rPr>
        <w:t xml:space="preserve">●  </w:t>
      </w:r>
      <w:r w:rsidRPr="00CF1161">
        <w:rPr>
          <w:rFonts w:ascii="Arial" w:eastAsia="Arial" w:hAnsi="Arial" w:cs="Arial"/>
        </w:rPr>
        <w:tab/>
      </w:r>
      <w:proofErr w:type="gramEnd"/>
      <w:r w:rsidRPr="00CF1161">
        <w:rPr>
          <w:rFonts w:ascii="Arial" w:eastAsia="Arial" w:hAnsi="Arial" w:cs="Arial"/>
        </w:rPr>
        <w:t xml:space="preserve">West </w:t>
      </w:r>
      <w:proofErr w:type="spellStart"/>
      <w:r w:rsidRPr="00CF1161">
        <w:rPr>
          <w:rFonts w:ascii="Arial" w:eastAsia="Arial" w:hAnsi="Arial" w:cs="Arial"/>
        </w:rPr>
        <w:t>Hararghe</w:t>
      </w:r>
      <w:proofErr w:type="spellEnd"/>
      <w:r w:rsidRPr="00CF1161">
        <w:rPr>
          <w:rFonts w:ascii="Arial" w:eastAsia="Arial" w:hAnsi="Arial" w:cs="Arial"/>
        </w:rPr>
        <w:t xml:space="preserve">: </w:t>
      </w:r>
      <w:proofErr w:type="spellStart"/>
      <w:r w:rsidRPr="00CF1161">
        <w:rPr>
          <w:rFonts w:ascii="Arial" w:eastAsia="Arial" w:hAnsi="Arial" w:cs="Arial"/>
        </w:rPr>
        <w:t>Gumbi</w:t>
      </w:r>
      <w:proofErr w:type="spellEnd"/>
      <w:r w:rsidRPr="00CF1161">
        <w:rPr>
          <w:rFonts w:ascii="Arial" w:eastAsia="Arial" w:hAnsi="Arial" w:cs="Arial"/>
        </w:rPr>
        <w:t xml:space="preserve"> </w:t>
      </w:r>
      <w:proofErr w:type="spellStart"/>
      <w:r w:rsidRPr="00CF1161">
        <w:rPr>
          <w:rFonts w:ascii="Arial" w:eastAsia="Arial" w:hAnsi="Arial" w:cs="Arial"/>
        </w:rPr>
        <w:t>Bordade</w:t>
      </w:r>
      <w:proofErr w:type="spellEnd"/>
      <w:r w:rsidRPr="00CF1161">
        <w:rPr>
          <w:rFonts w:ascii="Arial" w:eastAsia="Arial" w:hAnsi="Arial" w:cs="Arial"/>
        </w:rPr>
        <w:t xml:space="preserve"> and </w:t>
      </w:r>
      <w:proofErr w:type="spellStart"/>
      <w:r w:rsidRPr="00CF1161">
        <w:rPr>
          <w:rFonts w:ascii="Arial" w:eastAsia="Arial" w:hAnsi="Arial" w:cs="Arial"/>
        </w:rPr>
        <w:t>Meison</w:t>
      </w:r>
      <w:proofErr w:type="spellEnd"/>
    </w:p>
    <w:p w14:paraId="406EB2AC" w14:textId="77777777" w:rsidR="00CD04F9" w:rsidRPr="00CF1161" w:rsidRDefault="00823A5D">
      <w:pPr>
        <w:spacing w:before="360" w:after="120"/>
        <w:ind w:left="540" w:hanging="450"/>
        <w:rPr>
          <w:rFonts w:ascii="Arial" w:eastAsia="Arial" w:hAnsi="Arial" w:cs="Arial"/>
          <w:b/>
          <w:color w:val="4C515A"/>
        </w:rPr>
      </w:pPr>
      <w:r w:rsidRPr="00CF1161">
        <w:rPr>
          <w:rFonts w:ascii="Arial" w:eastAsia="Arial" w:hAnsi="Arial" w:cs="Arial"/>
          <w:b/>
          <w:color w:val="4C515A"/>
        </w:rPr>
        <w:t>3.</w:t>
      </w:r>
      <w:r w:rsidRPr="00CF1161">
        <w:rPr>
          <w:rFonts w:ascii="Arial" w:eastAsia="Arial" w:hAnsi="Arial" w:cs="Arial"/>
          <w:color w:val="4C515A"/>
        </w:rPr>
        <w:t xml:space="preserve"> </w:t>
      </w:r>
      <w:r w:rsidRPr="00CF1161">
        <w:rPr>
          <w:rFonts w:ascii="Arial" w:eastAsia="Arial" w:hAnsi="Arial" w:cs="Arial"/>
          <w:color w:val="4C515A"/>
        </w:rPr>
        <w:tab/>
      </w:r>
      <w:r w:rsidRPr="00CF1161">
        <w:rPr>
          <w:rFonts w:ascii="Arial" w:eastAsia="Arial" w:hAnsi="Arial" w:cs="Arial"/>
          <w:b/>
          <w:color w:val="4C515A"/>
        </w:rPr>
        <w:t>Criteria for application</w:t>
      </w:r>
    </w:p>
    <w:p w14:paraId="71C9424E" w14:textId="77777777" w:rsidR="00CD04F9" w:rsidRPr="00CF1161" w:rsidRDefault="00823A5D">
      <w:pPr>
        <w:spacing w:before="240" w:after="0"/>
        <w:rPr>
          <w:rFonts w:ascii="Arial" w:eastAsia="Arial" w:hAnsi="Arial" w:cs="Arial"/>
        </w:rPr>
      </w:pPr>
      <w:r w:rsidRPr="00CF1161">
        <w:rPr>
          <w:rFonts w:ascii="Arial" w:eastAsia="Arial" w:hAnsi="Arial" w:cs="Arial"/>
        </w:rPr>
        <w:t>In the program targeted area existing small, medium and large livestock traders,</w:t>
      </w:r>
      <w:r w:rsidRPr="00CF1161">
        <w:rPr>
          <w:rFonts w:ascii="Arial" w:eastAsia="Arial" w:hAnsi="Arial" w:cs="Arial"/>
          <w:color w:val="FF0000"/>
        </w:rPr>
        <w:t xml:space="preserve"> </w:t>
      </w:r>
      <w:r w:rsidRPr="00CF1161">
        <w:rPr>
          <w:rFonts w:ascii="Arial" w:eastAsia="Arial" w:hAnsi="Arial" w:cs="Arial"/>
        </w:rPr>
        <w:t>livestock marketing cooperatives, goat fattening/conditioning enterprises with capacity to aggregate/</w:t>
      </w:r>
      <w:proofErr w:type="gramStart"/>
      <w:r w:rsidRPr="00CF1161">
        <w:rPr>
          <w:rFonts w:ascii="Arial" w:eastAsia="Arial" w:hAnsi="Arial" w:cs="Arial"/>
        </w:rPr>
        <w:t>manage  a</w:t>
      </w:r>
      <w:proofErr w:type="gramEnd"/>
      <w:r w:rsidRPr="00CF1161">
        <w:rPr>
          <w:rFonts w:ascii="Arial" w:eastAsia="Arial" w:hAnsi="Arial" w:cs="Arial"/>
        </w:rPr>
        <w:t xml:space="preserve"> minimum of 1000 goats per batch or in a month (2 or more traders working in a joint enterprise is also possible) are appreciated to apply. The applicants must fulfill the following ELIGIBILITY criteria:</w:t>
      </w:r>
    </w:p>
    <w:p w14:paraId="510191A9" w14:textId="77777777" w:rsidR="00CD04F9" w:rsidRPr="00CF1161" w:rsidRDefault="00823A5D">
      <w:pPr>
        <w:numPr>
          <w:ilvl w:val="0"/>
          <w:numId w:val="1"/>
        </w:numPr>
        <w:spacing w:before="240" w:after="0"/>
        <w:rPr>
          <w:rFonts w:ascii="Arial" w:eastAsia="Arial" w:hAnsi="Arial" w:cs="Arial"/>
        </w:rPr>
      </w:pPr>
      <w:r w:rsidRPr="00CF1161">
        <w:rPr>
          <w:rFonts w:ascii="Arial" w:eastAsia="Arial" w:hAnsi="Arial" w:cs="Arial"/>
        </w:rPr>
        <w:t>Registered business entities under Ethiopian law with recently renewed business license from the relevant authorities;</w:t>
      </w:r>
    </w:p>
    <w:p w14:paraId="443DECD1" w14:textId="77777777" w:rsidR="00CD04F9" w:rsidRPr="00CF1161" w:rsidRDefault="00823A5D">
      <w:pPr>
        <w:numPr>
          <w:ilvl w:val="0"/>
          <w:numId w:val="1"/>
        </w:numPr>
        <w:spacing w:after="0"/>
        <w:rPr>
          <w:rFonts w:ascii="Arial" w:eastAsia="Arial" w:hAnsi="Arial" w:cs="Arial"/>
        </w:rPr>
      </w:pPr>
      <w:r w:rsidRPr="00CF1161">
        <w:rPr>
          <w:rFonts w:ascii="Arial" w:eastAsia="Arial" w:hAnsi="Arial" w:cs="Arial"/>
        </w:rPr>
        <w:t xml:space="preserve">Actively operating business </w:t>
      </w:r>
      <w:proofErr w:type="gramStart"/>
      <w:r w:rsidRPr="00CF1161">
        <w:rPr>
          <w:rFonts w:ascii="Arial" w:eastAsia="Arial" w:hAnsi="Arial" w:cs="Arial"/>
        </w:rPr>
        <w:t>engaged  in</w:t>
      </w:r>
      <w:proofErr w:type="gramEnd"/>
      <w:r w:rsidRPr="00CF1161">
        <w:rPr>
          <w:rFonts w:ascii="Arial" w:eastAsia="Arial" w:hAnsi="Arial" w:cs="Arial"/>
        </w:rPr>
        <w:t xml:space="preserve"> livestock trading/fattening/aggregation in the  </w:t>
      </w:r>
      <w:proofErr w:type="spellStart"/>
      <w:r w:rsidRPr="00CF1161">
        <w:rPr>
          <w:rFonts w:ascii="Arial" w:eastAsia="Arial" w:hAnsi="Arial" w:cs="Arial"/>
        </w:rPr>
        <w:t>RiPA</w:t>
      </w:r>
      <w:proofErr w:type="spellEnd"/>
      <w:r w:rsidRPr="00CF1161">
        <w:rPr>
          <w:rFonts w:ascii="Arial" w:eastAsia="Arial" w:hAnsi="Arial" w:cs="Arial"/>
        </w:rPr>
        <w:t xml:space="preserve"> program targeted areas(</w:t>
      </w:r>
      <w:r w:rsidRPr="00CF1161">
        <w:rPr>
          <w:rFonts w:ascii="Arial" w:eastAsia="Arial" w:hAnsi="Arial" w:cs="Arial"/>
          <w:i/>
        </w:rPr>
        <w:t>verified by consent letter from respective government partners</w:t>
      </w:r>
      <w:r w:rsidRPr="00CF1161">
        <w:rPr>
          <w:rFonts w:ascii="Arial" w:eastAsia="Arial" w:hAnsi="Arial" w:cs="Arial"/>
        </w:rPr>
        <w:t>)</w:t>
      </w:r>
    </w:p>
    <w:p w14:paraId="16B2E166" w14:textId="77777777" w:rsidR="00CD04F9" w:rsidRPr="00CF1161" w:rsidRDefault="00823A5D">
      <w:pPr>
        <w:numPr>
          <w:ilvl w:val="0"/>
          <w:numId w:val="1"/>
        </w:numPr>
        <w:spacing w:after="0"/>
        <w:rPr>
          <w:rFonts w:ascii="Arial" w:eastAsia="Arial" w:hAnsi="Arial" w:cs="Arial"/>
        </w:rPr>
      </w:pPr>
      <w:r w:rsidRPr="00CF1161">
        <w:rPr>
          <w:rFonts w:ascii="Arial" w:eastAsia="Arial" w:hAnsi="Arial" w:cs="Arial"/>
        </w:rPr>
        <w:t>Operational for a minimum of two years before the date of the application;</w:t>
      </w:r>
    </w:p>
    <w:p w14:paraId="677DC6DE" w14:textId="77777777" w:rsidR="00CD04F9" w:rsidRPr="00CF1161" w:rsidRDefault="00823A5D">
      <w:pPr>
        <w:numPr>
          <w:ilvl w:val="0"/>
          <w:numId w:val="1"/>
        </w:numPr>
        <w:spacing w:after="0"/>
        <w:rPr>
          <w:rFonts w:ascii="Arial" w:eastAsia="Arial" w:hAnsi="Arial" w:cs="Arial"/>
        </w:rPr>
      </w:pPr>
      <w:r w:rsidRPr="00CF1161">
        <w:rPr>
          <w:rFonts w:ascii="Arial" w:eastAsia="Arial" w:hAnsi="Arial" w:cs="Arial"/>
        </w:rPr>
        <w:t>Verified financial and other needed resources/capacities (land, human, technical) to leverage implementation of the proposed activities, above. Minimum of 50% of in-kind of cash contribution of total investment will be required;</w:t>
      </w:r>
    </w:p>
    <w:p w14:paraId="5F43110E" w14:textId="77777777" w:rsidR="00CD04F9" w:rsidRPr="00CF1161" w:rsidRDefault="00823A5D">
      <w:pPr>
        <w:numPr>
          <w:ilvl w:val="0"/>
          <w:numId w:val="1"/>
        </w:numPr>
        <w:spacing w:after="0"/>
        <w:rPr>
          <w:rFonts w:ascii="Arial" w:eastAsia="Arial" w:hAnsi="Arial" w:cs="Arial"/>
        </w:rPr>
      </w:pPr>
      <w:r w:rsidRPr="00CF1161">
        <w:rPr>
          <w:rFonts w:ascii="Arial" w:eastAsia="Arial" w:hAnsi="Arial" w:cs="Arial"/>
        </w:rPr>
        <w:t xml:space="preserve"> Commitment/interest to work with export abattoirs and to technically support local livestock </w:t>
      </w:r>
      <w:proofErr w:type="gramStart"/>
      <w:r w:rsidRPr="00CF1161">
        <w:rPr>
          <w:rFonts w:ascii="Arial" w:eastAsia="Arial" w:hAnsi="Arial" w:cs="Arial"/>
        </w:rPr>
        <w:t>suppliers(</w:t>
      </w:r>
      <w:proofErr w:type="gramEnd"/>
      <w:r w:rsidRPr="00CF1161">
        <w:rPr>
          <w:rFonts w:ascii="Arial" w:eastAsia="Arial" w:hAnsi="Arial" w:cs="Arial"/>
        </w:rPr>
        <w:t>supporting information on the proposed networking)and women focused livestock cooperatives/groups;</w:t>
      </w:r>
    </w:p>
    <w:p w14:paraId="2AF24132" w14:textId="77777777" w:rsidR="00CD04F9" w:rsidRPr="00CF1161" w:rsidRDefault="00823A5D">
      <w:pPr>
        <w:numPr>
          <w:ilvl w:val="0"/>
          <w:numId w:val="1"/>
        </w:numPr>
        <w:spacing w:after="0"/>
        <w:rPr>
          <w:rFonts w:ascii="Arial" w:eastAsia="Arial" w:hAnsi="Arial" w:cs="Arial"/>
        </w:rPr>
      </w:pPr>
      <w:r w:rsidRPr="00CF1161">
        <w:rPr>
          <w:rFonts w:ascii="Arial" w:eastAsia="Arial" w:hAnsi="Arial" w:cs="Arial"/>
        </w:rPr>
        <w:t xml:space="preserve">Demonstrated commitment or in placed system to networks goat producers with market and willingness to share market information to producers in collaboration with government </w:t>
      </w:r>
      <w:proofErr w:type="gramStart"/>
      <w:r w:rsidRPr="00CF1161">
        <w:rPr>
          <w:rFonts w:ascii="Arial" w:eastAsia="Arial" w:hAnsi="Arial" w:cs="Arial"/>
        </w:rPr>
        <w:t>partners( How</w:t>
      </w:r>
      <w:proofErr w:type="gramEnd"/>
      <w:r w:rsidRPr="00CF1161">
        <w:rPr>
          <w:rFonts w:ascii="Arial" w:eastAsia="Arial" w:hAnsi="Arial" w:cs="Arial"/>
        </w:rPr>
        <w:t xml:space="preserve"> to address this should be clearly stated in the CN); </w:t>
      </w:r>
      <w:r w:rsidRPr="00CF1161">
        <w:rPr>
          <w:rFonts w:ascii="Arial" w:eastAsia="Arial" w:hAnsi="Arial" w:cs="Arial"/>
        </w:rPr>
        <w:tab/>
      </w:r>
    </w:p>
    <w:p w14:paraId="2ABBDF5A" w14:textId="77777777" w:rsidR="00CD04F9" w:rsidRPr="00CF1161" w:rsidRDefault="00823A5D">
      <w:pPr>
        <w:spacing w:before="240" w:after="0"/>
        <w:rPr>
          <w:rFonts w:ascii="Arial" w:eastAsia="Arial" w:hAnsi="Arial" w:cs="Arial"/>
        </w:rPr>
      </w:pPr>
      <w:r w:rsidRPr="00CF1161">
        <w:rPr>
          <w:rFonts w:ascii="Arial" w:eastAsia="Arial" w:hAnsi="Arial" w:cs="Arial"/>
        </w:rPr>
        <w:t xml:space="preserve">Following the rigorous review of the applications based on the criteria, the partnership agreements will be set with selected business enterprises. </w:t>
      </w:r>
    </w:p>
    <w:p w14:paraId="04743E6A" w14:textId="77777777" w:rsidR="00CD04F9" w:rsidRPr="00CF1161" w:rsidRDefault="00823A5D">
      <w:pPr>
        <w:spacing w:before="240" w:after="0"/>
        <w:rPr>
          <w:rFonts w:ascii="Arial" w:eastAsia="Arial" w:hAnsi="Arial" w:cs="Arial"/>
          <w:b/>
          <w:color w:val="4C515A"/>
        </w:rPr>
      </w:pPr>
      <w:r w:rsidRPr="00CF1161">
        <w:rPr>
          <w:rFonts w:ascii="Arial" w:eastAsia="Arial" w:hAnsi="Arial" w:cs="Arial"/>
        </w:rPr>
        <w:t xml:space="preserve"> </w:t>
      </w:r>
      <w:r w:rsidRPr="00CF1161">
        <w:rPr>
          <w:rFonts w:ascii="Arial" w:eastAsia="Arial" w:hAnsi="Arial" w:cs="Arial"/>
          <w:b/>
          <w:color w:val="4C515A"/>
        </w:rPr>
        <w:t>4.</w:t>
      </w:r>
      <w:r w:rsidRPr="00CF1161">
        <w:rPr>
          <w:rFonts w:ascii="Arial" w:eastAsia="Arial" w:hAnsi="Arial" w:cs="Arial"/>
          <w:color w:val="4C515A"/>
        </w:rPr>
        <w:t xml:space="preserve"> </w:t>
      </w:r>
      <w:r w:rsidRPr="00CF1161">
        <w:rPr>
          <w:rFonts w:ascii="Arial" w:eastAsia="Arial" w:hAnsi="Arial" w:cs="Arial"/>
          <w:color w:val="4C515A"/>
        </w:rPr>
        <w:tab/>
      </w:r>
      <w:r w:rsidRPr="00CF1161">
        <w:rPr>
          <w:rFonts w:ascii="Arial" w:eastAsia="Arial" w:hAnsi="Arial" w:cs="Arial"/>
          <w:b/>
          <w:color w:val="4C515A"/>
        </w:rPr>
        <w:t xml:space="preserve">Potential activities that could be supported Mercy Corps </w:t>
      </w:r>
      <w:proofErr w:type="spellStart"/>
      <w:r w:rsidRPr="00CF1161">
        <w:rPr>
          <w:rFonts w:ascii="Arial" w:eastAsia="Arial" w:hAnsi="Arial" w:cs="Arial"/>
          <w:b/>
          <w:color w:val="4C515A"/>
        </w:rPr>
        <w:t>RiPA</w:t>
      </w:r>
      <w:proofErr w:type="spellEnd"/>
      <w:r w:rsidRPr="00CF1161">
        <w:rPr>
          <w:rFonts w:ascii="Arial" w:eastAsia="Arial" w:hAnsi="Arial" w:cs="Arial"/>
          <w:b/>
          <w:color w:val="4C515A"/>
        </w:rPr>
        <w:t xml:space="preserve"> program </w:t>
      </w:r>
    </w:p>
    <w:p w14:paraId="7A8B1D41" w14:textId="77777777" w:rsidR="00CD04F9" w:rsidRPr="00CF1161" w:rsidRDefault="00823A5D">
      <w:pPr>
        <w:spacing w:before="240" w:after="60"/>
        <w:rPr>
          <w:rFonts w:ascii="Arial" w:eastAsia="Arial" w:hAnsi="Arial" w:cs="Arial"/>
        </w:rPr>
      </w:pPr>
      <w:r w:rsidRPr="00CF1161">
        <w:rPr>
          <w:rFonts w:ascii="Arial" w:eastAsia="Arial" w:hAnsi="Arial" w:cs="Arial"/>
        </w:rPr>
        <w:t xml:space="preserve">Proposed activities should be based on a sustainable business model. The applicant is responsible for organizing and managing activities with technical and/or financial support from Mercy Corps. Examples of activities that could be supported includes </w:t>
      </w:r>
      <w:r w:rsidRPr="00CF1161">
        <w:rPr>
          <w:rFonts w:ascii="Arial" w:eastAsia="Arial" w:hAnsi="Arial" w:cs="Arial"/>
          <w:b/>
        </w:rPr>
        <w:t>but are not limited to</w:t>
      </w:r>
      <w:r w:rsidRPr="00CF1161">
        <w:rPr>
          <w:rFonts w:ascii="Arial" w:eastAsia="Arial" w:hAnsi="Arial" w:cs="Arial"/>
        </w:rPr>
        <w:t>, are the following:</w:t>
      </w:r>
    </w:p>
    <w:p w14:paraId="45EE4205" w14:textId="77777777" w:rsidR="00CD04F9" w:rsidRPr="00CF1161" w:rsidRDefault="00823A5D">
      <w:pPr>
        <w:numPr>
          <w:ilvl w:val="0"/>
          <w:numId w:val="12"/>
        </w:numPr>
        <w:spacing w:before="240" w:after="0"/>
        <w:rPr>
          <w:rFonts w:ascii="Arial" w:eastAsia="Arial" w:hAnsi="Arial" w:cs="Arial"/>
        </w:rPr>
      </w:pPr>
      <w:r w:rsidRPr="00CF1161">
        <w:rPr>
          <w:rFonts w:ascii="Arial" w:eastAsia="Arial" w:hAnsi="Arial" w:cs="Arial"/>
        </w:rPr>
        <w:t xml:space="preserve"> Develop business relationships with export abattoirs to supply </w:t>
      </w:r>
      <w:r w:rsidR="00AF5B93" w:rsidRPr="00CF1161">
        <w:rPr>
          <w:rFonts w:ascii="Arial" w:eastAsia="Arial" w:hAnsi="Arial" w:cs="Arial"/>
        </w:rPr>
        <w:t>consistent and</w:t>
      </w:r>
      <w:r w:rsidRPr="00CF1161">
        <w:rPr>
          <w:rFonts w:ascii="Arial" w:eastAsia="Arial" w:hAnsi="Arial" w:cs="Arial"/>
        </w:rPr>
        <w:t xml:space="preserve"> at least 1000 goats per month. This could be an aggregation enterprise (purchasing animals using own capital) or as an agent enterprise (purchases financed by the export abattoirs/buyers) through establishing holding ground/other related facilities;</w:t>
      </w:r>
    </w:p>
    <w:p w14:paraId="606799F3" w14:textId="77777777" w:rsidR="00CD04F9" w:rsidRPr="00CF1161" w:rsidRDefault="00823A5D">
      <w:pPr>
        <w:numPr>
          <w:ilvl w:val="0"/>
          <w:numId w:val="12"/>
        </w:numPr>
        <w:spacing w:after="0"/>
        <w:rPr>
          <w:rFonts w:ascii="Arial" w:eastAsia="Arial" w:hAnsi="Arial" w:cs="Arial"/>
        </w:rPr>
      </w:pPr>
      <w:r w:rsidRPr="00CF1161">
        <w:rPr>
          <w:rFonts w:ascii="Arial" w:eastAsia="Arial" w:hAnsi="Arial" w:cs="Arial"/>
        </w:rPr>
        <w:lastRenderedPageBreak/>
        <w:t xml:space="preserve"> Develop a network of goat aggregation groups (women focused) or work with existing livestock producer groups and develop semi-formal arrangements for purchase of marketable young goats (8 months to 2 years) to condition and market. This will include as need creation of the system that allow conditioning goats for short period to fulfill the required quality standard of export abattoirs; </w:t>
      </w:r>
    </w:p>
    <w:p w14:paraId="0189DAD8" w14:textId="77777777" w:rsidR="00CD04F9" w:rsidRPr="00CF1161" w:rsidRDefault="00823A5D">
      <w:pPr>
        <w:numPr>
          <w:ilvl w:val="0"/>
          <w:numId w:val="12"/>
        </w:numPr>
        <w:spacing w:after="0"/>
        <w:rPr>
          <w:rFonts w:ascii="Arial" w:eastAsia="Arial" w:hAnsi="Arial" w:cs="Arial"/>
        </w:rPr>
      </w:pPr>
      <w:r w:rsidRPr="00CF1161">
        <w:rPr>
          <w:rFonts w:ascii="Arial" w:eastAsia="Arial" w:hAnsi="Arial" w:cs="Arial"/>
        </w:rPr>
        <w:t>Provide business training or other embedded services to goat aggregation groups (</w:t>
      </w:r>
      <w:proofErr w:type="gramStart"/>
      <w:r w:rsidRPr="00CF1161">
        <w:rPr>
          <w:rFonts w:ascii="Arial" w:eastAsia="Arial" w:hAnsi="Arial" w:cs="Arial"/>
        </w:rPr>
        <w:t>e.g.</w:t>
      </w:r>
      <w:proofErr w:type="gramEnd"/>
      <w:r w:rsidRPr="00CF1161">
        <w:rPr>
          <w:rFonts w:ascii="Arial" w:eastAsia="Arial" w:hAnsi="Arial" w:cs="Arial"/>
        </w:rPr>
        <w:t xml:space="preserve"> basic extension services, sale of feed during droughts etc.) to create a better outgrowing scheme/networking system to stimulate the supply of quality goats. This could include the model that integrated inputs </w:t>
      </w:r>
      <w:proofErr w:type="gramStart"/>
      <w:r w:rsidRPr="00CF1161">
        <w:rPr>
          <w:rFonts w:ascii="Arial" w:eastAsia="Arial" w:hAnsi="Arial" w:cs="Arial"/>
        </w:rPr>
        <w:t>supply(</w:t>
      </w:r>
      <w:proofErr w:type="gramEnd"/>
      <w:r w:rsidRPr="00CF1161">
        <w:rPr>
          <w:rFonts w:ascii="Arial" w:eastAsia="Arial" w:hAnsi="Arial" w:cs="Arial"/>
        </w:rPr>
        <w:t>animal health, feed) and goat purchases from producers to create interdependence;</w:t>
      </w:r>
    </w:p>
    <w:p w14:paraId="209D4299" w14:textId="77777777" w:rsidR="00CD04F9" w:rsidRPr="00CF1161" w:rsidRDefault="00823A5D">
      <w:pPr>
        <w:numPr>
          <w:ilvl w:val="0"/>
          <w:numId w:val="12"/>
        </w:numPr>
        <w:spacing w:after="0"/>
        <w:rPr>
          <w:rFonts w:ascii="Arial" w:eastAsia="Arial" w:hAnsi="Arial" w:cs="Arial"/>
        </w:rPr>
      </w:pPr>
      <w:r w:rsidRPr="00CF1161">
        <w:rPr>
          <w:rFonts w:ascii="Arial" w:eastAsia="Arial" w:hAnsi="Arial" w:cs="Arial"/>
        </w:rPr>
        <w:t xml:space="preserve"> Establish holding ground for aggregation of goats at regional center/any accessible locations with suitable shade, watering </w:t>
      </w:r>
      <w:proofErr w:type="gramStart"/>
      <w:r w:rsidRPr="00CF1161">
        <w:rPr>
          <w:rFonts w:ascii="Arial" w:eastAsia="Arial" w:hAnsi="Arial" w:cs="Arial"/>
        </w:rPr>
        <w:t>trough  and</w:t>
      </w:r>
      <w:proofErr w:type="gramEnd"/>
      <w:r w:rsidRPr="00CF1161">
        <w:rPr>
          <w:rFonts w:ascii="Arial" w:eastAsia="Arial" w:hAnsi="Arial" w:cs="Arial"/>
        </w:rPr>
        <w:t xml:space="preserve"> feed supply to ensure requirement of goats are maintained;</w:t>
      </w:r>
    </w:p>
    <w:p w14:paraId="4C10AEEA" w14:textId="77777777" w:rsidR="00CD04F9" w:rsidRPr="00CF1161" w:rsidRDefault="00823A5D">
      <w:pPr>
        <w:numPr>
          <w:ilvl w:val="0"/>
          <w:numId w:val="12"/>
        </w:numPr>
        <w:spacing w:after="0"/>
        <w:rPr>
          <w:rFonts w:ascii="Arial" w:eastAsia="Arial" w:hAnsi="Arial" w:cs="Arial"/>
        </w:rPr>
      </w:pPr>
      <w:r w:rsidRPr="00CF1161">
        <w:rPr>
          <w:rFonts w:ascii="Arial" w:eastAsia="Arial" w:hAnsi="Arial" w:cs="Arial"/>
        </w:rPr>
        <w:t>Facilities market linkage with women’s goat aggregations groups and keep them in the holding ground (use of technology to coordinate supplies is welcome);</w:t>
      </w:r>
    </w:p>
    <w:p w14:paraId="3713295A" w14:textId="77777777" w:rsidR="00CD04F9" w:rsidRPr="00CF1161" w:rsidRDefault="00823A5D">
      <w:pPr>
        <w:numPr>
          <w:ilvl w:val="0"/>
          <w:numId w:val="12"/>
        </w:numPr>
        <w:spacing w:after="60"/>
        <w:rPr>
          <w:rFonts w:ascii="Arial" w:eastAsia="Arial" w:hAnsi="Arial" w:cs="Arial"/>
        </w:rPr>
      </w:pPr>
      <w:r w:rsidRPr="00CF1161">
        <w:rPr>
          <w:rFonts w:ascii="Arial" w:eastAsia="Arial" w:hAnsi="Arial" w:cs="Arial"/>
        </w:rPr>
        <w:t xml:space="preserve"> Create a system that allows strong market linkage with export abattoirs to sell holding ground and other options. </w:t>
      </w:r>
    </w:p>
    <w:p w14:paraId="752637DC" w14:textId="77777777" w:rsidR="00CD04F9" w:rsidRPr="00CF1161" w:rsidRDefault="00823A5D">
      <w:pPr>
        <w:spacing w:before="240" w:after="0"/>
        <w:rPr>
          <w:rFonts w:ascii="Arial" w:eastAsia="Arial" w:hAnsi="Arial" w:cs="Arial"/>
        </w:rPr>
      </w:pPr>
      <w:r w:rsidRPr="00CF1161">
        <w:rPr>
          <w:rFonts w:ascii="Arial" w:eastAsia="Arial" w:hAnsi="Arial" w:cs="Arial"/>
        </w:rPr>
        <w:t xml:space="preserve">Above lists are not exhaustive hence the applicants are welcome to propose any other innovative activities that will have contributions to fulfill the intended goal hence the lists are </w:t>
      </w:r>
      <w:proofErr w:type="gramStart"/>
      <w:r w:rsidRPr="00CF1161">
        <w:rPr>
          <w:rFonts w:ascii="Arial" w:eastAsia="Arial" w:hAnsi="Arial" w:cs="Arial"/>
        </w:rPr>
        <w:t>simply  to</w:t>
      </w:r>
      <w:proofErr w:type="gramEnd"/>
      <w:r w:rsidRPr="00CF1161">
        <w:rPr>
          <w:rFonts w:ascii="Arial" w:eastAsia="Arial" w:hAnsi="Arial" w:cs="Arial"/>
        </w:rPr>
        <w:t xml:space="preserve"> provide examples of company initiatives that could be supported by Mercy Corps. Any additional ideas or </w:t>
      </w:r>
      <w:r w:rsidR="00AF5B93" w:rsidRPr="00CF1161">
        <w:rPr>
          <w:rFonts w:ascii="Arial" w:eastAsia="Arial" w:hAnsi="Arial" w:cs="Arial"/>
        </w:rPr>
        <w:t>combinations of ideas or activities are</w:t>
      </w:r>
      <w:r w:rsidRPr="00CF1161">
        <w:rPr>
          <w:rFonts w:ascii="Arial" w:eastAsia="Arial" w:hAnsi="Arial" w:cs="Arial"/>
        </w:rPr>
        <w:t xml:space="preserve"> encouraged, and all ideas will be considered provided that they are aligned with the main objective of this call. </w:t>
      </w:r>
    </w:p>
    <w:p w14:paraId="5639EEC7" w14:textId="77777777" w:rsidR="00CD04F9" w:rsidRPr="00CF1161" w:rsidRDefault="00823A5D">
      <w:pPr>
        <w:spacing w:before="240" w:after="0"/>
        <w:rPr>
          <w:rFonts w:ascii="Arial" w:eastAsia="Arial" w:hAnsi="Arial" w:cs="Arial"/>
          <w:b/>
          <w:color w:val="4C515A"/>
        </w:rPr>
      </w:pPr>
      <w:r w:rsidRPr="00CF1161">
        <w:rPr>
          <w:rFonts w:ascii="Arial" w:eastAsia="Arial" w:hAnsi="Arial" w:cs="Arial"/>
        </w:rPr>
        <w:t xml:space="preserve"> </w:t>
      </w:r>
      <w:r w:rsidRPr="00CF1161">
        <w:rPr>
          <w:rFonts w:ascii="Arial" w:eastAsia="Arial" w:hAnsi="Arial" w:cs="Arial"/>
          <w:b/>
        </w:rPr>
        <w:t xml:space="preserve">5.  </w:t>
      </w:r>
      <w:r w:rsidRPr="00CF1161">
        <w:rPr>
          <w:rFonts w:ascii="Arial" w:eastAsia="Arial" w:hAnsi="Arial" w:cs="Arial"/>
          <w:b/>
          <w:color w:val="4C515A"/>
        </w:rPr>
        <w:t>Maximum amount of award and cost share requirements</w:t>
      </w:r>
    </w:p>
    <w:p w14:paraId="078A2BE0" w14:textId="77777777" w:rsidR="00CD04F9" w:rsidRPr="00CF1161" w:rsidRDefault="00823A5D">
      <w:pPr>
        <w:numPr>
          <w:ilvl w:val="0"/>
          <w:numId w:val="13"/>
        </w:numPr>
        <w:spacing w:before="240" w:after="0"/>
        <w:rPr>
          <w:rFonts w:ascii="Arial" w:eastAsia="Arial" w:hAnsi="Arial" w:cs="Arial"/>
        </w:rPr>
      </w:pPr>
      <w:r w:rsidRPr="00CF1161">
        <w:rPr>
          <w:rFonts w:ascii="Arial" w:eastAsia="Arial" w:hAnsi="Arial" w:cs="Arial"/>
        </w:rPr>
        <w:t xml:space="preserve"> The maximum amount of award that MC contributes will be $7,500(325,000.00 birr) for each business enterprise. Grantee expected to contribute equal amount of Mercy Corps program </w:t>
      </w:r>
      <w:proofErr w:type="gramStart"/>
      <w:r w:rsidRPr="00CF1161">
        <w:rPr>
          <w:rFonts w:ascii="Arial" w:eastAsia="Arial" w:hAnsi="Arial" w:cs="Arial"/>
        </w:rPr>
        <w:t>contribution(</w:t>
      </w:r>
      <w:proofErr w:type="gramEnd"/>
      <w:r w:rsidRPr="00CF1161">
        <w:rPr>
          <w:rFonts w:ascii="Arial" w:eastAsia="Arial" w:hAnsi="Arial" w:cs="Arial"/>
        </w:rPr>
        <w:t xml:space="preserve">i.e. 50 %  of the total investment costs); and </w:t>
      </w:r>
    </w:p>
    <w:p w14:paraId="5AC1F336" w14:textId="77777777" w:rsidR="00CD04F9" w:rsidRPr="00CF1161" w:rsidRDefault="00823A5D">
      <w:pPr>
        <w:numPr>
          <w:ilvl w:val="0"/>
          <w:numId w:val="13"/>
        </w:numPr>
        <w:spacing w:after="0"/>
        <w:rPr>
          <w:rFonts w:ascii="Arial" w:eastAsia="Arial" w:hAnsi="Arial" w:cs="Arial"/>
        </w:rPr>
      </w:pPr>
      <w:r w:rsidRPr="00CF1161">
        <w:rPr>
          <w:rFonts w:ascii="Arial" w:eastAsia="Arial" w:hAnsi="Arial" w:cs="Arial"/>
        </w:rPr>
        <w:t xml:space="preserve">The business enterprise that leverages/willing to cost </w:t>
      </w:r>
      <w:r w:rsidR="00AF5B93" w:rsidRPr="00CF1161">
        <w:rPr>
          <w:rFonts w:ascii="Arial" w:eastAsia="Arial" w:hAnsi="Arial" w:cs="Arial"/>
        </w:rPr>
        <w:t>share above</w:t>
      </w:r>
      <w:r w:rsidRPr="00CF1161">
        <w:rPr>
          <w:rFonts w:ascii="Arial" w:eastAsia="Arial" w:hAnsi="Arial" w:cs="Arial"/>
        </w:rPr>
        <w:t xml:space="preserve"> the minimum contribution (50%) will be encouraged and prioritized during the selection process.</w:t>
      </w:r>
    </w:p>
    <w:p w14:paraId="5D9C395B" w14:textId="77777777" w:rsidR="00CD04F9" w:rsidRPr="00CF1161" w:rsidRDefault="00823A5D">
      <w:pPr>
        <w:numPr>
          <w:ilvl w:val="0"/>
          <w:numId w:val="13"/>
        </w:numPr>
        <w:spacing w:after="0"/>
        <w:rPr>
          <w:rFonts w:ascii="Arial" w:eastAsia="Arial" w:hAnsi="Arial" w:cs="Arial"/>
        </w:rPr>
      </w:pPr>
      <w:r w:rsidRPr="00CF1161">
        <w:rPr>
          <w:rFonts w:ascii="Arial" w:eastAsia="Arial" w:hAnsi="Arial" w:cs="Arial"/>
        </w:rPr>
        <w:t xml:space="preserve">The maximum number of business enterprises to be awarded will be </w:t>
      </w:r>
      <w:proofErr w:type="gramStart"/>
      <w:r w:rsidRPr="00CF1161">
        <w:rPr>
          <w:rFonts w:ascii="Arial" w:eastAsia="Arial" w:hAnsi="Arial" w:cs="Arial"/>
        </w:rPr>
        <w:t>seven( 3</w:t>
      </w:r>
      <w:proofErr w:type="gramEnd"/>
      <w:r w:rsidRPr="00CF1161">
        <w:rPr>
          <w:rFonts w:ascii="Arial" w:eastAsia="Arial" w:hAnsi="Arial" w:cs="Arial"/>
        </w:rPr>
        <w:t xml:space="preserve"> in Somali, 2 in Afar and 2 in Oromia region)</w:t>
      </w:r>
    </w:p>
    <w:p w14:paraId="4D5130A0" w14:textId="77777777" w:rsidR="00CD04F9" w:rsidRPr="00CF1161" w:rsidRDefault="00823A5D">
      <w:pPr>
        <w:spacing w:before="240" w:after="0"/>
        <w:rPr>
          <w:rFonts w:ascii="Arial" w:eastAsia="Arial" w:hAnsi="Arial" w:cs="Arial"/>
          <w:b/>
          <w:color w:val="4C515A"/>
        </w:rPr>
      </w:pPr>
      <w:r w:rsidRPr="00CF1161">
        <w:rPr>
          <w:rFonts w:ascii="Arial" w:eastAsia="Arial" w:hAnsi="Arial" w:cs="Arial"/>
          <w:b/>
        </w:rPr>
        <w:t xml:space="preserve"> 6. </w:t>
      </w:r>
      <w:r w:rsidRPr="00CF1161">
        <w:rPr>
          <w:rFonts w:ascii="Arial" w:eastAsia="Arial" w:hAnsi="Arial" w:cs="Arial"/>
          <w:b/>
          <w:color w:val="4C515A"/>
        </w:rPr>
        <w:t>Areas not eligible for funding</w:t>
      </w:r>
    </w:p>
    <w:p w14:paraId="3EC3386D" w14:textId="77777777" w:rsidR="00CD04F9" w:rsidRPr="00CF1161" w:rsidRDefault="00823A5D">
      <w:pPr>
        <w:numPr>
          <w:ilvl w:val="0"/>
          <w:numId w:val="8"/>
        </w:numPr>
        <w:spacing w:before="240" w:after="0"/>
        <w:rPr>
          <w:rFonts w:ascii="Arial" w:eastAsia="Arial" w:hAnsi="Arial" w:cs="Arial"/>
        </w:rPr>
      </w:pPr>
      <w:r w:rsidRPr="00CF1161">
        <w:rPr>
          <w:rFonts w:ascii="Arial" w:eastAsia="Arial" w:hAnsi="Arial" w:cs="Arial"/>
        </w:rPr>
        <w:t xml:space="preserve">Financial support for working capital </w:t>
      </w:r>
      <w:r w:rsidR="00AF5B93" w:rsidRPr="00CF1161">
        <w:rPr>
          <w:rFonts w:ascii="Arial" w:eastAsia="Arial" w:hAnsi="Arial" w:cs="Arial"/>
        </w:rPr>
        <w:t>costs (</w:t>
      </w:r>
      <w:r w:rsidRPr="00CF1161">
        <w:rPr>
          <w:rFonts w:ascii="Arial" w:eastAsia="Arial" w:hAnsi="Arial" w:cs="Arial"/>
        </w:rPr>
        <w:t xml:space="preserve">e.g.  purchasing raw materials to support a given </w:t>
      </w:r>
      <w:proofErr w:type="gramStart"/>
      <w:r w:rsidRPr="00CF1161">
        <w:rPr>
          <w:rFonts w:ascii="Arial" w:eastAsia="Arial" w:hAnsi="Arial" w:cs="Arial"/>
        </w:rPr>
        <w:t>business(</w:t>
      </w:r>
      <w:proofErr w:type="gramEnd"/>
      <w:r w:rsidRPr="00CF1161">
        <w:rPr>
          <w:rFonts w:ascii="Arial" w:eastAsia="Arial" w:hAnsi="Arial" w:cs="Arial"/>
        </w:rPr>
        <w:t>e.g. feed for goats, goat purchase), regular employee salaries for existing permanent staff except those costs related to BDS and   other operational costs of the business such as transportation and related;</w:t>
      </w:r>
    </w:p>
    <w:p w14:paraId="62588051" w14:textId="77777777" w:rsidR="00CD04F9" w:rsidRPr="00CF1161" w:rsidRDefault="00823A5D">
      <w:pPr>
        <w:numPr>
          <w:ilvl w:val="0"/>
          <w:numId w:val="8"/>
        </w:numPr>
        <w:spacing w:after="0"/>
        <w:rPr>
          <w:rFonts w:ascii="Arial" w:eastAsia="Arial" w:hAnsi="Arial" w:cs="Arial"/>
        </w:rPr>
      </w:pPr>
      <w:r w:rsidRPr="00CF1161">
        <w:rPr>
          <w:rFonts w:ascii="Arial" w:eastAsia="Arial" w:hAnsi="Arial" w:cs="Arial"/>
        </w:rPr>
        <w:t xml:space="preserve"> Financial support for purchase of the items deemed as restricted items by USAID. Restricted items </w:t>
      </w:r>
      <w:r w:rsidR="00AF5B93" w:rsidRPr="00CF1161">
        <w:rPr>
          <w:rFonts w:ascii="Arial" w:eastAsia="Arial" w:hAnsi="Arial" w:cs="Arial"/>
        </w:rPr>
        <w:t>include</w:t>
      </w:r>
      <w:r w:rsidRPr="00CF1161">
        <w:rPr>
          <w:rFonts w:ascii="Arial" w:eastAsia="Arial" w:hAnsi="Arial" w:cs="Arial"/>
        </w:rPr>
        <w:t xml:space="preserve"> motor vehicles, used machinery and equipment and other USG surplus machinery and equipment).</w:t>
      </w:r>
      <w:r w:rsidRPr="00CF1161">
        <w:rPr>
          <w:rFonts w:ascii="Arial" w:eastAsia="Arial" w:hAnsi="Arial" w:cs="Arial"/>
        </w:rPr>
        <w:tab/>
      </w:r>
    </w:p>
    <w:p w14:paraId="783F91A4" w14:textId="77777777" w:rsidR="00CD04F9" w:rsidRPr="00CF1161" w:rsidRDefault="00823A5D">
      <w:pPr>
        <w:spacing w:before="240" w:after="0"/>
        <w:rPr>
          <w:rFonts w:ascii="Arial" w:eastAsia="Arial" w:hAnsi="Arial" w:cs="Arial"/>
          <w:b/>
          <w:color w:val="4C515A"/>
        </w:rPr>
      </w:pPr>
      <w:r w:rsidRPr="00CF1161">
        <w:rPr>
          <w:rFonts w:ascii="Arial" w:eastAsia="Arial" w:hAnsi="Arial" w:cs="Arial"/>
          <w:b/>
          <w:color w:val="4C515A"/>
        </w:rPr>
        <w:t>7. Application Collection and review process</w:t>
      </w:r>
    </w:p>
    <w:p w14:paraId="39C34833" w14:textId="77777777" w:rsidR="00CD04F9" w:rsidRPr="00CF1161" w:rsidRDefault="00823A5D">
      <w:pPr>
        <w:spacing w:before="240" w:after="0"/>
        <w:rPr>
          <w:rFonts w:ascii="Arial" w:eastAsia="Arial" w:hAnsi="Arial" w:cs="Arial"/>
        </w:rPr>
      </w:pPr>
      <w:r w:rsidRPr="00CF1161">
        <w:rPr>
          <w:rFonts w:ascii="Arial" w:eastAsia="Arial" w:hAnsi="Arial" w:cs="Arial"/>
        </w:rPr>
        <w:lastRenderedPageBreak/>
        <w:t xml:space="preserve"> MERCY CORPS expects to receive proposals/applications from the entities that meet the above criteria, through the Mercy Corps Office/s in </w:t>
      </w:r>
      <w:proofErr w:type="spellStart"/>
      <w:r w:rsidRPr="00CF1161">
        <w:rPr>
          <w:rFonts w:ascii="Arial" w:eastAsia="Arial" w:hAnsi="Arial" w:cs="Arial"/>
        </w:rPr>
        <w:t>Diredawa</w:t>
      </w:r>
      <w:proofErr w:type="spellEnd"/>
      <w:r w:rsidRPr="00CF1161">
        <w:rPr>
          <w:rFonts w:ascii="Arial" w:eastAsia="Arial" w:hAnsi="Arial" w:cs="Arial"/>
        </w:rPr>
        <w:t>/</w:t>
      </w:r>
      <w:proofErr w:type="spellStart"/>
      <w:r w:rsidRPr="00CF1161">
        <w:rPr>
          <w:rFonts w:ascii="Arial" w:eastAsia="Arial" w:hAnsi="Arial" w:cs="Arial"/>
        </w:rPr>
        <w:t>Jijiga</w:t>
      </w:r>
      <w:proofErr w:type="spellEnd"/>
      <w:r w:rsidRPr="00CF1161">
        <w:rPr>
          <w:rFonts w:ascii="Arial" w:eastAsia="Arial" w:hAnsi="Arial" w:cs="Arial"/>
        </w:rPr>
        <w:t>/</w:t>
      </w:r>
      <w:proofErr w:type="spellStart"/>
      <w:r w:rsidR="00AF5B93" w:rsidRPr="00CF1161">
        <w:rPr>
          <w:rFonts w:ascii="Arial" w:eastAsia="Arial" w:hAnsi="Arial" w:cs="Arial"/>
        </w:rPr>
        <w:t>Semera</w:t>
      </w:r>
      <w:proofErr w:type="spellEnd"/>
      <w:r w:rsidR="00AF5B93" w:rsidRPr="00CF1161">
        <w:rPr>
          <w:rFonts w:ascii="Arial" w:eastAsia="Arial" w:hAnsi="Arial" w:cs="Arial"/>
        </w:rPr>
        <w:t xml:space="preserve"> by</w:t>
      </w:r>
      <w:r w:rsidRPr="00CF1161">
        <w:rPr>
          <w:rFonts w:ascii="Arial" w:eastAsia="Arial" w:hAnsi="Arial" w:cs="Arial"/>
        </w:rPr>
        <w:t xml:space="preserve"> no later than </w:t>
      </w:r>
      <w:r w:rsidRPr="00CF1161">
        <w:rPr>
          <w:rFonts w:ascii="Arial" w:eastAsia="Arial" w:hAnsi="Arial" w:cs="Arial"/>
          <w:b/>
          <w:i/>
          <w:highlight w:val="yellow"/>
        </w:rPr>
        <w:t xml:space="preserve">July </w:t>
      </w:r>
      <w:r w:rsidR="002046D7" w:rsidRPr="00CF1161">
        <w:rPr>
          <w:rFonts w:ascii="Arial" w:eastAsia="Arial" w:hAnsi="Arial" w:cs="Arial"/>
          <w:b/>
          <w:i/>
          <w:highlight w:val="yellow"/>
        </w:rPr>
        <w:t>23</w:t>
      </w:r>
      <w:r w:rsidR="00AF5B93" w:rsidRPr="00CF1161">
        <w:rPr>
          <w:rFonts w:ascii="Arial" w:eastAsia="Arial" w:hAnsi="Arial" w:cs="Arial"/>
          <w:b/>
          <w:i/>
          <w:highlight w:val="yellow"/>
        </w:rPr>
        <w:t>, 2021</w:t>
      </w:r>
      <w:r w:rsidRPr="00CF1161">
        <w:rPr>
          <w:rFonts w:ascii="Arial" w:eastAsia="Arial" w:hAnsi="Arial" w:cs="Arial"/>
          <w:b/>
          <w:i/>
          <w:highlight w:val="yellow"/>
        </w:rPr>
        <w:t>.</w:t>
      </w:r>
      <w:r w:rsidRPr="00CF1161">
        <w:rPr>
          <w:rFonts w:ascii="Arial" w:eastAsia="Arial" w:hAnsi="Arial" w:cs="Arial"/>
        </w:rPr>
        <w:t xml:space="preserve"> Upon receiving the </w:t>
      </w:r>
      <w:r w:rsidR="00AF5B93" w:rsidRPr="00CF1161">
        <w:rPr>
          <w:rFonts w:ascii="Arial" w:eastAsia="Arial" w:hAnsi="Arial" w:cs="Arial"/>
        </w:rPr>
        <w:t>applications,</w:t>
      </w:r>
      <w:r w:rsidRPr="00CF1161">
        <w:rPr>
          <w:rFonts w:ascii="Arial" w:eastAsia="Arial" w:hAnsi="Arial" w:cs="Arial"/>
        </w:rPr>
        <w:t xml:space="preserve"> Mercy Corps will evaluate the proposals using the criteria outlined in Table 1. The process of evaluating the proposals will be:</w:t>
      </w:r>
    </w:p>
    <w:p w14:paraId="13B59DAD" w14:textId="77777777" w:rsidR="00CD04F9" w:rsidRPr="00CF1161" w:rsidRDefault="00823A5D">
      <w:pPr>
        <w:numPr>
          <w:ilvl w:val="0"/>
          <w:numId w:val="5"/>
        </w:numPr>
        <w:spacing w:before="240" w:after="0"/>
        <w:rPr>
          <w:rFonts w:ascii="Arial" w:eastAsia="Arial" w:hAnsi="Arial" w:cs="Arial"/>
        </w:rPr>
      </w:pPr>
      <w:r w:rsidRPr="00CF1161">
        <w:rPr>
          <w:rFonts w:ascii="Arial" w:eastAsia="Arial" w:hAnsi="Arial" w:cs="Arial"/>
          <w:b/>
        </w:rPr>
        <w:t xml:space="preserve">Initial Application Screening: </w:t>
      </w:r>
      <w:r w:rsidRPr="00CF1161">
        <w:rPr>
          <w:rFonts w:ascii="Arial" w:eastAsia="Arial" w:hAnsi="Arial" w:cs="Arial"/>
        </w:rPr>
        <w:t xml:space="preserve"> A committee established </w:t>
      </w:r>
      <w:r w:rsidR="00AF5B93" w:rsidRPr="00CF1161">
        <w:rPr>
          <w:rFonts w:ascii="Arial" w:eastAsia="Arial" w:hAnsi="Arial" w:cs="Arial"/>
        </w:rPr>
        <w:t>by Mercy</w:t>
      </w:r>
      <w:r w:rsidRPr="00CF1161">
        <w:rPr>
          <w:rFonts w:ascii="Arial" w:eastAsia="Arial" w:hAnsi="Arial" w:cs="Arial"/>
        </w:rPr>
        <w:t xml:space="preserve"> Corps will screen, score and rank applications received. Only applications from applicants meeting the ELIGIBILITY criteria will be screened. The ELIGIBLE applications will be scored using the criteria presented in Table 1 (below); as needed Mercy Corps will consult government agencies to get consent on the selected applicants mainly on their experience on operating in the area and commitments. </w:t>
      </w:r>
    </w:p>
    <w:p w14:paraId="396EC4D3" w14:textId="77777777" w:rsidR="00CD04F9" w:rsidRPr="00CF1161" w:rsidRDefault="00823A5D">
      <w:pPr>
        <w:numPr>
          <w:ilvl w:val="0"/>
          <w:numId w:val="5"/>
        </w:numPr>
        <w:spacing w:after="0"/>
        <w:rPr>
          <w:rFonts w:ascii="Arial" w:eastAsia="Arial" w:hAnsi="Arial" w:cs="Arial"/>
        </w:rPr>
      </w:pPr>
      <w:r w:rsidRPr="00CF1161">
        <w:rPr>
          <w:rFonts w:ascii="Arial" w:eastAsia="Arial" w:hAnsi="Arial" w:cs="Arial"/>
          <w:b/>
        </w:rPr>
        <w:t>Application Assessment</w:t>
      </w:r>
      <w:r w:rsidRPr="00CF1161">
        <w:rPr>
          <w:rFonts w:ascii="Arial" w:eastAsia="Arial" w:hAnsi="Arial" w:cs="Arial"/>
        </w:rPr>
        <w:t>: Best ranked projects will be additionally assessed by</w:t>
      </w:r>
      <w:r w:rsidR="003C4CD7" w:rsidRPr="00CF1161">
        <w:rPr>
          <w:rFonts w:ascii="Arial" w:eastAsia="Arial" w:hAnsi="Arial" w:cs="Arial"/>
        </w:rPr>
        <w:t xml:space="preserve"> evaluation committee member of </w:t>
      </w:r>
      <w:r w:rsidRPr="00CF1161">
        <w:rPr>
          <w:rFonts w:ascii="Arial" w:eastAsia="Arial" w:hAnsi="Arial" w:cs="Arial"/>
        </w:rPr>
        <w:t xml:space="preserve">Mercy Corps </w:t>
      </w:r>
      <w:r w:rsidR="00AF5B93" w:rsidRPr="00CF1161">
        <w:rPr>
          <w:rFonts w:ascii="Arial" w:eastAsia="Arial" w:hAnsi="Arial" w:cs="Arial"/>
        </w:rPr>
        <w:t>team via</w:t>
      </w:r>
      <w:r w:rsidRPr="00CF1161">
        <w:rPr>
          <w:rFonts w:ascii="Arial" w:eastAsia="Arial" w:hAnsi="Arial" w:cs="Arial"/>
        </w:rPr>
        <w:t xml:space="preserve"> on site verification of the application and the applicant due diligence</w:t>
      </w:r>
      <w:r w:rsidR="003C4CD7" w:rsidRPr="00CF1161">
        <w:rPr>
          <w:rFonts w:ascii="Arial" w:eastAsia="Arial" w:hAnsi="Arial" w:cs="Arial"/>
        </w:rPr>
        <w:t xml:space="preserve"> check. Areas need to be emphases will be dependent on the type and nature of Submitted Concept note;</w:t>
      </w:r>
    </w:p>
    <w:p w14:paraId="6981975C" w14:textId="77777777" w:rsidR="00CD04F9" w:rsidRPr="00CF1161" w:rsidRDefault="00823A5D">
      <w:pPr>
        <w:numPr>
          <w:ilvl w:val="0"/>
          <w:numId w:val="5"/>
        </w:numPr>
        <w:spacing w:after="240"/>
        <w:rPr>
          <w:rFonts w:ascii="Arial" w:eastAsia="Arial" w:hAnsi="Arial" w:cs="Arial"/>
        </w:rPr>
      </w:pPr>
      <w:r w:rsidRPr="00CF1161">
        <w:rPr>
          <w:rFonts w:ascii="Arial" w:eastAsia="Arial" w:hAnsi="Arial" w:cs="Arial"/>
          <w:b/>
        </w:rPr>
        <w:t>Business Plan Screening</w:t>
      </w:r>
      <w:r w:rsidRPr="00CF1161">
        <w:rPr>
          <w:rFonts w:ascii="Arial" w:eastAsia="Arial" w:hAnsi="Arial" w:cs="Arial"/>
        </w:rPr>
        <w:t>. The Mercy Corps committee will, upon receiving the completed assessments (business plans), conduct the final scoring and ranking of proposals and make recommendations for support.</w:t>
      </w:r>
    </w:p>
    <w:p w14:paraId="2B9893EB" w14:textId="77777777" w:rsidR="00CD04F9" w:rsidRPr="00CF1161" w:rsidRDefault="00823A5D">
      <w:pPr>
        <w:spacing w:before="240" w:after="120"/>
        <w:rPr>
          <w:rFonts w:ascii="Arial" w:eastAsia="Arial" w:hAnsi="Arial" w:cs="Arial"/>
        </w:rPr>
      </w:pPr>
      <w:r w:rsidRPr="00CF1161">
        <w:rPr>
          <w:rFonts w:ascii="Arial" w:eastAsia="Arial" w:hAnsi="Arial" w:cs="Arial"/>
          <w:b/>
        </w:rPr>
        <w:t>Table 1. Score Sheet for regional Goat Aggregation and Market Linkage Activity</w:t>
      </w:r>
    </w:p>
    <w:tbl>
      <w:tblPr>
        <w:tblStyle w:val="a7"/>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7050"/>
        <w:gridCol w:w="1800"/>
      </w:tblGrid>
      <w:tr w:rsidR="00CD04F9" w:rsidRPr="00CF1161" w14:paraId="40137A09" w14:textId="77777777">
        <w:trPr>
          <w:trHeight w:val="462"/>
        </w:trPr>
        <w:tc>
          <w:tcPr>
            <w:tcW w:w="795" w:type="dxa"/>
            <w:shd w:val="clear" w:color="auto" w:fill="auto"/>
            <w:tcMar>
              <w:top w:w="100" w:type="dxa"/>
              <w:left w:w="100" w:type="dxa"/>
              <w:bottom w:w="100" w:type="dxa"/>
              <w:right w:w="100" w:type="dxa"/>
            </w:tcMar>
          </w:tcPr>
          <w:p w14:paraId="176F5CA4"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b/>
                <w:i/>
              </w:rPr>
            </w:pPr>
            <w:r w:rsidRPr="00CF1161">
              <w:rPr>
                <w:rFonts w:ascii="Arial" w:eastAsia="Arial" w:hAnsi="Arial" w:cs="Arial"/>
                <w:b/>
                <w:i/>
              </w:rPr>
              <w:t>S/NO</w:t>
            </w:r>
          </w:p>
        </w:tc>
        <w:tc>
          <w:tcPr>
            <w:tcW w:w="7050" w:type="dxa"/>
            <w:shd w:val="clear" w:color="auto" w:fill="auto"/>
            <w:tcMar>
              <w:top w:w="100" w:type="dxa"/>
              <w:left w:w="100" w:type="dxa"/>
              <w:bottom w:w="100" w:type="dxa"/>
              <w:right w:w="100" w:type="dxa"/>
            </w:tcMar>
          </w:tcPr>
          <w:p w14:paraId="2641B0E2" w14:textId="77777777" w:rsidR="00CD04F9" w:rsidRPr="00CF1161" w:rsidRDefault="00823A5D">
            <w:pPr>
              <w:spacing w:before="240" w:after="0" w:line="240" w:lineRule="auto"/>
              <w:rPr>
                <w:rFonts w:ascii="Arial" w:eastAsia="Arial" w:hAnsi="Arial" w:cs="Arial"/>
                <w:b/>
                <w:i/>
              </w:rPr>
            </w:pPr>
            <w:r w:rsidRPr="00CF1161">
              <w:rPr>
                <w:rFonts w:ascii="Arial" w:eastAsia="Arial" w:hAnsi="Arial" w:cs="Arial"/>
                <w:b/>
                <w:i/>
              </w:rPr>
              <w:t>Description of evaluation areas</w:t>
            </w:r>
          </w:p>
        </w:tc>
        <w:tc>
          <w:tcPr>
            <w:tcW w:w="1800" w:type="dxa"/>
            <w:shd w:val="clear" w:color="auto" w:fill="auto"/>
            <w:tcMar>
              <w:top w:w="100" w:type="dxa"/>
              <w:left w:w="100" w:type="dxa"/>
              <w:bottom w:w="100" w:type="dxa"/>
              <w:right w:w="100" w:type="dxa"/>
            </w:tcMar>
          </w:tcPr>
          <w:p w14:paraId="412B9582"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b/>
                <w:i/>
              </w:rPr>
            </w:pPr>
            <w:r w:rsidRPr="00CF1161">
              <w:rPr>
                <w:rFonts w:ascii="Arial" w:eastAsia="Arial" w:hAnsi="Arial" w:cs="Arial"/>
                <w:b/>
                <w:i/>
              </w:rPr>
              <w:t xml:space="preserve">Score points </w:t>
            </w:r>
          </w:p>
        </w:tc>
      </w:tr>
      <w:tr w:rsidR="00CD04F9" w:rsidRPr="00CF1161" w14:paraId="06A52023" w14:textId="77777777">
        <w:tc>
          <w:tcPr>
            <w:tcW w:w="795" w:type="dxa"/>
            <w:shd w:val="clear" w:color="auto" w:fill="auto"/>
            <w:tcMar>
              <w:top w:w="100" w:type="dxa"/>
              <w:left w:w="100" w:type="dxa"/>
              <w:bottom w:w="100" w:type="dxa"/>
              <w:right w:w="100" w:type="dxa"/>
            </w:tcMar>
          </w:tcPr>
          <w:p w14:paraId="463D94FE"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b/>
                <w:i/>
              </w:rPr>
            </w:pPr>
            <w:r w:rsidRPr="00CF1161">
              <w:rPr>
                <w:rFonts w:ascii="Arial" w:eastAsia="Arial" w:hAnsi="Arial" w:cs="Arial"/>
                <w:b/>
                <w:i/>
              </w:rPr>
              <w:t>1</w:t>
            </w:r>
          </w:p>
        </w:tc>
        <w:tc>
          <w:tcPr>
            <w:tcW w:w="7050" w:type="dxa"/>
            <w:shd w:val="clear" w:color="auto" w:fill="auto"/>
            <w:tcMar>
              <w:top w:w="100" w:type="dxa"/>
              <w:left w:w="100" w:type="dxa"/>
              <w:bottom w:w="100" w:type="dxa"/>
              <w:right w:w="100" w:type="dxa"/>
            </w:tcMar>
          </w:tcPr>
          <w:p w14:paraId="4389B96D"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b/>
                <w:i/>
              </w:rPr>
            </w:pPr>
            <w:r w:rsidRPr="00CF1161">
              <w:rPr>
                <w:rFonts w:ascii="Arial" w:eastAsia="Arial" w:hAnsi="Arial" w:cs="Arial"/>
                <w:b/>
                <w:i/>
              </w:rPr>
              <w:t xml:space="preserve">Strategic alignment of proposed business idea with objective of stimulating goat </w:t>
            </w:r>
            <w:proofErr w:type="gramStart"/>
            <w:r w:rsidRPr="00CF1161">
              <w:rPr>
                <w:rFonts w:ascii="Arial" w:eastAsia="Arial" w:hAnsi="Arial" w:cs="Arial"/>
                <w:b/>
                <w:i/>
              </w:rPr>
              <w:t>commercialization(</w:t>
            </w:r>
            <w:proofErr w:type="gramEnd"/>
            <w:r w:rsidRPr="00CF1161">
              <w:rPr>
                <w:rFonts w:ascii="Arial" w:eastAsia="Arial" w:hAnsi="Arial" w:cs="Arial"/>
                <w:b/>
                <w:i/>
              </w:rPr>
              <w:t>50 points)</w:t>
            </w:r>
          </w:p>
        </w:tc>
        <w:tc>
          <w:tcPr>
            <w:tcW w:w="1800" w:type="dxa"/>
            <w:shd w:val="clear" w:color="auto" w:fill="auto"/>
            <w:tcMar>
              <w:top w:w="100" w:type="dxa"/>
              <w:left w:w="100" w:type="dxa"/>
              <w:bottom w:w="100" w:type="dxa"/>
              <w:right w:w="100" w:type="dxa"/>
            </w:tcMar>
          </w:tcPr>
          <w:p w14:paraId="159B6CAF"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4C0AF066" w14:textId="77777777">
        <w:trPr>
          <w:trHeight w:val="668"/>
        </w:trPr>
        <w:tc>
          <w:tcPr>
            <w:tcW w:w="795" w:type="dxa"/>
            <w:shd w:val="clear" w:color="auto" w:fill="auto"/>
            <w:tcMar>
              <w:top w:w="100" w:type="dxa"/>
              <w:left w:w="100" w:type="dxa"/>
              <w:bottom w:w="100" w:type="dxa"/>
              <w:right w:w="100" w:type="dxa"/>
            </w:tcMar>
          </w:tcPr>
          <w:p w14:paraId="07CE98CA"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 xml:space="preserve">1.1. </w:t>
            </w:r>
          </w:p>
        </w:tc>
        <w:tc>
          <w:tcPr>
            <w:tcW w:w="7050" w:type="dxa"/>
            <w:shd w:val="clear" w:color="auto" w:fill="auto"/>
            <w:tcMar>
              <w:top w:w="100" w:type="dxa"/>
              <w:left w:w="100" w:type="dxa"/>
              <w:bottom w:w="100" w:type="dxa"/>
              <w:right w:w="100" w:type="dxa"/>
            </w:tcMar>
          </w:tcPr>
          <w:p w14:paraId="1BC82818"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rPr>
              <w:t xml:space="preserve">Potential number of household to be benefitted from the market opportunities established as stated in the </w:t>
            </w:r>
            <w:proofErr w:type="spellStart"/>
            <w:r w:rsidRPr="00CF1161">
              <w:rPr>
                <w:rFonts w:ascii="Arial" w:eastAsia="Arial" w:hAnsi="Arial" w:cs="Arial"/>
              </w:rPr>
              <w:t>EoI</w:t>
            </w:r>
            <w:proofErr w:type="spellEnd"/>
            <w:r w:rsidRPr="00CF1161">
              <w:rPr>
                <w:rFonts w:ascii="Arial" w:eastAsia="Arial" w:hAnsi="Arial" w:cs="Arial"/>
              </w:rPr>
              <w:t>/proposal (25 points maximum)</w:t>
            </w:r>
          </w:p>
        </w:tc>
        <w:tc>
          <w:tcPr>
            <w:tcW w:w="1800" w:type="dxa"/>
            <w:shd w:val="clear" w:color="auto" w:fill="auto"/>
            <w:tcMar>
              <w:top w:w="100" w:type="dxa"/>
              <w:left w:w="100" w:type="dxa"/>
              <w:bottom w:w="100" w:type="dxa"/>
              <w:right w:w="100" w:type="dxa"/>
            </w:tcMar>
          </w:tcPr>
          <w:p w14:paraId="68B6E8B9"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7BE2BBBB" w14:textId="77777777">
        <w:tc>
          <w:tcPr>
            <w:tcW w:w="795" w:type="dxa"/>
            <w:shd w:val="clear" w:color="auto" w:fill="auto"/>
            <w:tcMar>
              <w:top w:w="100" w:type="dxa"/>
              <w:left w:w="100" w:type="dxa"/>
              <w:bottom w:w="100" w:type="dxa"/>
              <w:right w:w="100" w:type="dxa"/>
            </w:tcMar>
          </w:tcPr>
          <w:p w14:paraId="5AB5682C"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1.1.1</w:t>
            </w:r>
          </w:p>
        </w:tc>
        <w:tc>
          <w:tcPr>
            <w:tcW w:w="7050" w:type="dxa"/>
            <w:shd w:val="clear" w:color="auto" w:fill="auto"/>
            <w:tcMar>
              <w:top w:w="100" w:type="dxa"/>
              <w:left w:w="100" w:type="dxa"/>
              <w:bottom w:w="100" w:type="dxa"/>
              <w:right w:w="100" w:type="dxa"/>
            </w:tcMar>
          </w:tcPr>
          <w:p w14:paraId="7C6A4822"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rPr>
              <w:t>Number of individual suppliers affiliated to the trader (detailed address and expression of interest) (10 point maximum)</w:t>
            </w:r>
          </w:p>
        </w:tc>
        <w:tc>
          <w:tcPr>
            <w:tcW w:w="1800" w:type="dxa"/>
            <w:shd w:val="clear" w:color="auto" w:fill="auto"/>
            <w:tcMar>
              <w:top w:w="100" w:type="dxa"/>
              <w:left w:w="100" w:type="dxa"/>
              <w:bottom w:w="100" w:type="dxa"/>
              <w:right w:w="100" w:type="dxa"/>
            </w:tcMar>
          </w:tcPr>
          <w:p w14:paraId="145E2CA0"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2AE952B9" w14:textId="77777777">
        <w:tc>
          <w:tcPr>
            <w:tcW w:w="795" w:type="dxa"/>
            <w:shd w:val="clear" w:color="auto" w:fill="auto"/>
            <w:tcMar>
              <w:top w:w="100" w:type="dxa"/>
              <w:left w:w="100" w:type="dxa"/>
              <w:bottom w:w="100" w:type="dxa"/>
              <w:right w:w="100" w:type="dxa"/>
            </w:tcMar>
          </w:tcPr>
          <w:p w14:paraId="4448EB52"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1.1.2</w:t>
            </w:r>
          </w:p>
        </w:tc>
        <w:tc>
          <w:tcPr>
            <w:tcW w:w="7050" w:type="dxa"/>
            <w:shd w:val="clear" w:color="auto" w:fill="auto"/>
            <w:tcMar>
              <w:top w:w="100" w:type="dxa"/>
              <w:left w:w="100" w:type="dxa"/>
              <w:bottom w:w="100" w:type="dxa"/>
              <w:right w:w="100" w:type="dxa"/>
            </w:tcMar>
          </w:tcPr>
          <w:p w14:paraId="3C788254"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rPr>
              <w:t xml:space="preserve">Number of group suppliers affiliated to the </w:t>
            </w:r>
            <w:proofErr w:type="gramStart"/>
            <w:r w:rsidRPr="00CF1161">
              <w:rPr>
                <w:rFonts w:ascii="Arial" w:eastAsia="Arial" w:hAnsi="Arial" w:cs="Arial"/>
              </w:rPr>
              <w:t>trader  (</w:t>
            </w:r>
            <w:proofErr w:type="gramEnd"/>
            <w:r w:rsidRPr="00CF1161">
              <w:rPr>
                <w:rFonts w:ascii="Arial" w:eastAsia="Arial" w:hAnsi="Arial" w:cs="Arial"/>
              </w:rPr>
              <w:t>detailed address and expression of interest) (15 point maximum)</w:t>
            </w:r>
          </w:p>
        </w:tc>
        <w:tc>
          <w:tcPr>
            <w:tcW w:w="1800" w:type="dxa"/>
            <w:shd w:val="clear" w:color="auto" w:fill="auto"/>
            <w:tcMar>
              <w:top w:w="100" w:type="dxa"/>
              <w:left w:w="100" w:type="dxa"/>
              <w:bottom w:w="100" w:type="dxa"/>
              <w:right w:w="100" w:type="dxa"/>
            </w:tcMar>
          </w:tcPr>
          <w:p w14:paraId="762CACAD"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3E58E98E" w14:textId="77777777">
        <w:tc>
          <w:tcPr>
            <w:tcW w:w="795" w:type="dxa"/>
            <w:shd w:val="clear" w:color="auto" w:fill="auto"/>
            <w:tcMar>
              <w:top w:w="100" w:type="dxa"/>
              <w:left w:w="100" w:type="dxa"/>
              <w:bottom w:w="100" w:type="dxa"/>
              <w:right w:w="100" w:type="dxa"/>
            </w:tcMar>
          </w:tcPr>
          <w:p w14:paraId="54175002"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1.2</w:t>
            </w:r>
          </w:p>
        </w:tc>
        <w:tc>
          <w:tcPr>
            <w:tcW w:w="7050" w:type="dxa"/>
            <w:shd w:val="clear" w:color="auto" w:fill="auto"/>
            <w:tcMar>
              <w:top w:w="100" w:type="dxa"/>
              <w:left w:w="100" w:type="dxa"/>
              <w:bottom w:w="100" w:type="dxa"/>
              <w:right w:w="100" w:type="dxa"/>
            </w:tcMar>
          </w:tcPr>
          <w:p w14:paraId="1D653D89"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rPr>
              <w:t xml:space="preserve">The business will help to sustainably increase employment in the area of aggregation. This will include proposed organizational structure (staffing plan/enterprise </w:t>
            </w:r>
            <w:proofErr w:type="gramStart"/>
            <w:r w:rsidRPr="00CF1161">
              <w:rPr>
                <w:rFonts w:ascii="Arial" w:eastAsia="Arial" w:hAnsi="Arial" w:cs="Arial"/>
              </w:rPr>
              <w:t>organogram)(</w:t>
            </w:r>
            <w:proofErr w:type="gramEnd"/>
            <w:r w:rsidRPr="00CF1161">
              <w:rPr>
                <w:rFonts w:ascii="Arial" w:eastAsia="Arial" w:hAnsi="Arial" w:cs="Arial"/>
              </w:rPr>
              <w:t>10 points)</w:t>
            </w:r>
          </w:p>
        </w:tc>
        <w:tc>
          <w:tcPr>
            <w:tcW w:w="1800" w:type="dxa"/>
            <w:shd w:val="clear" w:color="auto" w:fill="auto"/>
            <w:tcMar>
              <w:top w:w="100" w:type="dxa"/>
              <w:left w:w="100" w:type="dxa"/>
              <w:bottom w:w="100" w:type="dxa"/>
              <w:right w:w="100" w:type="dxa"/>
            </w:tcMar>
          </w:tcPr>
          <w:p w14:paraId="4FF67E52"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62E9FAD8" w14:textId="77777777">
        <w:tc>
          <w:tcPr>
            <w:tcW w:w="795" w:type="dxa"/>
            <w:shd w:val="clear" w:color="auto" w:fill="auto"/>
            <w:tcMar>
              <w:top w:w="100" w:type="dxa"/>
              <w:left w:w="100" w:type="dxa"/>
              <w:bottom w:w="100" w:type="dxa"/>
              <w:right w:w="100" w:type="dxa"/>
            </w:tcMar>
          </w:tcPr>
          <w:p w14:paraId="7404B749"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1.3.</w:t>
            </w:r>
          </w:p>
        </w:tc>
        <w:tc>
          <w:tcPr>
            <w:tcW w:w="7050" w:type="dxa"/>
            <w:shd w:val="clear" w:color="auto" w:fill="auto"/>
            <w:tcMar>
              <w:top w:w="100" w:type="dxa"/>
              <w:left w:w="100" w:type="dxa"/>
              <w:bottom w:w="100" w:type="dxa"/>
              <w:right w:w="100" w:type="dxa"/>
            </w:tcMar>
          </w:tcPr>
          <w:p w14:paraId="73F86F64"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rPr>
              <w:t xml:space="preserve">Plan to provide embedded services for suppliers (pastoralists and </w:t>
            </w:r>
            <w:proofErr w:type="spellStart"/>
            <w:r w:rsidR="00AF5B93" w:rsidRPr="00CF1161">
              <w:rPr>
                <w:rFonts w:ascii="Arial" w:eastAsia="Arial" w:hAnsi="Arial" w:cs="Arial"/>
              </w:rPr>
              <w:t>agro</w:t>
            </w:r>
            <w:proofErr w:type="spellEnd"/>
            <w:r w:rsidR="00AF5B93" w:rsidRPr="00CF1161">
              <w:rPr>
                <w:rFonts w:ascii="Arial" w:eastAsia="Arial" w:hAnsi="Arial" w:cs="Arial"/>
              </w:rPr>
              <w:t xml:space="preserve"> pastoralists</w:t>
            </w:r>
            <w:r w:rsidRPr="00CF1161">
              <w:rPr>
                <w:rFonts w:ascii="Arial" w:eastAsia="Arial" w:hAnsi="Arial" w:cs="Arial"/>
              </w:rPr>
              <w:t>) (15 points Maximum)</w:t>
            </w:r>
          </w:p>
        </w:tc>
        <w:tc>
          <w:tcPr>
            <w:tcW w:w="1800" w:type="dxa"/>
            <w:shd w:val="clear" w:color="auto" w:fill="auto"/>
            <w:tcMar>
              <w:top w:w="100" w:type="dxa"/>
              <w:left w:w="100" w:type="dxa"/>
              <w:bottom w:w="100" w:type="dxa"/>
              <w:right w:w="100" w:type="dxa"/>
            </w:tcMar>
          </w:tcPr>
          <w:p w14:paraId="1CD6438B"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4F527C40" w14:textId="77777777">
        <w:tc>
          <w:tcPr>
            <w:tcW w:w="795" w:type="dxa"/>
            <w:shd w:val="clear" w:color="auto" w:fill="auto"/>
            <w:tcMar>
              <w:top w:w="100" w:type="dxa"/>
              <w:left w:w="100" w:type="dxa"/>
              <w:bottom w:w="100" w:type="dxa"/>
              <w:right w:w="100" w:type="dxa"/>
            </w:tcMar>
          </w:tcPr>
          <w:p w14:paraId="45491805"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lastRenderedPageBreak/>
              <w:t>1.3.1.</w:t>
            </w:r>
          </w:p>
        </w:tc>
        <w:tc>
          <w:tcPr>
            <w:tcW w:w="7050" w:type="dxa"/>
            <w:shd w:val="clear" w:color="auto" w:fill="auto"/>
            <w:tcMar>
              <w:top w:w="100" w:type="dxa"/>
              <w:left w:w="100" w:type="dxa"/>
              <w:bottom w:w="100" w:type="dxa"/>
              <w:right w:w="100" w:type="dxa"/>
            </w:tcMar>
          </w:tcPr>
          <w:p w14:paraId="202B52B5" w14:textId="77777777" w:rsidR="00CD04F9" w:rsidRPr="00CF1161" w:rsidRDefault="00823A5D" w:rsidP="00AF5B93">
            <w:pPr>
              <w:spacing w:before="240" w:after="0" w:line="240" w:lineRule="auto"/>
              <w:rPr>
                <w:rFonts w:ascii="Arial" w:eastAsia="Arial" w:hAnsi="Arial" w:cs="Arial"/>
              </w:rPr>
            </w:pPr>
            <w:r w:rsidRPr="00CF1161">
              <w:rPr>
                <w:rFonts w:ascii="Arial" w:eastAsia="Arial" w:hAnsi="Arial" w:cs="Arial"/>
              </w:rPr>
              <w:t>Details presented proposed embedded services from firm/business to deliver to producers to support goat pro</w:t>
            </w:r>
            <w:r w:rsidR="00AF5B93" w:rsidRPr="00CF1161">
              <w:rPr>
                <w:rFonts w:ascii="Arial" w:eastAsia="Arial" w:hAnsi="Arial" w:cs="Arial"/>
              </w:rPr>
              <w:t>duction (stated in the proposal</w:t>
            </w:r>
            <w:r w:rsidRPr="00CF1161">
              <w:rPr>
                <w:rFonts w:ascii="Arial" w:eastAsia="Arial" w:hAnsi="Arial" w:cs="Arial"/>
              </w:rPr>
              <w:t>)</w:t>
            </w:r>
          </w:p>
        </w:tc>
        <w:tc>
          <w:tcPr>
            <w:tcW w:w="1800" w:type="dxa"/>
            <w:shd w:val="clear" w:color="auto" w:fill="auto"/>
            <w:tcMar>
              <w:top w:w="100" w:type="dxa"/>
              <w:left w:w="100" w:type="dxa"/>
              <w:bottom w:w="100" w:type="dxa"/>
              <w:right w:w="100" w:type="dxa"/>
            </w:tcMar>
          </w:tcPr>
          <w:p w14:paraId="3910A9E5"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09D103D1" w14:textId="77777777">
        <w:trPr>
          <w:trHeight w:val="492"/>
        </w:trPr>
        <w:tc>
          <w:tcPr>
            <w:tcW w:w="795" w:type="dxa"/>
            <w:shd w:val="clear" w:color="auto" w:fill="auto"/>
            <w:tcMar>
              <w:top w:w="100" w:type="dxa"/>
              <w:left w:w="100" w:type="dxa"/>
              <w:bottom w:w="100" w:type="dxa"/>
              <w:right w:w="100" w:type="dxa"/>
            </w:tcMar>
          </w:tcPr>
          <w:p w14:paraId="2A7576B9"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b/>
                <w:i/>
              </w:rPr>
            </w:pPr>
            <w:r w:rsidRPr="00CF1161">
              <w:rPr>
                <w:rFonts w:ascii="Arial" w:eastAsia="Arial" w:hAnsi="Arial" w:cs="Arial"/>
                <w:b/>
                <w:i/>
              </w:rPr>
              <w:t>2</w:t>
            </w:r>
          </w:p>
        </w:tc>
        <w:tc>
          <w:tcPr>
            <w:tcW w:w="7050" w:type="dxa"/>
            <w:shd w:val="clear" w:color="auto" w:fill="auto"/>
            <w:tcMar>
              <w:top w:w="100" w:type="dxa"/>
              <w:left w:w="100" w:type="dxa"/>
              <w:bottom w:w="100" w:type="dxa"/>
              <w:right w:w="100" w:type="dxa"/>
            </w:tcMar>
          </w:tcPr>
          <w:p w14:paraId="77585804" w14:textId="77777777" w:rsidR="00CD04F9" w:rsidRPr="00CF1161" w:rsidRDefault="00823A5D">
            <w:pPr>
              <w:spacing w:before="240" w:after="0" w:line="240" w:lineRule="auto"/>
              <w:rPr>
                <w:rFonts w:ascii="Arial" w:eastAsia="Arial" w:hAnsi="Arial" w:cs="Arial"/>
                <w:b/>
                <w:i/>
              </w:rPr>
            </w:pPr>
            <w:r w:rsidRPr="00CF1161">
              <w:rPr>
                <w:rFonts w:ascii="Arial" w:eastAsia="Arial" w:hAnsi="Arial" w:cs="Arial"/>
                <w:b/>
                <w:i/>
              </w:rPr>
              <w:t>Technical and Financial Capacity (45 points)</w:t>
            </w:r>
          </w:p>
        </w:tc>
        <w:tc>
          <w:tcPr>
            <w:tcW w:w="1800" w:type="dxa"/>
            <w:shd w:val="clear" w:color="auto" w:fill="auto"/>
            <w:tcMar>
              <w:top w:w="100" w:type="dxa"/>
              <w:left w:w="100" w:type="dxa"/>
              <w:bottom w:w="100" w:type="dxa"/>
              <w:right w:w="100" w:type="dxa"/>
            </w:tcMar>
          </w:tcPr>
          <w:p w14:paraId="1335963B"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65791ED4" w14:textId="77777777">
        <w:tc>
          <w:tcPr>
            <w:tcW w:w="795" w:type="dxa"/>
            <w:shd w:val="clear" w:color="auto" w:fill="auto"/>
            <w:tcMar>
              <w:top w:w="100" w:type="dxa"/>
              <w:left w:w="100" w:type="dxa"/>
              <w:bottom w:w="100" w:type="dxa"/>
              <w:right w:w="100" w:type="dxa"/>
            </w:tcMar>
          </w:tcPr>
          <w:p w14:paraId="328C2D1D"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b/>
                <w:i/>
              </w:rPr>
            </w:pPr>
            <w:r w:rsidRPr="00CF1161">
              <w:rPr>
                <w:rFonts w:ascii="Arial" w:eastAsia="Arial" w:hAnsi="Arial" w:cs="Arial"/>
                <w:b/>
                <w:i/>
              </w:rPr>
              <w:t xml:space="preserve">2.1. </w:t>
            </w:r>
          </w:p>
        </w:tc>
        <w:tc>
          <w:tcPr>
            <w:tcW w:w="7050" w:type="dxa"/>
            <w:shd w:val="clear" w:color="auto" w:fill="auto"/>
            <w:tcMar>
              <w:top w:w="100" w:type="dxa"/>
              <w:left w:w="100" w:type="dxa"/>
              <w:bottom w:w="100" w:type="dxa"/>
              <w:right w:w="100" w:type="dxa"/>
            </w:tcMar>
          </w:tcPr>
          <w:p w14:paraId="46AB7040" w14:textId="77777777" w:rsidR="00CD04F9" w:rsidRPr="00CF1161" w:rsidRDefault="00823A5D">
            <w:pPr>
              <w:spacing w:before="240" w:after="0" w:line="240" w:lineRule="auto"/>
              <w:rPr>
                <w:rFonts w:ascii="Arial" w:eastAsia="Arial" w:hAnsi="Arial" w:cs="Arial"/>
                <w:b/>
                <w:i/>
              </w:rPr>
            </w:pPr>
            <w:r w:rsidRPr="00CF1161">
              <w:rPr>
                <w:rFonts w:ascii="Arial" w:eastAsia="Arial" w:hAnsi="Arial" w:cs="Arial"/>
                <w:b/>
                <w:i/>
              </w:rPr>
              <w:t>The applicant potential to increase the volume of livestock to supply for abattoirs by aggregating at regional level (</w:t>
            </w:r>
            <w:proofErr w:type="gramStart"/>
            <w:r w:rsidRPr="00CF1161">
              <w:rPr>
                <w:rFonts w:ascii="Arial" w:eastAsia="Arial" w:hAnsi="Arial" w:cs="Arial"/>
                <w:b/>
                <w:i/>
              </w:rPr>
              <w:t>25  points</w:t>
            </w:r>
            <w:proofErr w:type="gramEnd"/>
            <w:r w:rsidRPr="00CF1161">
              <w:rPr>
                <w:rFonts w:ascii="Arial" w:eastAsia="Arial" w:hAnsi="Arial" w:cs="Arial"/>
                <w:b/>
                <w:i/>
              </w:rPr>
              <w:t xml:space="preserve"> maximum)</w:t>
            </w:r>
          </w:p>
        </w:tc>
        <w:tc>
          <w:tcPr>
            <w:tcW w:w="1800" w:type="dxa"/>
            <w:shd w:val="clear" w:color="auto" w:fill="auto"/>
            <w:tcMar>
              <w:top w:w="100" w:type="dxa"/>
              <w:left w:w="100" w:type="dxa"/>
              <w:bottom w:w="100" w:type="dxa"/>
              <w:right w:w="100" w:type="dxa"/>
            </w:tcMar>
          </w:tcPr>
          <w:p w14:paraId="39FE225D"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515CCC94" w14:textId="77777777">
        <w:tc>
          <w:tcPr>
            <w:tcW w:w="795" w:type="dxa"/>
            <w:shd w:val="clear" w:color="auto" w:fill="auto"/>
            <w:tcMar>
              <w:top w:w="100" w:type="dxa"/>
              <w:left w:w="100" w:type="dxa"/>
              <w:bottom w:w="100" w:type="dxa"/>
              <w:right w:w="100" w:type="dxa"/>
            </w:tcMar>
          </w:tcPr>
          <w:p w14:paraId="72A08B12"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2.1.1</w:t>
            </w:r>
          </w:p>
        </w:tc>
        <w:tc>
          <w:tcPr>
            <w:tcW w:w="7050" w:type="dxa"/>
            <w:shd w:val="clear" w:color="auto" w:fill="auto"/>
            <w:tcMar>
              <w:top w:w="100" w:type="dxa"/>
              <w:left w:w="100" w:type="dxa"/>
              <w:bottom w:w="100" w:type="dxa"/>
              <w:right w:w="100" w:type="dxa"/>
            </w:tcMar>
          </w:tcPr>
          <w:p w14:paraId="14042C80" w14:textId="77777777" w:rsidR="00CD04F9" w:rsidRPr="00CF1161" w:rsidRDefault="00823A5D">
            <w:pPr>
              <w:spacing w:before="240" w:after="0" w:line="240" w:lineRule="auto"/>
              <w:rPr>
                <w:rFonts w:ascii="Arial" w:eastAsia="Arial" w:hAnsi="Arial" w:cs="Arial"/>
              </w:rPr>
            </w:pPr>
            <w:proofErr w:type="gramStart"/>
            <w:r w:rsidRPr="00CF1161">
              <w:rPr>
                <w:rFonts w:ascii="Arial" w:eastAsia="Arial" w:hAnsi="Arial" w:cs="Arial"/>
              </w:rPr>
              <w:t>Financial  capacity</w:t>
            </w:r>
            <w:proofErr w:type="gramEnd"/>
            <w:r w:rsidRPr="00CF1161">
              <w:rPr>
                <w:rFonts w:ascii="Arial" w:eastAsia="Arial" w:hAnsi="Arial" w:cs="Arial"/>
              </w:rPr>
              <w:t xml:space="preserve"> based on verified  bank statements  (5 maximum points)</w:t>
            </w:r>
          </w:p>
        </w:tc>
        <w:tc>
          <w:tcPr>
            <w:tcW w:w="1800" w:type="dxa"/>
            <w:shd w:val="clear" w:color="auto" w:fill="auto"/>
            <w:tcMar>
              <w:top w:w="100" w:type="dxa"/>
              <w:left w:w="100" w:type="dxa"/>
              <w:bottom w:w="100" w:type="dxa"/>
              <w:right w:w="100" w:type="dxa"/>
            </w:tcMar>
          </w:tcPr>
          <w:p w14:paraId="7F2BE0D2"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691BBBA2" w14:textId="77777777">
        <w:tc>
          <w:tcPr>
            <w:tcW w:w="795" w:type="dxa"/>
            <w:shd w:val="clear" w:color="auto" w:fill="auto"/>
            <w:tcMar>
              <w:top w:w="100" w:type="dxa"/>
              <w:left w:w="100" w:type="dxa"/>
              <w:bottom w:w="100" w:type="dxa"/>
              <w:right w:w="100" w:type="dxa"/>
            </w:tcMar>
          </w:tcPr>
          <w:p w14:paraId="70212001"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2.2.2</w:t>
            </w:r>
          </w:p>
        </w:tc>
        <w:tc>
          <w:tcPr>
            <w:tcW w:w="7050" w:type="dxa"/>
            <w:shd w:val="clear" w:color="auto" w:fill="auto"/>
            <w:tcMar>
              <w:top w:w="100" w:type="dxa"/>
              <w:left w:w="100" w:type="dxa"/>
              <w:bottom w:w="100" w:type="dxa"/>
              <w:right w:w="100" w:type="dxa"/>
            </w:tcMar>
          </w:tcPr>
          <w:p w14:paraId="41D5C930"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rPr>
              <w:t>Demonstrated experience in the area and on proposed activities a</w:t>
            </w:r>
            <w:r w:rsidR="00AF5B93" w:rsidRPr="00CF1161">
              <w:rPr>
                <w:rFonts w:ascii="Arial" w:eastAsia="Arial" w:hAnsi="Arial" w:cs="Arial"/>
              </w:rPr>
              <w:t>s mentioned in the proposal</w:t>
            </w:r>
            <w:r w:rsidRPr="00CF1161">
              <w:rPr>
                <w:rFonts w:ascii="Arial" w:eastAsia="Arial" w:hAnsi="Arial" w:cs="Arial"/>
              </w:rPr>
              <w:t xml:space="preserve"> (10points)</w:t>
            </w:r>
          </w:p>
        </w:tc>
        <w:tc>
          <w:tcPr>
            <w:tcW w:w="1800" w:type="dxa"/>
            <w:shd w:val="clear" w:color="auto" w:fill="auto"/>
            <w:tcMar>
              <w:top w:w="100" w:type="dxa"/>
              <w:left w:w="100" w:type="dxa"/>
              <w:bottom w:w="100" w:type="dxa"/>
              <w:right w:w="100" w:type="dxa"/>
            </w:tcMar>
          </w:tcPr>
          <w:p w14:paraId="419415F9"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6501079F" w14:textId="77777777">
        <w:tc>
          <w:tcPr>
            <w:tcW w:w="795" w:type="dxa"/>
            <w:shd w:val="clear" w:color="auto" w:fill="auto"/>
            <w:tcMar>
              <w:top w:w="100" w:type="dxa"/>
              <w:left w:w="100" w:type="dxa"/>
              <w:bottom w:w="100" w:type="dxa"/>
              <w:right w:w="100" w:type="dxa"/>
            </w:tcMar>
          </w:tcPr>
          <w:p w14:paraId="67FA2F4F"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2.2.3</w:t>
            </w:r>
          </w:p>
        </w:tc>
        <w:tc>
          <w:tcPr>
            <w:tcW w:w="7050" w:type="dxa"/>
            <w:shd w:val="clear" w:color="auto" w:fill="auto"/>
            <w:tcMar>
              <w:top w:w="100" w:type="dxa"/>
              <w:left w:w="100" w:type="dxa"/>
              <w:bottom w:w="100" w:type="dxa"/>
              <w:right w:w="100" w:type="dxa"/>
            </w:tcMar>
          </w:tcPr>
          <w:p w14:paraId="03F5D467"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rPr>
              <w:t xml:space="preserve">Previous market relationship with abattoirs as stated in the </w:t>
            </w:r>
            <w:proofErr w:type="gramStart"/>
            <w:r w:rsidRPr="00CF1161">
              <w:rPr>
                <w:rFonts w:ascii="Arial" w:eastAsia="Arial" w:hAnsi="Arial" w:cs="Arial"/>
              </w:rPr>
              <w:t>proposal  (</w:t>
            </w:r>
            <w:proofErr w:type="gramEnd"/>
            <w:r w:rsidRPr="00CF1161">
              <w:rPr>
                <w:rFonts w:ascii="Arial" w:eastAsia="Arial" w:hAnsi="Arial" w:cs="Arial"/>
              </w:rPr>
              <w:t>10points maximum)</w:t>
            </w:r>
          </w:p>
        </w:tc>
        <w:tc>
          <w:tcPr>
            <w:tcW w:w="1800" w:type="dxa"/>
            <w:shd w:val="clear" w:color="auto" w:fill="auto"/>
            <w:tcMar>
              <w:top w:w="100" w:type="dxa"/>
              <w:left w:w="100" w:type="dxa"/>
              <w:bottom w:w="100" w:type="dxa"/>
              <w:right w:w="100" w:type="dxa"/>
            </w:tcMar>
          </w:tcPr>
          <w:p w14:paraId="08E219B6"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79A22379" w14:textId="77777777">
        <w:tc>
          <w:tcPr>
            <w:tcW w:w="795" w:type="dxa"/>
            <w:shd w:val="clear" w:color="auto" w:fill="auto"/>
            <w:tcMar>
              <w:top w:w="100" w:type="dxa"/>
              <w:left w:w="100" w:type="dxa"/>
              <w:bottom w:w="100" w:type="dxa"/>
              <w:right w:w="100" w:type="dxa"/>
            </w:tcMar>
          </w:tcPr>
          <w:p w14:paraId="738E5AEA"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b/>
                <w:i/>
              </w:rPr>
            </w:pPr>
            <w:r w:rsidRPr="00CF1161">
              <w:rPr>
                <w:rFonts w:ascii="Arial" w:eastAsia="Arial" w:hAnsi="Arial" w:cs="Arial"/>
                <w:b/>
                <w:i/>
              </w:rPr>
              <w:t>2.2.</w:t>
            </w:r>
          </w:p>
        </w:tc>
        <w:tc>
          <w:tcPr>
            <w:tcW w:w="7050" w:type="dxa"/>
            <w:shd w:val="clear" w:color="auto" w:fill="auto"/>
            <w:tcMar>
              <w:top w:w="100" w:type="dxa"/>
              <w:left w:w="100" w:type="dxa"/>
              <w:bottom w:w="100" w:type="dxa"/>
              <w:right w:w="100" w:type="dxa"/>
            </w:tcMar>
          </w:tcPr>
          <w:p w14:paraId="3742C263" w14:textId="77777777" w:rsidR="00CD04F9" w:rsidRPr="00CF1161" w:rsidRDefault="00823A5D">
            <w:pPr>
              <w:spacing w:before="240" w:after="0" w:line="240" w:lineRule="auto"/>
              <w:rPr>
                <w:rFonts w:ascii="Arial" w:eastAsia="Arial" w:hAnsi="Arial" w:cs="Arial"/>
                <w:b/>
                <w:i/>
              </w:rPr>
            </w:pPr>
            <w:r w:rsidRPr="00CF1161">
              <w:rPr>
                <w:rFonts w:ascii="Arial" w:eastAsia="Arial" w:hAnsi="Arial" w:cs="Arial"/>
                <w:b/>
                <w:i/>
              </w:rPr>
              <w:t>Applicant understands and is able to implement this project as explained in the proposal; (5 points maximum)</w:t>
            </w:r>
          </w:p>
        </w:tc>
        <w:tc>
          <w:tcPr>
            <w:tcW w:w="1800" w:type="dxa"/>
            <w:shd w:val="clear" w:color="auto" w:fill="auto"/>
            <w:tcMar>
              <w:top w:w="100" w:type="dxa"/>
              <w:left w:w="100" w:type="dxa"/>
              <w:bottom w:w="100" w:type="dxa"/>
              <w:right w:w="100" w:type="dxa"/>
            </w:tcMar>
          </w:tcPr>
          <w:p w14:paraId="172821B7"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676420B5" w14:textId="77777777">
        <w:tc>
          <w:tcPr>
            <w:tcW w:w="795" w:type="dxa"/>
            <w:shd w:val="clear" w:color="auto" w:fill="auto"/>
            <w:tcMar>
              <w:top w:w="100" w:type="dxa"/>
              <w:left w:w="100" w:type="dxa"/>
              <w:bottom w:w="100" w:type="dxa"/>
              <w:right w:w="100" w:type="dxa"/>
            </w:tcMar>
          </w:tcPr>
          <w:p w14:paraId="5C37C96C"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2.3.</w:t>
            </w:r>
          </w:p>
        </w:tc>
        <w:tc>
          <w:tcPr>
            <w:tcW w:w="7050" w:type="dxa"/>
            <w:shd w:val="clear" w:color="auto" w:fill="auto"/>
            <w:tcMar>
              <w:top w:w="100" w:type="dxa"/>
              <w:left w:w="100" w:type="dxa"/>
              <w:bottom w:w="100" w:type="dxa"/>
              <w:right w:w="100" w:type="dxa"/>
            </w:tcMar>
          </w:tcPr>
          <w:p w14:paraId="633726CC"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b/>
              </w:rPr>
              <w:t>Cost Share</w:t>
            </w:r>
            <w:r w:rsidRPr="00CF1161">
              <w:rPr>
                <w:rFonts w:ascii="Arial" w:eastAsia="Arial" w:hAnsi="Arial" w:cs="Arial"/>
              </w:rPr>
              <w:t xml:space="preserve">: </w:t>
            </w:r>
            <w:r w:rsidRPr="00CF1161">
              <w:rPr>
                <w:rFonts w:ascii="Arial" w:eastAsia="Arial" w:hAnsi="Arial" w:cs="Arial"/>
                <w:b/>
              </w:rPr>
              <w:t xml:space="preserve"> </w:t>
            </w:r>
            <w:r w:rsidRPr="00CF1161">
              <w:rPr>
                <w:rFonts w:ascii="Arial" w:eastAsia="Arial" w:hAnsi="Arial" w:cs="Arial"/>
              </w:rPr>
              <w:t xml:space="preserve">Applicant expected to contribute a minimum of 50% of the total </w:t>
            </w:r>
            <w:proofErr w:type="gramStart"/>
            <w:r w:rsidRPr="00CF1161">
              <w:rPr>
                <w:rFonts w:ascii="Arial" w:eastAsia="Arial" w:hAnsi="Arial" w:cs="Arial"/>
              </w:rPr>
              <w:t>project  investment</w:t>
            </w:r>
            <w:proofErr w:type="gramEnd"/>
            <w:r w:rsidRPr="00CF1161">
              <w:rPr>
                <w:rFonts w:ascii="Arial" w:eastAsia="Arial" w:hAnsi="Arial" w:cs="Arial"/>
              </w:rPr>
              <w:t xml:space="preserve"> cost  but the maximum point for cost share will be dependent on the maximum amount of an applicant submitted cost share(15 points maximum)</w:t>
            </w:r>
          </w:p>
        </w:tc>
        <w:tc>
          <w:tcPr>
            <w:tcW w:w="1800" w:type="dxa"/>
            <w:shd w:val="clear" w:color="auto" w:fill="auto"/>
            <w:tcMar>
              <w:top w:w="100" w:type="dxa"/>
              <w:left w:w="100" w:type="dxa"/>
              <w:bottom w:w="100" w:type="dxa"/>
              <w:right w:w="100" w:type="dxa"/>
            </w:tcMar>
          </w:tcPr>
          <w:p w14:paraId="55D855E5"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34418B13" w14:textId="77777777">
        <w:trPr>
          <w:trHeight w:val="342"/>
        </w:trPr>
        <w:tc>
          <w:tcPr>
            <w:tcW w:w="795" w:type="dxa"/>
            <w:shd w:val="clear" w:color="auto" w:fill="auto"/>
            <w:tcMar>
              <w:top w:w="100" w:type="dxa"/>
              <w:left w:w="100" w:type="dxa"/>
              <w:bottom w:w="100" w:type="dxa"/>
              <w:right w:w="100" w:type="dxa"/>
            </w:tcMar>
          </w:tcPr>
          <w:p w14:paraId="0747BCE3"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b/>
              </w:rPr>
            </w:pPr>
            <w:r w:rsidRPr="00CF1161">
              <w:rPr>
                <w:rFonts w:ascii="Arial" w:eastAsia="Arial" w:hAnsi="Arial" w:cs="Arial"/>
                <w:b/>
              </w:rPr>
              <w:t>4</w:t>
            </w:r>
          </w:p>
        </w:tc>
        <w:tc>
          <w:tcPr>
            <w:tcW w:w="7050" w:type="dxa"/>
            <w:shd w:val="clear" w:color="auto" w:fill="auto"/>
            <w:tcMar>
              <w:top w:w="100" w:type="dxa"/>
              <w:left w:w="100" w:type="dxa"/>
              <w:bottom w:w="100" w:type="dxa"/>
              <w:right w:w="100" w:type="dxa"/>
            </w:tcMar>
          </w:tcPr>
          <w:p w14:paraId="662610FA"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b/>
              </w:rPr>
              <w:t xml:space="preserve"> Gender Considerations (5 points)</w:t>
            </w:r>
          </w:p>
        </w:tc>
        <w:tc>
          <w:tcPr>
            <w:tcW w:w="1800" w:type="dxa"/>
            <w:shd w:val="clear" w:color="auto" w:fill="auto"/>
            <w:tcMar>
              <w:top w:w="100" w:type="dxa"/>
              <w:left w:w="100" w:type="dxa"/>
              <w:bottom w:w="100" w:type="dxa"/>
              <w:right w:w="100" w:type="dxa"/>
            </w:tcMar>
          </w:tcPr>
          <w:p w14:paraId="5D662FB8"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490CD5A8" w14:textId="77777777">
        <w:tc>
          <w:tcPr>
            <w:tcW w:w="795" w:type="dxa"/>
            <w:shd w:val="clear" w:color="auto" w:fill="auto"/>
            <w:tcMar>
              <w:top w:w="100" w:type="dxa"/>
              <w:left w:w="100" w:type="dxa"/>
              <w:bottom w:w="100" w:type="dxa"/>
              <w:right w:w="100" w:type="dxa"/>
            </w:tcMar>
          </w:tcPr>
          <w:p w14:paraId="51811A96" w14:textId="77777777" w:rsidR="00CD04F9" w:rsidRPr="00CF1161" w:rsidRDefault="00823A5D">
            <w:pPr>
              <w:widowControl w:val="0"/>
              <w:pBdr>
                <w:top w:val="nil"/>
                <w:left w:val="nil"/>
                <w:bottom w:val="nil"/>
                <w:right w:val="nil"/>
                <w:between w:val="nil"/>
              </w:pBdr>
              <w:spacing w:after="0" w:line="240" w:lineRule="auto"/>
              <w:rPr>
                <w:rFonts w:ascii="Arial" w:eastAsia="Arial" w:hAnsi="Arial" w:cs="Arial"/>
              </w:rPr>
            </w:pPr>
            <w:r w:rsidRPr="00CF1161">
              <w:rPr>
                <w:rFonts w:ascii="Arial" w:eastAsia="Arial" w:hAnsi="Arial" w:cs="Arial"/>
              </w:rPr>
              <w:t>4.1.</w:t>
            </w:r>
          </w:p>
        </w:tc>
        <w:tc>
          <w:tcPr>
            <w:tcW w:w="7050" w:type="dxa"/>
            <w:shd w:val="clear" w:color="auto" w:fill="auto"/>
            <w:tcMar>
              <w:top w:w="100" w:type="dxa"/>
              <w:left w:w="100" w:type="dxa"/>
              <w:bottom w:w="100" w:type="dxa"/>
              <w:right w:w="100" w:type="dxa"/>
            </w:tcMar>
          </w:tcPr>
          <w:p w14:paraId="60E5DFA8" w14:textId="77777777" w:rsidR="00CD04F9" w:rsidRPr="00CF1161" w:rsidRDefault="00823A5D">
            <w:pPr>
              <w:spacing w:before="240" w:after="0" w:line="240" w:lineRule="auto"/>
              <w:rPr>
                <w:rFonts w:ascii="Arial" w:eastAsia="Arial" w:hAnsi="Arial" w:cs="Arial"/>
              </w:rPr>
            </w:pPr>
            <w:r w:rsidRPr="00CF1161">
              <w:rPr>
                <w:rFonts w:ascii="Arial" w:eastAsia="Arial" w:hAnsi="Arial" w:cs="Arial"/>
              </w:rPr>
              <w:t>Experience and interest of the trader to work with women group and women individual suppliers as explained in the proposal/</w:t>
            </w:r>
            <w:proofErr w:type="spellStart"/>
            <w:proofErr w:type="gramStart"/>
            <w:r w:rsidRPr="00CF1161">
              <w:rPr>
                <w:rFonts w:ascii="Arial" w:eastAsia="Arial" w:hAnsi="Arial" w:cs="Arial"/>
              </w:rPr>
              <w:t>EoI</w:t>
            </w:r>
            <w:proofErr w:type="spellEnd"/>
            <w:r w:rsidRPr="00CF1161">
              <w:rPr>
                <w:rFonts w:ascii="Arial" w:eastAsia="Arial" w:hAnsi="Arial" w:cs="Arial"/>
              </w:rPr>
              <w:t>(</w:t>
            </w:r>
            <w:proofErr w:type="gramEnd"/>
            <w:r w:rsidRPr="00CF1161">
              <w:rPr>
                <w:rFonts w:ascii="Arial" w:eastAsia="Arial" w:hAnsi="Arial" w:cs="Arial"/>
              </w:rPr>
              <w:t>5 points maximum)</w:t>
            </w:r>
          </w:p>
        </w:tc>
        <w:tc>
          <w:tcPr>
            <w:tcW w:w="1800" w:type="dxa"/>
            <w:shd w:val="clear" w:color="auto" w:fill="auto"/>
            <w:tcMar>
              <w:top w:w="100" w:type="dxa"/>
              <w:left w:w="100" w:type="dxa"/>
              <w:bottom w:w="100" w:type="dxa"/>
              <w:right w:w="100" w:type="dxa"/>
            </w:tcMar>
          </w:tcPr>
          <w:p w14:paraId="6DC210D6"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r w:rsidR="00CD04F9" w:rsidRPr="00CF1161" w14:paraId="1E437AF5" w14:textId="77777777">
        <w:trPr>
          <w:trHeight w:val="420"/>
        </w:trPr>
        <w:tc>
          <w:tcPr>
            <w:tcW w:w="7845" w:type="dxa"/>
            <w:gridSpan w:val="2"/>
            <w:shd w:val="clear" w:color="auto" w:fill="auto"/>
            <w:tcMar>
              <w:top w:w="100" w:type="dxa"/>
              <w:left w:w="100" w:type="dxa"/>
              <w:bottom w:w="100" w:type="dxa"/>
              <w:right w:w="100" w:type="dxa"/>
            </w:tcMar>
          </w:tcPr>
          <w:p w14:paraId="0C6D67E0" w14:textId="77777777" w:rsidR="00CD04F9" w:rsidRPr="00CF1161" w:rsidRDefault="00823A5D">
            <w:pPr>
              <w:spacing w:before="240" w:after="0" w:line="240" w:lineRule="auto"/>
              <w:rPr>
                <w:rFonts w:ascii="Arial" w:eastAsia="Arial" w:hAnsi="Arial" w:cs="Arial"/>
                <w:b/>
                <w:i/>
              </w:rPr>
            </w:pPr>
            <w:r w:rsidRPr="00CF1161">
              <w:rPr>
                <w:rFonts w:ascii="Arial" w:eastAsia="Arial" w:hAnsi="Arial" w:cs="Arial"/>
                <w:b/>
                <w:i/>
              </w:rPr>
              <w:t xml:space="preserve">Total Score </w:t>
            </w:r>
          </w:p>
          <w:p w14:paraId="5C36A7AF"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b/>
                <w:i/>
              </w:rPr>
            </w:pPr>
          </w:p>
        </w:tc>
        <w:tc>
          <w:tcPr>
            <w:tcW w:w="1800" w:type="dxa"/>
            <w:shd w:val="clear" w:color="auto" w:fill="auto"/>
            <w:tcMar>
              <w:top w:w="100" w:type="dxa"/>
              <w:left w:w="100" w:type="dxa"/>
              <w:bottom w:w="100" w:type="dxa"/>
              <w:right w:w="100" w:type="dxa"/>
            </w:tcMar>
          </w:tcPr>
          <w:p w14:paraId="37CBBDF7" w14:textId="77777777" w:rsidR="00CD04F9" w:rsidRPr="00CF1161" w:rsidRDefault="00CD04F9">
            <w:pPr>
              <w:widowControl w:val="0"/>
              <w:pBdr>
                <w:top w:val="nil"/>
                <w:left w:val="nil"/>
                <w:bottom w:val="nil"/>
                <w:right w:val="nil"/>
                <w:between w:val="nil"/>
              </w:pBdr>
              <w:spacing w:after="0" w:line="240" w:lineRule="auto"/>
              <w:rPr>
                <w:rFonts w:ascii="Arial" w:eastAsia="Arial" w:hAnsi="Arial" w:cs="Arial"/>
              </w:rPr>
            </w:pPr>
          </w:p>
        </w:tc>
      </w:tr>
    </w:tbl>
    <w:p w14:paraId="1DD0D4C2" w14:textId="77777777" w:rsidR="00CD04F9" w:rsidRPr="00CF1161" w:rsidRDefault="00823A5D">
      <w:pPr>
        <w:spacing w:before="360" w:after="120"/>
        <w:rPr>
          <w:rFonts w:ascii="Arial" w:eastAsia="Arial" w:hAnsi="Arial" w:cs="Arial"/>
          <w:b/>
          <w:color w:val="4C515A"/>
        </w:rPr>
      </w:pPr>
      <w:r w:rsidRPr="00CF1161">
        <w:rPr>
          <w:rFonts w:ascii="Arial" w:eastAsia="Arial" w:hAnsi="Arial" w:cs="Arial"/>
          <w:b/>
          <w:color w:val="4C515A"/>
        </w:rPr>
        <w:t>8.  The application process</w:t>
      </w:r>
    </w:p>
    <w:p w14:paraId="6F7EE274" w14:textId="77777777" w:rsidR="00CD04F9" w:rsidRPr="00CF1161" w:rsidRDefault="00823A5D">
      <w:pPr>
        <w:spacing w:after="0"/>
        <w:ind w:left="65"/>
        <w:rPr>
          <w:rFonts w:ascii="Arial" w:eastAsia="Arial" w:hAnsi="Arial" w:cs="Arial"/>
        </w:rPr>
      </w:pPr>
      <w:r w:rsidRPr="00CF1161">
        <w:rPr>
          <w:rFonts w:ascii="Arial" w:eastAsia="Arial" w:hAnsi="Arial" w:cs="Arial"/>
        </w:rPr>
        <w:t>Table 2: The table below shows the process timeframe for this Call for Applications.</w:t>
      </w:r>
    </w:p>
    <w:p w14:paraId="71C25D05" w14:textId="77777777" w:rsidR="00CD04F9" w:rsidRPr="00CF1161" w:rsidRDefault="00CD04F9">
      <w:pPr>
        <w:spacing w:after="0"/>
        <w:rPr>
          <w:rFonts w:ascii="Arial" w:eastAsia="Arial" w:hAnsi="Arial" w:cs="Arial"/>
          <w:b/>
        </w:rPr>
      </w:pPr>
    </w:p>
    <w:tbl>
      <w:tblPr>
        <w:tblStyle w:val="a8"/>
        <w:tblW w:w="1042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2131"/>
        <w:gridCol w:w="6379"/>
      </w:tblGrid>
      <w:tr w:rsidR="00CD04F9" w:rsidRPr="00CF1161" w14:paraId="56164C65" w14:textId="77777777" w:rsidTr="00824ABF">
        <w:trPr>
          <w:trHeight w:val="280"/>
        </w:trPr>
        <w:tc>
          <w:tcPr>
            <w:tcW w:w="1915" w:type="dxa"/>
            <w:shd w:val="clear" w:color="auto" w:fill="D9D9D9"/>
            <w:vAlign w:val="bottom"/>
          </w:tcPr>
          <w:p w14:paraId="487783C6" w14:textId="77777777" w:rsidR="00CD04F9" w:rsidRPr="00CF1161" w:rsidRDefault="00823A5D">
            <w:pPr>
              <w:jc w:val="center"/>
              <w:rPr>
                <w:rFonts w:ascii="Arial" w:eastAsia="Arial" w:hAnsi="Arial" w:cs="Arial"/>
                <w:b/>
              </w:rPr>
            </w:pPr>
            <w:r w:rsidRPr="00CF1161">
              <w:rPr>
                <w:rFonts w:ascii="Arial" w:eastAsia="Arial" w:hAnsi="Arial" w:cs="Arial"/>
                <w:b/>
              </w:rPr>
              <w:t>Date</w:t>
            </w:r>
          </w:p>
        </w:tc>
        <w:tc>
          <w:tcPr>
            <w:tcW w:w="2131" w:type="dxa"/>
            <w:shd w:val="clear" w:color="auto" w:fill="D9D9D9"/>
            <w:vAlign w:val="bottom"/>
          </w:tcPr>
          <w:p w14:paraId="2C071F9E" w14:textId="77777777" w:rsidR="00CD04F9" w:rsidRPr="00CF1161" w:rsidRDefault="00823A5D">
            <w:pPr>
              <w:jc w:val="center"/>
              <w:rPr>
                <w:rFonts w:ascii="Arial" w:eastAsia="Arial" w:hAnsi="Arial" w:cs="Arial"/>
                <w:b/>
              </w:rPr>
            </w:pPr>
            <w:r w:rsidRPr="00CF1161">
              <w:rPr>
                <w:rFonts w:ascii="Arial" w:eastAsia="Arial" w:hAnsi="Arial" w:cs="Arial"/>
                <w:b/>
              </w:rPr>
              <w:t>Item</w:t>
            </w:r>
          </w:p>
        </w:tc>
        <w:tc>
          <w:tcPr>
            <w:tcW w:w="6379" w:type="dxa"/>
            <w:shd w:val="clear" w:color="auto" w:fill="D9D9D9"/>
            <w:vAlign w:val="bottom"/>
          </w:tcPr>
          <w:p w14:paraId="2854BE53" w14:textId="77777777" w:rsidR="00CD04F9" w:rsidRPr="00CF1161" w:rsidRDefault="00823A5D">
            <w:pPr>
              <w:jc w:val="center"/>
              <w:rPr>
                <w:rFonts w:ascii="Arial" w:eastAsia="Arial" w:hAnsi="Arial" w:cs="Arial"/>
                <w:b/>
              </w:rPr>
            </w:pPr>
            <w:r w:rsidRPr="00CF1161">
              <w:rPr>
                <w:rFonts w:ascii="Arial" w:eastAsia="Arial" w:hAnsi="Arial" w:cs="Arial"/>
                <w:b/>
              </w:rPr>
              <w:t>Details</w:t>
            </w:r>
          </w:p>
        </w:tc>
      </w:tr>
      <w:tr w:rsidR="00CD04F9" w:rsidRPr="00CF1161" w14:paraId="1E293276" w14:textId="77777777" w:rsidTr="00824ABF">
        <w:tc>
          <w:tcPr>
            <w:tcW w:w="1915" w:type="dxa"/>
            <w:vAlign w:val="center"/>
          </w:tcPr>
          <w:p w14:paraId="307D9B27" w14:textId="77777777" w:rsidR="00CD04F9" w:rsidRPr="00CF1161" w:rsidRDefault="002046D7" w:rsidP="002046D7">
            <w:pPr>
              <w:rPr>
                <w:rFonts w:ascii="Arial" w:eastAsia="Arial" w:hAnsi="Arial" w:cs="Arial"/>
                <w:highlight w:val="yellow"/>
              </w:rPr>
            </w:pPr>
            <w:r w:rsidRPr="00CF1161">
              <w:rPr>
                <w:rFonts w:ascii="Arial" w:eastAsia="Arial" w:hAnsi="Arial" w:cs="Arial"/>
                <w:highlight w:val="yellow"/>
              </w:rPr>
              <w:lastRenderedPageBreak/>
              <w:t>July</w:t>
            </w:r>
            <w:r w:rsidR="00823A5D" w:rsidRPr="00CF1161">
              <w:rPr>
                <w:rFonts w:ascii="Arial" w:eastAsia="Arial" w:hAnsi="Arial" w:cs="Arial"/>
                <w:highlight w:val="yellow"/>
              </w:rPr>
              <w:t xml:space="preserve"> </w:t>
            </w:r>
            <w:r w:rsidRPr="00CF1161">
              <w:rPr>
                <w:rFonts w:ascii="Arial" w:eastAsia="Arial" w:hAnsi="Arial" w:cs="Arial"/>
                <w:highlight w:val="yellow"/>
              </w:rPr>
              <w:t>7</w:t>
            </w:r>
            <w:r w:rsidR="00823A5D" w:rsidRPr="00CF1161">
              <w:rPr>
                <w:rFonts w:ascii="Arial" w:eastAsia="Arial" w:hAnsi="Arial" w:cs="Arial"/>
                <w:highlight w:val="yellow"/>
              </w:rPr>
              <w:t>-</w:t>
            </w:r>
            <w:r w:rsidRPr="00CF1161">
              <w:rPr>
                <w:rFonts w:ascii="Arial" w:eastAsia="Arial" w:hAnsi="Arial" w:cs="Arial"/>
                <w:highlight w:val="yellow"/>
              </w:rPr>
              <w:t>9</w:t>
            </w:r>
            <w:r w:rsidR="00823A5D" w:rsidRPr="00CF1161">
              <w:rPr>
                <w:rFonts w:ascii="Arial" w:eastAsia="Arial" w:hAnsi="Arial" w:cs="Arial"/>
                <w:highlight w:val="yellow"/>
              </w:rPr>
              <w:t>, 2021</w:t>
            </w:r>
          </w:p>
        </w:tc>
        <w:tc>
          <w:tcPr>
            <w:tcW w:w="2131" w:type="dxa"/>
            <w:vAlign w:val="center"/>
          </w:tcPr>
          <w:p w14:paraId="5DB6068D" w14:textId="77777777" w:rsidR="00CD04F9" w:rsidRPr="00CF1161" w:rsidRDefault="00823A5D">
            <w:pPr>
              <w:rPr>
                <w:rFonts w:ascii="Arial" w:eastAsia="Arial" w:hAnsi="Arial" w:cs="Arial"/>
              </w:rPr>
            </w:pPr>
            <w:bookmarkStart w:id="0" w:name="_heading=h.gjdgxs" w:colFirst="0" w:colLast="0"/>
            <w:bookmarkEnd w:id="0"/>
            <w:r w:rsidRPr="00CF1161">
              <w:rPr>
                <w:rFonts w:ascii="Arial" w:eastAsia="Arial" w:hAnsi="Arial" w:cs="Arial"/>
              </w:rPr>
              <w:t>Information Meeting</w:t>
            </w:r>
          </w:p>
        </w:tc>
        <w:tc>
          <w:tcPr>
            <w:tcW w:w="6379" w:type="dxa"/>
            <w:vAlign w:val="center"/>
          </w:tcPr>
          <w:p w14:paraId="2B2631D4" w14:textId="77777777" w:rsidR="00CD04F9" w:rsidRPr="00CF1161" w:rsidRDefault="00823A5D">
            <w:pPr>
              <w:rPr>
                <w:rFonts w:ascii="Arial" w:eastAsia="Arial" w:hAnsi="Arial" w:cs="Arial"/>
              </w:rPr>
            </w:pPr>
            <w:r w:rsidRPr="00CF1161">
              <w:rPr>
                <w:rFonts w:ascii="Arial" w:eastAsia="Arial" w:hAnsi="Arial" w:cs="Arial"/>
              </w:rPr>
              <w:t>All are welcome to learn about the opportunity and ask questions. Date:</w:t>
            </w:r>
            <w:r w:rsidR="003C4CD7" w:rsidRPr="00CF1161">
              <w:rPr>
                <w:rFonts w:ascii="Arial" w:eastAsia="Arial" w:hAnsi="Arial" w:cs="Arial"/>
              </w:rPr>
              <w:t xml:space="preserve"> </w:t>
            </w:r>
            <w:r w:rsidR="002046D7" w:rsidRPr="00CF1161">
              <w:rPr>
                <w:rFonts w:ascii="Arial" w:eastAsia="Arial" w:hAnsi="Arial" w:cs="Arial"/>
              </w:rPr>
              <w:t xml:space="preserve">July 7, 2021-Semera, July 8, 2021 </w:t>
            </w:r>
            <w:proofErr w:type="spellStart"/>
            <w:r w:rsidR="002046D7" w:rsidRPr="00CF1161">
              <w:rPr>
                <w:rFonts w:ascii="Arial" w:eastAsia="Arial" w:hAnsi="Arial" w:cs="Arial"/>
              </w:rPr>
              <w:t>Jijiga</w:t>
            </w:r>
            <w:proofErr w:type="spellEnd"/>
            <w:r w:rsidR="002046D7" w:rsidRPr="00CF1161">
              <w:rPr>
                <w:rFonts w:ascii="Arial" w:eastAsia="Arial" w:hAnsi="Arial" w:cs="Arial"/>
              </w:rPr>
              <w:t xml:space="preserve"> &amp; July 09</w:t>
            </w:r>
            <w:r w:rsidRPr="00CF1161">
              <w:rPr>
                <w:rFonts w:ascii="Arial" w:eastAsia="Arial" w:hAnsi="Arial" w:cs="Arial"/>
              </w:rPr>
              <w:t xml:space="preserve"> </w:t>
            </w:r>
            <w:proofErr w:type="spellStart"/>
            <w:r w:rsidRPr="00CF1161">
              <w:rPr>
                <w:rFonts w:ascii="Arial" w:eastAsia="Arial" w:hAnsi="Arial" w:cs="Arial"/>
              </w:rPr>
              <w:t>Diredawa</w:t>
            </w:r>
            <w:proofErr w:type="spellEnd"/>
            <w:r w:rsidRPr="00CF1161">
              <w:rPr>
                <w:rFonts w:ascii="Arial" w:eastAsia="Arial" w:hAnsi="Arial" w:cs="Arial"/>
              </w:rPr>
              <w:t>)</w:t>
            </w:r>
          </w:p>
          <w:p w14:paraId="73526D5A" w14:textId="77777777" w:rsidR="00CD04F9" w:rsidRPr="00CF1161" w:rsidRDefault="00823A5D">
            <w:pPr>
              <w:rPr>
                <w:rFonts w:ascii="Arial" w:eastAsia="Arial" w:hAnsi="Arial" w:cs="Arial"/>
              </w:rPr>
            </w:pPr>
            <w:proofErr w:type="gramStart"/>
            <w:r w:rsidRPr="00CF1161">
              <w:rPr>
                <w:rFonts w:ascii="Arial" w:eastAsia="Arial" w:hAnsi="Arial" w:cs="Arial"/>
              </w:rPr>
              <w:t>Time:9:30</w:t>
            </w:r>
            <w:proofErr w:type="gramEnd"/>
            <w:r w:rsidRPr="00CF1161">
              <w:rPr>
                <w:rFonts w:ascii="Arial" w:eastAsia="Arial" w:hAnsi="Arial" w:cs="Arial"/>
              </w:rPr>
              <w:t>-10:30</w:t>
            </w:r>
          </w:p>
          <w:p w14:paraId="3C39FFA5" w14:textId="77777777" w:rsidR="00CD04F9" w:rsidRPr="00CF1161" w:rsidRDefault="00823A5D">
            <w:pPr>
              <w:rPr>
                <w:rFonts w:ascii="Arial" w:eastAsia="Arial" w:hAnsi="Arial" w:cs="Arial"/>
                <w:b/>
              </w:rPr>
            </w:pPr>
            <w:r w:rsidRPr="00CF1161">
              <w:rPr>
                <w:rFonts w:ascii="Arial" w:eastAsia="Arial" w:hAnsi="Arial" w:cs="Arial"/>
              </w:rPr>
              <w:t xml:space="preserve">Location: MC office </w:t>
            </w:r>
            <w:proofErr w:type="spellStart"/>
            <w:r w:rsidRPr="00CF1161">
              <w:rPr>
                <w:rFonts w:ascii="Arial" w:eastAsia="Arial" w:hAnsi="Arial" w:cs="Arial"/>
                <w:b/>
              </w:rPr>
              <w:t>Jigjiga</w:t>
            </w:r>
            <w:proofErr w:type="spellEnd"/>
            <w:r w:rsidRPr="00CF1161">
              <w:rPr>
                <w:rFonts w:ascii="Arial" w:eastAsia="Arial" w:hAnsi="Arial" w:cs="Arial"/>
                <w:b/>
              </w:rPr>
              <w:t xml:space="preserve">, </w:t>
            </w:r>
            <w:proofErr w:type="spellStart"/>
            <w:r w:rsidRPr="00CF1161">
              <w:rPr>
                <w:rFonts w:ascii="Arial" w:eastAsia="Arial" w:hAnsi="Arial" w:cs="Arial"/>
                <w:b/>
              </w:rPr>
              <w:t>Semera</w:t>
            </w:r>
            <w:proofErr w:type="spellEnd"/>
            <w:r w:rsidRPr="00CF1161">
              <w:rPr>
                <w:rFonts w:ascii="Arial" w:eastAsia="Arial" w:hAnsi="Arial" w:cs="Arial"/>
                <w:b/>
              </w:rPr>
              <w:t xml:space="preserve"> and </w:t>
            </w:r>
            <w:proofErr w:type="spellStart"/>
            <w:r w:rsidRPr="00CF1161">
              <w:rPr>
                <w:rFonts w:ascii="Arial" w:eastAsia="Arial" w:hAnsi="Arial" w:cs="Arial"/>
                <w:b/>
              </w:rPr>
              <w:t>DireDawa</w:t>
            </w:r>
            <w:proofErr w:type="spellEnd"/>
          </w:p>
          <w:p w14:paraId="181130CA" w14:textId="77777777" w:rsidR="00CB0AAF" w:rsidRPr="00CF1161" w:rsidRDefault="00CB0AAF">
            <w:pPr>
              <w:rPr>
                <w:rFonts w:ascii="Arial" w:eastAsia="Arial" w:hAnsi="Arial" w:cs="Arial"/>
                <w:b/>
              </w:rPr>
            </w:pPr>
          </w:p>
          <w:p w14:paraId="668972AC" w14:textId="77777777" w:rsidR="00CB0AAF" w:rsidRPr="00CF1161" w:rsidRDefault="00823A5D" w:rsidP="00CB0AAF">
            <w:pPr>
              <w:rPr>
                <w:rFonts w:ascii="Arial" w:hAnsi="Arial" w:cs="Arial"/>
              </w:rPr>
            </w:pPr>
            <w:r w:rsidRPr="00CF1161">
              <w:rPr>
                <w:rFonts w:ascii="Arial" w:eastAsia="Arial" w:hAnsi="Arial" w:cs="Arial"/>
              </w:rPr>
              <w:t xml:space="preserve">contact person:  </w:t>
            </w:r>
            <w:r w:rsidR="00CB0AAF" w:rsidRPr="00CF1161">
              <w:rPr>
                <w:rFonts w:ascii="Arial" w:hAnsi="Arial" w:cs="Arial"/>
                <w:b/>
                <w:bCs/>
                <w:color w:val="5A5555"/>
                <w:sz w:val="17"/>
                <w:szCs w:val="17"/>
                <w:bdr w:val="none" w:sz="0" w:space="0" w:color="auto" w:frame="1"/>
                <w:shd w:val="clear" w:color="auto" w:fill="FCFCFC"/>
              </w:rPr>
              <w:t xml:space="preserve">Senbeto </w:t>
            </w:r>
            <w:proofErr w:type="gramStart"/>
            <w:r w:rsidR="00CB0AAF" w:rsidRPr="00CF1161">
              <w:rPr>
                <w:rFonts w:ascii="Arial" w:hAnsi="Arial" w:cs="Arial"/>
                <w:b/>
                <w:bCs/>
                <w:color w:val="5A5555"/>
                <w:sz w:val="17"/>
                <w:szCs w:val="17"/>
                <w:bdr w:val="none" w:sz="0" w:space="0" w:color="auto" w:frame="1"/>
                <w:shd w:val="clear" w:color="auto" w:fill="FCFCFC"/>
              </w:rPr>
              <w:t>Funte ,Team</w:t>
            </w:r>
            <w:proofErr w:type="gramEnd"/>
            <w:r w:rsidR="00CB0AAF" w:rsidRPr="00CF1161">
              <w:rPr>
                <w:rFonts w:ascii="Arial" w:hAnsi="Arial" w:cs="Arial"/>
                <w:b/>
                <w:bCs/>
                <w:color w:val="5A5555"/>
                <w:sz w:val="17"/>
                <w:szCs w:val="17"/>
                <w:bdr w:val="none" w:sz="0" w:space="0" w:color="auto" w:frame="1"/>
                <w:shd w:val="clear" w:color="auto" w:fill="FCFCFC"/>
              </w:rPr>
              <w:t xml:space="preserve"> Lead</w:t>
            </w:r>
            <w:r w:rsidR="00CB0AAF" w:rsidRPr="00CF1161">
              <w:rPr>
                <w:rFonts w:ascii="Arial" w:hAnsi="Arial" w:cs="Arial"/>
                <w:color w:val="5A5555"/>
                <w:sz w:val="17"/>
                <w:szCs w:val="17"/>
                <w:bdr w:val="none" w:sz="0" w:space="0" w:color="auto" w:frame="1"/>
                <w:shd w:val="clear" w:color="auto" w:fill="FCFCFC"/>
              </w:rPr>
              <w:t>:</w:t>
            </w:r>
            <w:r w:rsidR="00CB0AAF" w:rsidRPr="00CF1161">
              <w:rPr>
                <w:rFonts w:ascii="Arial" w:hAnsi="Arial" w:cs="Arial"/>
                <w:color w:val="1F497D"/>
              </w:rPr>
              <w:t xml:space="preserve"> </w:t>
            </w:r>
            <w:r w:rsidR="00CB0AAF" w:rsidRPr="00CF1161">
              <w:rPr>
                <w:rFonts w:ascii="Arial" w:hAnsi="Arial" w:cs="Arial"/>
                <w:b/>
                <w:bCs/>
                <w:i/>
                <w:iCs/>
                <w:color w:val="262626"/>
                <w:sz w:val="17"/>
                <w:szCs w:val="17"/>
                <w:bdr w:val="none" w:sz="0" w:space="0" w:color="auto" w:frame="1"/>
                <w:shd w:val="clear" w:color="auto" w:fill="FCFCFC"/>
              </w:rPr>
              <w:t xml:space="preserve">Pastoral and </w:t>
            </w:r>
            <w:proofErr w:type="spellStart"/>
            <w:r w:rsidR="00CB0AAF" w:rsidRPr="00CF1161">
              <w:rPr>
                <w:rFonts w:ascii="Arial" w:hAnsi="Arial" w:cs="Arial"/>
                <w:b/>
                <w:bCs/>
                <w:i/>
                <w:iCs/>
                <w:color w:val="262626"/>
                <w:sz w:val="17"/>
                <w:szCs w:val="17"/>
                <w:bdr w:val="none" w:sz="0" w:space="0" w:color="auto" w:frame="1"/>
                <w:shd w:val="clear" w:color="auto" w:fill="FCFCFC"/>
              </w:rPr>
              <w:t>Agro</w:t>
            </w:r>
            <w:proofErr w:type="spellEnd"/>
            <w:r w:rsidR="00CB0AAF" w:rsidRPr="00CF1161">
              <w:rPr>
                <w:rFonts w:ascii="Arial" w:hAnsi="Arial" w:cs="Arial"/>
                <w:b/>
                <w:bCs/>
                <w:i/>
                <w:iCs/>
                <w:color w:val="262626"/>
                <w:sz w:val="17"/>
                <w:szCs w:val="17"/>
                <w:bdr w:val="none" w:sz="0" w:space="0" w:color="auto" w:frame="1"/>
                <w:shd w:val="clear" w:color="auto" w:fill="FCFCFC"/>
              </w:rPr>
              <w:t xml:space="preserve">-Pastoral Production and Marketing </w:t>
            </w:r>
            <w:r w:rsidR="00CB0AAF" w:rsidRPr="00CF1161">
              <w:rPr>
                <w:rFonts w:ascii="Arial" w:hAnsi="Arial" w:cs="Arial"/>
                <w:b/>
                <w:bCs/>
                <w:color w:val="262626"/>
                <w:sz w:val="17"/>
                <w:szCs w:val="17"/>
                <w:bdr w:val="none" w:sz="0" w:space="0" w:color="auto" w:frame="1"/>
                <w:shd w:val="clear" w:color="auto" w:fill="FCFCFC"/>
              </w:rPr>
              <w:t>Resilience in Pastoral Area(</w:t>
            </w:r>
            <w:proofErr w:type="spellStart"/>
            <w:r w:rsidR="00CB0AAF" w:rsidRPr="00CF1161">
              <w:rPr>
                <w:rFonts w:ascii="Arial" w:hAnsi="Arial" w:cs="Arial"/>
                <w:b/>
                <w:bCs/>
                <w:color w:val="262626"/>
                <w:sz w:val="17"/>
                <w:szCs w:val="17"/>
                <w:bdr w:val="none" w:sz="0" w:space="0" w:color="auto" w:frame="1"/>
                <w:shd w:val="clear" w:color="auto" w:fill="FCFCFC"/>
              </w:rPr>
              <w:t>RiPA</w:t>
            </w:r>
            <w:proofErr w:type="spellEnd"/>
            <w:r w:rsidR="00CB0AAF" w:rsidRPr="00CF1161">
              <w:rPr>
                <w:rFonts w:ascii="Arial" w:hAnsi="Arial" w:cs="Arial"/>
                <w:b/>
                <w:bCs/>
                <w:color w:val="262626"/>
                <w:sz w:val="17"/>
                <w:szCs w:val="17"/>
                <w:bdr w:val="none" w:sz="0" w:space="0" w:color="auto" w:frame="1"/>
                <w:shd w:val="clear" w:color="auto" w:fill="FCFCFC"/>
              </w:rPr>
              <w:t>-North)</w:t>
            </w:r>
          </w:p>
          <w:p w14:paraId="420120A7" w14:textId="77777777" w:rsidR="00CB0AAF" w:rsidRPr="00CF1161" w:rsidRDefault="00CB0AAF" w:rsidP="00CB0AAF">
            <w:pPr>
              <w:rPr>
                <w:rFonts w:ascii="Arial" w:hAnsi="Arial" w:cs="Arial"/>
              </w:rPr>
            </w:pPr>
            <w:r w:rsidRPr="00CF1161">
              <w:rPr>
                <w:rFonts w:ascii="Arial" w:hAnsi="Arial" w:cs="Arial"/>
                <w:b/>
                <w:bCs/>
                <w:color w:val="000000"/>
                <w:sz w:val="17"/>
                <w:szCs w:val="17"/>
                <w:bdr w:val="none" w:sz="0" w:space="0" w:color="auto" w:frame="1"/>
                <w:shd w:val="clear" w:color="auto" w:fill="FCFCFC"/>
              </w:rPr>
              <w:t>Tel</w:t>
            </w:r>
            <w:r w:rsidRPr="00CF1161">
              <w:rPr>
                <w:rFonts w:ascii="Arial" w:hAnsi="Arial" w:cs="Arial"/>
                <w:b/>
                <w:bCs/>
                <w:color w:val="000000"/>
                <w:spacing w:val="3"/>
                <w:sz w:val="20"/>
                <w:szCs w:val="20"/>
              </w:rPr>
              <w:t> </w:t>
            </w:r>
            <w:hyperlink r:id="rId9" w:tgtFrame="_blank" w:history="1">
              <w:r w:rsidRPr="00CF1161">
                <w:rPr>
                  <w:rStyle w:val="Hyperlink"/>
                  <w:rFonts w:ascii="Arial" w:hAnsi="Arial" w:cs="Arial"/>
                  <w:b/>
                  <w:bCs/>
                  <w:color w:val="000000"/>
                  <w:sz w:val="17"/>
                  <w:szCs w:val="17"/>
                  <w:bdr w:val="none" w:sz="0" w:space="0" w:color="auto" w:frame="1"/>
                  <w:shd w:val="clear" w:color="auto" w:fill="FCFCFC"/>
                </w:rPr>
                <w:t>+251-1-11-11-07-77</w:t>
              </w:r>
            </w:hyperlink>
            <w:r w:rsidRPr="00CF1161">
              <w:rPr>
                <w:rFonts w:ascii="Arial" w:hAnsi="Arial" w:cs="Arial"/>
                <w:b/>
                <w:bCs/>
                <w:color w:val="000000"/>
                <w:spacing w:val="3"/>
                <w:sz w:val="20"/>
                <w:szCs w:val="20"/>
              </w:rPr>
              <w:t xml:space="preserve"> | </w:t>
            </w:r>
            <w:r w:rsidRPr="00CF1161">
              <w:rPr>
                <w:rFonts w:ascii="Arial" w:hAnsi="Arial" w:cs="Arial"/>
                <w:b/>
                <w:bCs/>
                <w:color w:val="000000"/>
                <w:spacing w:val="3"/>
                <w:sz w:val="17"/>
                <w:szCs w:val="17"/>
              </w:rPr>
              <w:t>Mobile:</w:t>
            </w:r>
            <w:r w:rsidRPr="00CF1161">
              <w:rPr>
                <w:rFonts w:ascii="Arial" w:hAnsi="Arial" w:cs="Arial"/>
                <w:b/>
                <w:bCs/>
                <w:color w:val="000000"/>
                <w:sz w:val="17"/>
                <w:szCs w:val="17"/>
                <w:bdr w:val="none" w:sz="0" w:space="0" w:color="auto" w:frame="1"/>
                <w:shd w:val="clear" w:color="auto" w:fill="FCFCFC"/>
              </w:rPr>
              <w:t> </w:t>
            </w:r>
            <w:r w:rsidRPr="00CF1161">
              <w:rPr>
                <w:rFonts w:ascii="Arial" w:hAnsi="Arial" w:cs="Arial"/>
                <w:b/>
                <w:bCs/>
                <w:color w:val="000000"/>
                <w:sz w:val="17"/>
                <w:szCs w:val="17"/>
                <w:u w:val="single"/>
                <w:bdr w:val="none" w:sz="0" w:space="0" w:color="auto" w:frame="1"/>
                <w:shd w:val="clear" w:color="auto" w:fill="FCFCFC"/>
              </w:rPr>
              <w:t>+251- 929 284816</w:t>
            </w:r>
            <w:r w:rsidRPr="00CF1161">
              <w:rPr>
                <w:rFonts w:ascii="Arial" w:hAnsi="Arial" w:cs="Arial"/>
                <w:b/>
                <w:bCs/>
                <w:color w:val="000000"/>
                <w:spacing w:val="3"/>
                <w:sz w:val="20"/>
                <w:szCs w:val="20"/>
              </w:rPr>
              <w:t>|</w:t>
            </w:r>
            <w:r w:rsidRPr="00CF1161">
              <w:rPr>
                <w:rFonts w:ascii="Arial" w:hAnsi="Arial" w:cs="Arial"/>
                <w:b/>
                <w:bCs/>
                <w:color w:val="000000"/>
                <w:sz w:val="17"/>
                <w:szCs w:val="17"/>
                <w:bdr w:val="none" w:sz="0" w:space="0" w:color="auto" w:frame="1"/>
                <w:shd w:val="clear" w:color="auto" w:fill="FCFCFC"/>
              </w:rPr>
              <w:t xml:space="preserve">Skype: </w:t>
            </w:r>
            <w:proofErr w:type="gramStart"/>
            <w:r w:rsidRPr="00CF1161">
              <w:rPr>
                <w:rFonts w:ascii="Arial" w:hAnsi="Arial" w:cs="Arial"/>
                <w:b/>
                <w:bCs/>
                <w:color w:val="000000"/>
                <w:sz w:val="17"/>
                <w:szCs w:val="17"/>
                <w:bdr w:val="none" w:sz="0" w:space="0" w:color="auto" w:frame="1"/>
                <w:shd w:val="clear" w:color="auto" w:fill="FCFCFC"/>
              </w:rPr>
              <w:t>senbeto.funte</w:t>
            </w:r>
            <w:proofErr w:type="gramEnd"/>
            <w:r w:rsidRPr="00CF1161">
              <w:rPr>
                <w:rFonts w:ascii="Arial" w:hAnsi="Arial" w:cs="Arial"/>
                <w:b/>
                <w:bCs/>
                <w:color w:val="000000"/>
                <w:sz w:val="17"/>
                <w:szCs w:val="17"/>
                <w:bdr w:val="none" w:sz="0" w:space="0" w:color="auto" w:frame="1"/>
                <w:shd w:val="clear" w:color="auto" w:fill="FCFCFC"/>
              </w:rPr>
              <w:t>2</w:t>
            </w:r>
          </w:p>
          <w:p w14:paraId="404E7D49" w14:textId="77777777" w:rsidR="00CD04F9" w:rsidRPr="00CF1161" w:rsidRDefault="00CB0AAF" w:rsidP="00CB0AAF">
            <w:pPr>
              <w:rPr>
                <w:rFonts w:ascii="Arial" w:eastAsia="Arial" w:hAnsi="Arial" w:cs="Arial"/>
                <w:highlight w:val="yellow"/>
              </w:rPr>
            </w:pPr>
            <w:r w:rsidRPr="00CF1161">
              <w:rPr>
                <w:rFonts w:ascii="Arial" w:hAnsi="Arial" w:cs="Arial"/>
                <w:b/>
                <w:bCs/>
                <w:color w:val="000000"/>
                <w:spacing w:val="3"/>
                <w:sz w:val="20"/>
                <w:szCs w:val="20"/>
              </w:rPr>
              <w:t> </w:t>
            </w:r>
            <w:proofErr w:type="spellStart"/>
            <w:r w:rsidRPr="00CF1161">
              <w:rPr>
                <w:rFonts w:ascii="Arial" w:hAnsi="Arial" w:cs="Arial"/>
                <w:b/>
                <w:bCs/>
                <w:color w:val="000000"/>
                <w:sz w:val="17"/>
                <w:szCs w:val="17"/>
                <w:bdr w:val="none" w:sz="0" w:space="0" w:color="auto" w:frame="1"/>
                <w:shd w:val="clear" w:color="auto" w:fill="FCFCFC"/>
              </w:rPr>
              <w:t>P.</w:t>
            </w:r>
            <w:proofErr w:type="gramStart"/>
            <w:r w:rsidRPr="00CF1161">
              <w:rPr>
                <w:rFonts w:ascii="Arial" w:hAnsi="Arial" w:cs="Arial"/>
                <w:b/>
                <w:bCs/>
                <w:color w:val="000000"/>
                <w:sz w:val="17"/>
                <w:szCs w:val="17"/>
                <w:bdr w:val="none" w:sz="0" w:space="0" w:color="auto" w:frame="1"/>
                <w:shd w:val="clear" w:color="auto" w:fill="FCFCFC"/>
              </w:rPr>
              <w:t>O.Box</w:t>
            </w:r>
            <w:proofErr w:type="spellEnd"/>
            <w:proofErr w:type="gramEnd"/>
            <w:r w:rsidRPr="00CF1161">
              <w:rPr>
                <w:rFonts w:ascii="Arial" w:hAnsi="Arial" w:cs="Arial"/>
                <w:b/>
                <w:bCs/>
                <w:color w:val="000000"/>
                <w:sz w:val="17"/>
                <w:szCs w:val="17"/>
                <w:bdr w:val="none" w:sz="0" w:space="0" w:color="auto" w:frame="1"/>
                <w:shd w:val="clear" w:color="auto" w:fill="FCFCFC"/>
              </w:rPr>
              <w:t xml:space="preserve"> </w:t>
            </w:r>
            <w:r w:rsidRPr="00CF1161">
              <w:rPr>
                <w:rFonts w:ascii="Arial" w:hAnsi="Arial" w:cs="Arial"/>
                <w:b/>
                <w:bCs/>
                <w:color w:val="000000"/>
                <w:sz w:val="17"/>
                <w:szCs w:val="17"/>
                <w:u w:val="single"/>
                <w:bdr w:val="none" w:sz="0" w:space="0" w:color="auto" w:frame="1"/>
                <w:shd w:val="clear" w:color="auto" w:fill="FCFCFC"/>
              </w:rPr>
              <w:t>14319</w:t>
            </w:r>
            <w:r w:rsidRPr="00CF1161">
              <w:rPr>
                <w:rFonts w:ascii="Arial" w:hAnsi="Arial" w:cs="Arial"/>
                <w:b/>
                <w:bCs/>
                <w:color w:val="000000"/>
                <w:spacing w:val="3"/>
                <w:sz w:val="20"/>
                <w:szCs w:val="20"/>
              </w:rPr>
              <w:t>|</w:t>
            </w:r>
            <w:r w:rsidRPr="00CF1161">
              <w:rPr>
                <w:rFonts w:ascii="Arial" w:hAnsi="Arial" w:cs="Arial"/>
                <w:b/>
                <w:bCs/>
                <w:color w:val="000000"/>
                <w:spacing w:val="3"/>
                <w:sz w:val="17"/>
                <w:szCs w:val="17"/>
              </w:rPr>
              <w:t>Addis Ababa</w:t>
            </w:r>
            <w:r w:rsidRPr="00CF1161">
              <w:rPr>
                <w:rFonts w:ascii="Arial" w:hAnsi="Arial" w:cs="Arial"/>
                <w:b/>
                <w:bCs/>
                <w:color w:val="000000"/>
                <w:sz w:val="17"/>
                <w:szCs w:val="17"/>
                <w:u w:val="single"/>
                <w:bdr w:val="none" w:sz="0" w:space="0" w:color="auto" w:frame="1"/>
                <w:shd w:val="clear" w:color="auto" w:fill="FCFCFC"/>
              </w:rPr>
              <w:t> </w:t>
            </w:r>
          </w:p>
        </w:tc>
      </w:tr>
      <w:tr w:rsidR="00CD04F9" w:rsidRPr="00CF1161" w14:paraId="3D972861" w14:textId="77777777" w:rsidTr="00824ABF">
        <w:tc>
          <w:tcPr>
            <w:tcW w:w="1915" w:type="dxa"/>
            <w:vAlign w:val="center"/>
          </w:tcPr>
          <w:p w14:paraId="2D81A3A6" w14:textId="77777777" w:rsidR="00CD04F9" w:rsidRPr="00CF1161" w:rsidRDefault="00823A5D" w:rsidP="002046D7">
            <w:pPr>
              <w:rPr>
                <w:rFonts w:ascii="Arial" w:eastAsia="Arial" w:hAnsi="Arial" w:cs="Arial"/>
                <w:highlight w:val="yellow"/>
              </w:rPr>
            </w:pPr>
            <w:r w:rsidRPr="00CF1161">
              <w:rPr>
                <w:rFonts w:ascii="Arial" w:eastAsia="Arial" w:hAnsi="Arial" w:cs="Arial"/>
                <w:highlight w:val="yellow"/>
              </w:rPr>
              <w:t xml:space="preserve">July </w:t>
            </w:r>
            <w:r w:rsidR="002046D7" w:rsidRPr="00CF1161">
              <w:rPr>
                <w:rFonts w:ascii="Arial" w:eastAsia="Arial" w:hAnsi="Arial" w:cs="Arial"/>
                <w:highlight w:val="yellow"/>
              </w:rPr>
              <w:t>23</w:t>
            </w:r>
            <w:r w:rsidRPr="00CF1161">
              <w:rPr>
                <w:rFonts w:ascii="Arial" w:eastAsia="Arial" w:hAnsi="Arial" w:cs="Arial"/>
                <w:highlight w:val="yellow"/>
              </w:rPr>
              <w:t>, 2021</w:t>
            </w:r>
          </w:p>
        </w:tc>
        <w:tc>
          <w:tcPr>
            <w:tcW w:w="2131" w:type="dxa"/>
            <w:vAlign w:val="center"/>
          </w:tcPr>
          <w:p w14:paraId="616FD56B" w14:textId="77777777" w:rsidR="00CD04F9" w:rsidRPr="00CF1161" w:rsidRDefault="00823A5D">
            <w:pPr>
              <w:rPr>
                <w:rFonts w:ascii="Arial" w:eastAsia="Arial" w:hAnsi="Arial" w:cs="Arial"/>
              </w:rPr>
            </w:pPr>
            <w:r w:rsidRPr="00CF1161">
              <w:rPr>
                <w:rFonts w:ascii="Arial" w:eastAsia="Arial" w:hAnsi="Arial" w:cs="Arial"/>
              </w:rPr>
              <w:t>Applications due</w:t>
            </w:r>
          </w:p>
        </w:tc>
        <w:tc>
          <w:tcPr>
            <w:tcW w:w="6379" w:type="dxa"/>
            <w:vAlign w:val="center"/>
          </w:tcPr>
          <w:p w14:paraId="1A5B59F7" w14:textId="77777777" w:rsidR="00CD04F9" w:rsidRPr="00CF1161" w:rsidRDefault="00823A5D">
            <w:pPr>
              <w:rPr>
                <w:rFonts w:ascii="Arial" w:eastAsia="Arial" w:hAnsi="Arial" w:cs="Arial"/>
              </w:rPr>
            </w:pPr>
            <w:r w:rsidRPr="00CF1161">
              <w:rPr>
                <w:rFonts w:ascii="Arial" w:eastAsia="Arial" w:hAnsi="Arial" w:cs="Arial"/>
              </w:rPr>
              <w:t xml:space="preserve">Interested traders must submit a completed application, complete with all relevant </w:t>
            </w:r>
            <w:r w:rsidR="00AF5B93" w:rsidRPr="00CF1161">
              <w:rPr>
                <w:rFonts w:ascii="Arial" w:eastAsia="Arial" w:hAnsi="Arial" w:cs="Arial"/>
              </w:rPr>
              <w:t>documentation;</w:t>
            </w:r>
            <w:r w:rsidRPr="00CF1161">
              <w:rPr>
                <w:rFonts w:ascii="Arial" w:eastAsia="Arial" w:hAnsi="Arial" w:cs="Arial"/>
              </w:rPr>
              <w:t xml:space="preserve"> by no later than this date. </w:t>
            </w:r>
          </w:p>
        </w:tc>
      </w:tr>
      <w:tr w:rsidR="00CD04F9" w:rsidRPr="00CF1161" w14:paraId="03EDCB96" w14:textId="77777777" w:rsidTr="00824ABF">
        <w:tc>
          <w:tcPr>
            <w:tcW w:w="1915" w:type="dxa"/>
            <w:vAlign w:val="center"/>
          </w:tcPr>
          <w:p w14:paraId="6AF4EE4C" w14:textId="77777777" w:rsidR="00CD04F9" w:rsidRPr="00CF1161" w:rsidRDefault="00823A5D" w:rsidP="002046D7">
            <w:pPr>
              <w:rPr>
                <w:rFonts w:ascii="Arial" w:eastAsia="Arial" w:hAnsi="Arial" w:cs="Arial"/>
                <w:highlight w:val="yellow"/>
              </w:rPr>
            </w:pPr>
            <w:r w:rsidRPr="00CF1161">
              <w:rPr>
                <w:rFonts w:ascii="Arial" w:eastAsia="Arial" w:hAnsi="Arial" w:cs="Arial"/>
                <w:highlight w:val="yellow"/>
              </w:rPr>
              <w:t xml:space="preserve">July </w:t>
            </w:r>
            <w:r w:rsidR="002046D7" w:rsidRPr="00CF1161">
              <w:rPr>
                <w:rFonts w:ascii="Arial" w:eastAsia="Arial" w:hAnsi="Arial" w:cs="Arial"/>
                <w:highlight w:val="yellow"/>
              </w:rPr>
              <w:t>26</w:t>
            </w:r>
            <w:r w:rsidRPr="00CF1161">
              <w:rPr>
                <w:rFonts w:ascii="Arial" w:eastAsia="Arial" w:hAnsi="Arial" w:cs="Arial"/>
                <w:highlight w:val="yellow"/>
              </w:rPr>
              <w:t>-</w:t>
            </w:r>
            <w:r w:rsidR="002046D7" w:rsidRPr="00CF1161">
              <w:rPr>
                <w:rFonts w:ascii="Arial" w:eastAsia="Arial" w:hAnsi="Arial" w:cs="Arial"/>
                <w:highlight w:val="yellow"/>
              </w:rPr>
              <w:t>August 6</w:t>
            </w:r>
            <w:r w:rsidRPr="00CF1161">
              <w:rPr>
                <w:rFonts w:ascii="Arial" w:eastAsia="Arial" w:hAnsi="Arial" w:cs="Arial"/>
                <w:highlight w:val="yellow"/>
              </w:rPr>
              <w:t>, 2021</w:t>
            </w:r>
          </w:p>
        </w:tc>
        <w:tc>
          <w:tcPr>
            <w:tcW w:w="2131" w:type="dxa"/>
            <w:vAlign w:val="center"/>
          </w:tcPr>
          <w:p w14:paraId="5166CA60" w14:textId="77777777" w:rsidR="00CD04F9" w:rsidRPr="00CF1161" w:rsidRDefault="00823A5D">
            <w:pPr>
              <w:rPr>
                <w:rFonts w:ascii="Arial" w:eastAsia="Arial" w:hAnsi="Arial" w:cs="Arial"/>
              </w:rPr>
            </w:pPr>
            <w:r w:rsidRPr="00CF1161">
              <w:rPr>
                <w:rFonts w:ascii="Arial" w:eastAsia="Arial" w:hAnsi="Arial" w:cs="Arial"/>
              </w:rPr>
              <w:t>Evaluation of applications</w:t>
            </w:r>
          </w:p>
        </w:tc>
        <w:tc>
          <w:tcPr>
            <w:tcW w:w="6379" w:type="dxa"/>
            <w:vAlign w:val="center"/>
          </w:tcPr>
          <w:p w14:paraId="6F6EACF3" w14:textId="77777777" w:rsidR="00CD04F9" w:rsidRPr="00CF1161" w:rsidRDefault="00823A5D">
            <w:pPr>
              <w:rPr>
                <w:rFonts w:ascii="Arial" w:eastAsia="Arial" w:hAnsi="Arial" w:cs="Arial"/>
              </w:rPr>
            </w:pPr>
            <w:r w:rsidRPr="00CF1161">
              <w:rPr>
                <w:rFonts w:ascii="Arial" w:eastAsia="Arial" w:hAnsi="Arial" w:cs="Arial"/>
              </w:rPr>
              <w:t xml:space="preserve">This is the expected date for completion of the eligibility and evaluation process, which will be conducted by Mercy Corps selection committees. The evaluation process may include an interview with the applicant. Before final selection or rejection, the Mercy Corps team may conduct negotiations with the applicant to adjust / improve the application to more closely align with Mercy Corps objectives. This will also include a Financial Review, which may also be subject to negotiation / revisions. </w:t>
            </w:r>
            <w:proofErr w:type="spellStart"/>
            <w:r w:rsidRPr="00CF1161">
              <w:rPr>
                <w:rFonts w:ascii="Arial" w:eastAsia="Arial" w:hAnsi="Arial" w:cs="Arial"/>
              </w:rPr>
              <w:t>Morevere</w:t>
            </w:r>
            <w:proofErr w:type="spellEnd"/>
            <w:r w:rsidRPr="00CF1161">
              <w:rPr>
                <w:rFonts w:ascii="Arial" w:eastAsia="Arial" w:hAnsi="Arial" w:cs="Arial"/>
              </w:rPr>
              <w:t>, the support letter from applicant main business located area respective government partners will be   required as a supporting document</w:t>
            </w:r>
          </w:p>
        </w:tc>
      </w:tr>
      <w:tr w:rsidR="00CD04F9" w:rsidRPr="00CF1161" w14:paraId="569AF0A5" w14:textId="77777777" w:rsidTr="00824ABF">
        <w:tc>
          <w:tcPr>
            <w:tcW w:w="1915" w:type="dxa"/>
            <w:vAlign w:val="center"/>
          </w:tcPr>
          <w:p w14:paraId="54A7DCC8" w14:textId="77777777" w:rsidR="00CD04F9" w:rsidRPr="00CF1161" w:rsidRDefault="002046D7">
            <w:pPr>
              <w:rPr>
                <w:rFonts w:ascii="Arial" w:eastAsia="Arial" w:hAnsi="Arial" w:cs="Arial"/>
                <w:highlight w:val="yellow"/>
              </w:rPr>
            </w:pPr>
            <w:r w:rsidRPr="00CF1161">
              <w:rPr>
                <w:rFonts w:ascii="Arial" w:eastAsia="Arial" w:hAnsi="Arial" w:cs="Arial"/>
                <w:highlight w:val="yellow"/>
              </w:rPr>
              <w:t>August 13</w:t>
            </w:r>
            <w:r w:rsidR="00823A5D" w:rsidRPr="00CF1161">
              <w:rPr>
                <w:rFonts w:ascii="Arial" w:eastAsia="Arial" w:hAnsi="Arial" w:cs="Arial"/>
                <w:highlight w:val="yellow"/>
              </w:rPr>
              <w:t>, 2021</w:t>
            </w:r>
          </w:p>
        </w:tc>
        <w:tc>
          <w:tcPr>
            <w:tcW w:w="2131" w:type="dxa"/>
            <w:vAlign w:val="center"/>
          </w:tcPr>
          <w:p w14:paraId="46CDD3B3" w14:textId="77777777" w:rsidR="00CD04F9" w:rsidRPr="00CF1161" w:rsidRDefault="00823A5D">
            <w:pPr>
              <w:rPr>
                <w:rFonts w:ascii="Arial" w:eastAsia="Arial" w:hAnsi="Arial" w:cs="Arial"/>
              </w:rPr>
            </w:pPr>
            <w:r w:rsidRPr="00CF1161">
              <w:rPr>
                <w:rFonts w:ascii="Arial" w:eastAsia="Arial" w:hAnsi="Arial" w:cs="Arial"/>
              </w:rPr>
              <w:t>Notification of acceptance / non-acceptance</w:t>
            </w:r>
          </w:p>
        </w:tc>
        <w:tc>
          <w:tcPr>
            <w:tcW w:w="6379" w:type="dxa"/>
            <w:vAlign w:val="center"/>
          </w:tcPr>
          <w:p w14:paraId="613F5B35" w14:textId="77777777" w:rsidR="00CD04F9" w:rsidRPr="00CF1161" w:rsidRDefault="00823A5D">
            <w:pPr>
              <w:rPr>
                <w:rFonts w:ascii="Arial" w:eastAsia="Arial" w:hAnsi="Arial" w:cs="Arial"/>
              </w:rPr>
            </w:pPr>
            <w:r w:rsidRPr="00CF1161">
              <w:rPr>
                <w:rFonts w:ascii="Arial" w:eastAsia="Arial" w:hAnsi="Arial" w:cs="Arial"/>
              </w:rPr>
              <w:t xml:space="preserve">The Mercy Corps Team will issue notifications of acceptance or non-acceptance to all applicants. </w:t>
            </w:r>
          </w:p>
        </w:tc>
      </w:tr>
      <w:tr w:rsidR="00CD04F9" w:rsidRPr="00CF1161" w14:paraId="7C9D3E5B" w14:textId="77777777" w:rsidTr="00824ABF">
        <w:tc>
          <w:tcPr>
            <w:tcW w:w="1915" w:type="dxa"/>
            <w:vAlign w:val="center"/>
          </w:tcPr>
          <w:p w14:paraId="110ED577" w14:textId="77777777" w:rsidR="00CD04F9" w:rsidRPr="00CF1161" w:rsidRDefault="002046D7" w:rsidP="002046D7">
            <w:pPr>
              <w:rPr>
                <w:rFonts w:ascii="Arial" w:eastAsia="Arial" w:hAnsi="Arial" w:cs="Arial"/>
                <w:highlight w:val="yellow"/>
              </w:rPr>
            </w:pPr>
            <w:r w:rsidRPr="00CF1161">
              <w:rPr>
                <w:rFonts w:ascii="Arial" w:eastAsia="Arial" w:hAnsi="Arial" w:cs="Arial"/>
                <w:highlight w:val="yellow"/>
              </w:rPr>
              <w:t xml:space="preserve">Sept </w:t>
            </w:r>
            <w:proofErr w:type="gramStart"/>
            <w:r w:rsidRPr="00CF1161">
              <w:rPr>
                <w:rFonts w:ascii="Arial" w:eastAsia="Arial" w:hAnsi="Arial" w:cs="Arial"/>
                <w:highlight w:val="yellow"/>
              </w:rPr>
              <w:t>15</w:t>
            </w:r>
            <w:r w:rsidR="00823A5D" w:rsidRPr="00CF1161">
              <w:rPr>
                <w:rFonts w:ascii="Arial" w:eastAsia="Arial" w:hAnsi="Arial" w:cs="Arial"/>
                <w:highlight w:val="yellow"/>
              </w:rPr>
              <w:t>,  2021</w:t>
            </w:r>
            <w:proofErr w:type="gramEnd"/>
          </w:p>
        </w:tc>
        <w:tc>
          <w:tcPr>
            <w:tcW w:w="2131" w:type="dxa"/>
            <w:vAlign w:val="center"/>
          </w:tcPr>
          <w:p w14:paraId="012002D0" w14:textId="77777777" w:rsidR="00CD04F9" w:rsidRPr="00CF1161" w:rsidRDefault="00823A5D">
            <w:pPr>
              <w:rPr>
                <w:rFonts w:ascii="Arial" w:eastAsia="Arial" w:hAnsi="Arial" w:cs="Arial"/>
              </w:rPr>
            </w:pPr>
            <w:r w:rsidRPr="00CF1161">
              <w:rPr>
                <w:rFonts w:ascii="Arial" w:eastAsia="Arial" w:hAnsi="Arial" w:cs="Arial"/>
              </w:rPr>
              <w:t>Expected date for signing of Subaward agreement</w:t>
            </w:r>
          </w:p>
        </w:tc>
        <w:tc>
          <w:tcPr>
            <w:tcW w:w="6379" w:type="dxa"/>
            <w:vAlign w:val="center"/>
          </w:tcPr>
          <w:p w14:paraId="44188B1A" w14:textId="77777777" w:rsidR="00CD04F9" w:rsidRPr="00CF1161" w:rsidRDefault="00823A5D">
            <w:pPr>
              <w:rPr>
                <w:rFonts w:ascii="Arial" w:eastAsia="Arial" w:hAnsi="Arial" w:cs="Arial"/>
              </w:rPr>
            </w:pPr>
            <w:r w:rsidRPr="00CF1161">
              <w:rPr>
                <w:rFonts w:ascii="Arial" w:eastAsia="Arial" w:hAnsi="Arial" w:cs="Arial"/>
              </w:rPr>
              <w:t xml:space="preserve">Following a negotiation process, final agreements between the selected applicants and Mercy Corps will be signed, and project implementation will begin. </w:t>
            </w:r>
          </w:p>
        </w:tc>
      </w:tr>
    </w:tbl>
    <w:p w14:paraId="376E3387" w14:textId="77777777" w:rsidR="00CD04F9" w:rsidRPr="00CF1161" w:rsidRDefault="00823A5D">
      <w:pPr>
        <w:pBdr>
          <w:top w:val="nil"/>
          <w:left w:val="nil"/>
          <w:bottom w:val="nil"/>
          <w:right w:val="nil"/>
          <w:between w:val="nil"/>
        </w:pBdr>
        <w:spacing w:before="240" w:after="120"/>
        <w:ind w:left="720"/>
        <w:rPr>
          <w:rFonts w:ascii="Arial" w:eastAsia="Arial" w:hAnsi="Arial" w:cs="Arial"/>
          <w:b/>
          <w:color w:val="4C515A"/>
        </w:rPr>
      </w:pPr>
      <w:r w:rsidRPr="00CF1161">
        <w:rPr>
          <w:rFonts w:ascii="Arial" w:eastAsia="Arial" w:hAnsi="Arial" w:cs="Arial"/>
          <w:b/>
          <w:color w:val="4C515A"/>
        </w:rPr>
        <w:t xml:space="preserve">9. Preparation of Applications </w:t>
      </w:r>
    </w:p>
    <w:p w14:paraId="19BB8F4C" w14:textId="77777777" w:rsidR="00CD04F9" w:rsidRPr="00CF1161" w:rsidRDefault="00823A5D">
      <w:pPr>
        <w:spacing w:after="120"/>
        <w:rPr>
          <w:rFonts w:ascii="Arial" w:eastAsia="Arial" w:hAnsi="Arial" w:cs="Arial"/>
        </w:rPr>
      </w:pPr>
      <w:r w:rsidRPr="00CF1161">
        <w:rPr>
          <w:rFonts w:ascii="Arial" w:eastAsia="Arial" w:hAnsi="Arial" w:cs="Arial"/>
        </w:rPr>
        <w:t xml:space="preserve">The application template is provided below and must be completed by the date listed above. Completed applications will be accepted </w:t>
      </w:r>
      <w:r w:rsidRPr="00CF1161">
        <w:rPr>
          <w:rFonts w:ascii="Arial" w:eastAsia="Arial" w:hAnsi="Arial" w:cs="Arial"/>
          <w:highlight w:val="yellow"/>
        </w:rPr>
        <w:t xml:space="preserve">in English </w:t>
      </w:r>
      <w:r w:rsidRPr="00CF1161">
        <w:rPr>
          <w:rFonts w:ascii="Arial" w:eastAsia="Arial" w:hAnsi="Arial" w:cs="Arial"/>
        </w:rPr>
        <w:t xml:space="preserve">no more than </w:t>
      </w:r>
      <w:r w:rsidR="00262741" w:rsidRPr="00CF1161">
        <w:rPr>
          <w:rFonts w:ascii="Arial" w:eastAsia="Arial" w:hAnsi="Arial" w:cs="Arial"/>
        </w:rPr>
        <w:t>six</w:t>
      </w:r>
      <w:r w:rsidR="00AF5B93" w:rsidRPr="00CF1161">
        <w:rPr>
          <w:rFonts w:ascii="Arial" w:eastAsia="Arial" w:hAnsi="Arial" w:cs="Arial"/>
        </w:rPr>
        <w:t xml:space="preserve"> pages</w:t>
      </w:r>
      <w:r w:rsidRPr="00CF1161">
        <w:rPr>
          <w:rFonts w:ascii="Arial" w:eastAsia="Arial" w:hAnsi="Arial" w:cs="Arial"/>
        </w:rPr>
        <w:t xml:space="preserve"> in length (not including cover page, budget, proof of registration, or other required attachments). </w:t>
      </w:r>
    </w:p>
    <w:p w14:paraId="4B751480" w14:textId="77777777" w:rsidR="00CD04F9" w:rsidRPr="00CF1161" w:rsidRDefault="00823A5D">
      <w:pPr>
        <w:spacing w:after="120"/>
        <w:rPr>
          <w:rFonts w:ascii="Arial" w:eastAsia="Arial" w:hAnsi="Arial" w:cs="Arial"/>
        </w:rPr>
      </w:pPr>
      <w:r w:rsidRPr="00CF1161">
        <w:rPr>
          <w:rFonts w:ascii="Arial" w:eastAsia="Arial" w:hAnsi="Arial" w:cs="Arial"/>
        </w:rPr>
        <w:t xml:space="preserve">A soft copy of the application will be emailed to interested applicants on request. </w:t>
      </w:r>
    </w:p>
    <w:p w14:paraId="65A04DB0" w14:textId="77777777" w:rsidR="00CD04F9" w:rsidRPr="00CF1161" w:rsidRDefault="00823A5D">
      <w:pPr>
        <w:spacing w:after="120"/>
        <w:rPr>
          <w:rFonts w:ascii="Arial" w:eastAsia="Arial" w:hAnsi="Arial" w:cs="Arial"/>
        </w:rPr>
      </w:pPr>
      <w:r w:rsidRPr="00CF1161">
        <w:rPr>
          <w:rFonts w:ascii="Arial" w:eastAsia="Arial" w:hAnsi="Arial" w:cs="Arial"/>
        </w:rPr>
        <w:t xml:space="preserve">Mercy Corps will evaluate all Applications based on the criteria described above. </w:t>
      </w:r>
      <w:r w:rsidRPr="00CF1161">
        <w:rPr>
          <w:rFonts w:ascii="Arial" w:eastAsia="Arial" w:hAnsi="Arial" w:cs="Arial"/>
          <w:b/>
          <w:i/>
        </w:rPr>
        <w:t xml:space="preserve">All applicants that meet the criteria will be considered, however Mercy Corps reserves the right to not accept any applicant if none are qualified. </w:t>
      </w:r>
    </w:p>
    <w:p w14:paraId="51D134F3" w14:textId="77777777" w:rsidR="00CD04F9" w:rsidRPr="00CF1161" w:rsidRDefault="00823A5D" w:rsidP="00DE3DC9">
      <w:pPr>
        <w:pBdr>
          <w:top w:val="nil"/>
          <w:left w:val="nil"/>
          <w:bottom w:val="nil"/>
          <w:right w:val="nil"/>
          <w:between w:val="nil"/>
        </w:pBdr>
        <w:spacing w:before="240" w:after="120"/>
        <w:rPr>
          <w:rFonts w:ascii="Arial" w:eastAsia="Arial" w:hAnsi="Arial" w:cs="Arial"/>
          <w:b/>
          <w:color w:val="4C515A"/>
        </w:rPr>
      </w:pPr>
      <w:r w:rsidRPr="00CF1161">
        <w:rPr>
          <w:rFonts w:ascii="Arial" w:eastAsia="Arial" w:hAnsi="Arial" w:cs="Arial"/>
          <w:b/>
          <w:color w:val="4C515A"/>
        </w:rPr>
        <w:t>Submission process</w:t>
      </w:r>
      <w:r w:rsidR="00DE3DC9" w:rsidRPr="00CF1161">
        <w:rPr>
          <w:rFonts w:ascii="Arial" w:eastAsia="Arial" w:hAnsi="Arial" w:cs="Arial"/>
          <w:b/>
          <w:color w:val="4C515A"/>
        </w:rPr>
        <w:t>:</w:t>
      </w:r>
    </w:p>
    <w:p w14:paraId="61E92A36" w14:textId="77777777" w:rsidR="00DE3DC9" w:rsidRPr="00CF1161" w:rsidRDefault="00DE3DC9" w:rsidP="00DE3DC9">
      <w:pPr>
        <w:spacing w:after="0"/>
        <w:textAlignment w:val="baseline"/>
        <w:rPr>
          <w:rFonts w:ascii="Arial" w:eastAsiaTheme="minorHAnsi" w:hAnsi="Arial" w:cs="Arial"/>
          <w:sz w:val="24"/>
          <w:szCs w:val="24"/>
        </w:rPr>
      </w:pPr>
      <w:r w:rsidRPr="00CF1161">
        <w:rPr>
          <w:rFonts w:ascii="Arial" w:eastAsia="Arial" w:hAnsi="Arial" w:cs="Arial"/>
          <w:sz w:val="24"/>
          <w:szCs w:val="24"/>
          <w:lang w:eastAsia="en-US"/>
        </w:rPr>
        <w:t xml:space="preserve">Expression of interest (proposal) that contains both technical and financial proposal as per the format provided in the call for application in a sealed envelope shall be submitted </w:t>
      </w:r>
      <w:r w:rsidRPr="00CF1161">
        <w:rPr>
          <w:rFonts w:ascii="Arial" w:eastAsia="Arial" w:hAnsi="Arial" w:cs="Arial"/>
          <w:b/>
          <w:sz w:val="24"/>
          <w:szCs w:val="24"/>
          <w:lang w:eastAsia="en-US"/>
        </w:rPr>
        <w:t xml:space="preserve">to </w:t>
      </w:r>
      <w:r w:rsidRPr="00CF1161">
        <w:rPr>
          <w:rFonts w:ascii="Arial" w:eastAsiaTheme="minorHAnsi" w:hAnsi="Arial" w:cs="Arial"/>
          <w:sz w:val="24"/>
          <w:szCs w:val="24"/>
        </w:rPr>
        <w:t>the below Mercy corps offices.</w:t>
      </w:r>
    </w:p>
    <w:p w14:paraId="490554F3" w14:textId="77777777" w:rsidR="00DE3DC9" w:rsidRPr="00CF1161" w:rsidRDefault="00DE3DC9" w:rsidP="00DE3DC9">
      <w:pPr>
        <w:spacing w:after="0"/>
        <w:ind w:left="360"/>
        <w:textAlignment w:val="baseline"/>
        <w:rPr>
          <w:rFonts w:ascii="Arial" w:eastAsia="Arial" w:hAnsi="Arial" w:cs="Arial"/>
          <w:sz w:val="24"/>
          <w:szCs w:val="24"/>
          <w:lang w:eastAsia="en-US"/>
        </w:rPr>
      </w:pPr>
      <w:proofErr w:type="spellStart"/>
      <w:r w:rsidRPr="00CF1161">
        <w:rPr>
          <w:rFonts w:ascii="Arial" w:eastAsia="Arial" w:hAnsi="Arial" w:cs="Arial"/>
          <w:sz w:val="24"/>
          <w:szCs w:val="24"/>
          <w:lang w:eastAsia="en-US"/>
        </w:rPr>
        <w:lastRenderedPageBreak/>
        <w:t>Jijiga</w:t>
      </w:r>
      <w:proofErr w:type="spellEnd"/>
      <w:r w:rsidRPr="00CF1161">
        <w:rPr>
          <w:rFonts w:ascii="Arial" w:eastAsia="Arial" w:hAnsi="Arial" w:cs="Arial"/>
          <w:sz w:val="24"/>
          <w:szCs w:val="24"/>
          <w:lang w:eastAsia="en-US"/>
        </w:rPr>
        <w:t xml:space="preserve"> office: Kebele 06, House No.2079, Tel.No.+251-25-775-7477, </w:t>
      </w:r>
      <w:proofErr w:type="spellStart"/>
      <w:r w:rsidRPr="00CF1161">
        <w:rPr>
          <w:rFonts w:ascii="Arial" w:eastAsia="Arial" w:hAnsi="Arial" w:cs="Arial"/>
          <w:sz w:val="24"/>
          <w:szCs w:val="24"/>
          <w:lang w:eastAsia="en-US"/>
        </w:rPr>
        <w:t>P.</w:t>
      </w:r>
      <w:proofErr w:type="gramStart"/>
      <w:r w:rsidRPr="00CF1161">
        <w:rPr>
          <w:rFonts w:ascii="Arial" w:eastAsia="Arial" w:hAnsi="Arial" w:cs="Arial"/>
          <w:sz w:val="24"/>
          <w:szCs w:val="24"/>
          <w:lang w:eastAsia="en-US"/>
        </w:rPr>
        <w:t>O.Box</w:t>
      </w:r>
      <w:proofErr w:type="spellEnd"/>
      <w:proofErr w:type="gramEnd"/>
      <w:r w:rsidRPr="00CF1161">
        <w:rPr>
          <w:rFonts w:ascii="Arial" w:eastAsia="Arial" w:hAnsi="Arial" w:cs="Arial"/>
          <w:sz w:val="24"/>
          <w:szCs w:val="24"/>
          <w:lang w:eastAsia="en-US"/>
        </w:rPr>
        <w:t xml:space="preserve">  :225</w:t>
      </w:r>
    </w:p>
    <w:p w14:paraId="6C98C75D" w14:textId="77777777" w:rsidR="00DE3DC9" w:rsidRPr="00CF1161" w:rsidRDefault="00DE3DC9" w:rsidP="00DE3DC9">
      <w:pPr>
        <w:spacing w:after="0"/>
        <w:ind w:left="360"/>
        <w:textAlignment w:val="baseline"/>
        <w:rPr>
          <w:rFonts w:ascii="Arial" w:eastAsia="Arial" w:hAnsi="Arial" w:cs="Arial"/>
          <w:sz w:val="24"/>
          <w:szCs w:val="24"/>
          <w:lang w:eastAsia="en-US"/>
        </w:rPr>
      </w:pPr>
      <w:r w:rsidRPr="00CF1161">
        <w:rPr>
          <w:rFonts w:ascii="Arial" w:eastAsia="Arial" w:hAnsi="Arial" w:cs="Arial"/>
          <w:sz w:val="24"/>
          <w:szCs w:val="24"/>
          <w:lang w:eastAsia="en-US"/>
        </w:rPr>
        <w:t xml:space="preserve">Dire </w:t>
      </w:r>
      <w:proofErr w:type="spellStart"/>
      <w:r w:rsidRPr="00CF1161">
        <w:rPr>
          <w:rFonts w:ascii="Arial" w:eastAsia="Arial" w:hAnsi="Arial" w:cs="Arial"/>
          <w:sz w:val="24"/>
          <w:szCs w:val="24"/>
          <w:lang w:eastAsia="en-US"/>
        </w:rPr>
        <w:t>Dawa</w:t>
      </w:r>
      <w:proofErr w:type="spellEnd"/>
      <w:r w:rsidRPr="00CF1161">
        <w:rPr>
          <w:rFonts w:ascii="Arial" w:eastAsia="Arial" w:hAnsi="Arial" w:cs="Arial"/>
          <w:sz w:val="24"/>
          <w:szCs w:val="24"/>
          <w:lang w:eastAsia="en-US"/>
        </w:rPr>
        <w:t xml:space="preserve">, Kebele 02, House No.509, Tel.No.+251-25-113-1220/21, </w:t>
      </w:r>
      <w:proofErr w:type="spellStart"/>
      <w:r w:rsidRPr="00CF1161">
        <w:rPr>
          <w:rFonts w:ascii="Arial" w:eastAsia="Arial" w:hAnsi="Arial" w:cs="Arial"/>
          <w:sz w:val="24"/>
          <w:szCs w:val="24"/>
          <w:lang w:eastAsia="en-US"/>
        </w:rPr>
        <w:t>P.</w:t>
      </w:r>
      <w:proofErr w:type="gramStart"/>
      <w:r w:rsidRPr="00CF1161">
        <w:rPr>
          <w:rFonts w:ascii="Arial" w:eastAsia="Arial" w:hAnsi="Arial" w:cs="Arial"/>
          <w:sz w:val="24"/>
          <w:szCs w:val="24"/>
          <w:lang w:eastAsia="en-US"/>
        </w:rPr>
        <w:t>O.Box</w:t>
      </w:r>
      <w:proofErr w:type="spellEnd"/>
      <w:proofErr w:type="gramEnd"/>
      <w:r w:rsidRPr="00CF1161">
        <w:rPr>
          <w:rFonts w:ascii="Arial" w:eastAsia="Arial" w:hAnsi="Arial" w:cs="Arial"/>
          <w:sz w:val="24"/>
          <w:szCs w:val="24"/>
          <w:lang w:eastAsia="en-US"/>
        </w:rPr>
        <w:t>: 974</w:t>
      </w:r>
    </w:p>
    <w:p w14:paraId="3C2539DD" w14:textId="77777777" w:rsidR="00AE6A7E" w:rsidRPr="00CF1161" w:rsidRDefault="00AE6A7E" w:rsidP="00AE6A7E">
      <w:pPr>
        <w:spacing w:after="0" w:line="240" w:lineRule="auto"/>
        <w:rPr>
          <w:rFonts w:ascii="Arial" w:eastAsiaTheme="minorHAnsi" w:hAnsi="Arial" w:cs="Arial"/>
          <w:lang w:eastAsia="en-US"/>
        </w:rPr>
      </w:pPr>
      <w:r w:rsidRPr="00CF1161">
        <w:rPr>
          <w:rFonts w:ascii="Arial" w:eastAsia="Arial" w:hAnsi="Arial" w:cs="Arial"/>
          <w:sz w:val="24"/>
          <w:szCs w:val="24"/>
          <w:lang w:eastAsia="en-US"/>
        </w:rPr>
        <w:t xml:space="preserve">       </w:t>
      </w:r>
      <w:proofErr w:type="spellStart"/>
      <w:r w:rsidRPr="00CF1161">
        <w:rPr>
          <w:rFonts w:ascii="Arial" w:eastAsia="Arial" w:hAnsi="Arial" w:cs="Arial"/>
          <w:sz w:val="24"/>
          <w:szCs w:val="24"/>
          <w:lang w:eastAsia="en-US"/>
        </w:rPr>
        <w:t>Semera</w:t>
      </w:r>
      <w:proofErr w:type="spellEnd"/>
      <w:r w:rsidRPr="00CF1161">
        <w:rPr>
          <w:rFonts w:ascii="Arial" w:eastAsia="Arial" w:hAnsi="Arial" w:cs="Arial"/>
          <w:sz w:val="24"/>
          <w:szCs w:val="24"/>
          <w:lang w:eastAsia="en-US"/>
        </w:rPr>
        <w:t>:</w:t>
      </w:r>
      <w:r w:rsidRPr="00CF1161">
        <w:rPr>
          <w:rFonts w:ascii="Arial" w:eastAsiaTheme="minorHAnsi" w:hAnsi="Arial" w:cs="Arial"/>
          <w:lang w:eastAsia="en-US"/>
        </w:rPr>
        <w:t xml:space="preserve"> CARE field office, Tell: 03-33660114</w:t>
      </w:r>
    </w:p>
    <w:p w14:paraId="7B29AF85" w14:textId="77777777" w:rsidR="00DE3DC9" w:rsidRPr="00CF1161" w:rsidRDefault="00DE3DC9" w:rsidP="00DE3DC9">
      <w:pPr>
        <w:spacing w:after="0"/>
        <w:ind w:left="360"/>
        <w:textAlignment w:val="baseline"/>
        <w:rPr>
          <w:rFonts w:ascii="Arial" w:eastAsia="Arial" w:hAnsi="Arial" w:cs="Arial"/>
          <w:sz w:val="24"/>
          <w:szCs w:val="24"/>
          <w:lang w:eastAsia="en-US"/>
        </w:rPr>
      </w:pPr>
      <w:r w:rsidRPr="00CF1161">
        <w:rPr>
          <w:rFonts w:ascii="Arial" w:eastAsia="Arial" w:hAnsi="Arial" w:cs="Arial"/>
          <w:sz w:val="24"/>
          <w:szCs w:val="24"/>
          <w:lang w:eastAsia="en-US"/>
        </w:rPr>
        <w:t xml:space="preserve">Addis Ababa office located </w:t>
      </w:r>
      <w:proofErr w:type="spellStart"/>
      <w:r w:rsidRPr="00CF1161">
        <w:rPr>
          <w:rFonts w:ascii="Arial" w:eastAsia="Arial" w:hAnsi="Arial" w:cs="Arial"/>
          <w:sz w:val="24"/>
          <w:szCs w:val="24"/>
          <w:lang w:eastAsia="en-US"/>
        </w:rPr>
        <w:t>Yeka</w:t>
      </w:r>
      <w:proofErr w:type="spellEnd"/>
      <w:r w:rsidRPr="00CF1161">
        <w:rPr>
          <w:rFonts w:ascii="Arial" w:eastAsia="Arial" w:hAnsi="Arial" w:cs="Arial"/>
          <w:sz w:val="24"/>
          <w:szCs w:val="24"/>
          <w:lang w:eastAsia="en-US"/>
        </w:rPr>
        <w:t xml:space="preserve"> Sub-City, Kebele 08, House No. 377; </w:t>
      </w:r>
      <w:proofErr w:type="spellStart"/>
      <w:r w:rsidRPr="00CF1161">
        <w:rPr>
          <w:rFonts w:ascii="Arial" w:eastAsia="Arial" w:hAnsi="Arial" w:cs="Arial"/>
          <w:sz w:val="24"/>
          <w:szCs w:val="24"/>
          <w:lang w:eastAsia="en-US"/>
        </w:rPr>
        <w:t>Hayahulet</w:t>
      </w:r>
      <w:proofErr w:type="spellEnd"/>
      <w:r w:rsidRPr="00CF1161">
        <w:rPr>
          <w:rFonts w:ascii="Arial" w:eastAsia="Arial" w:hAnsi="Arial" w:cs="Arial"/>
          <w:sz w:val="24"/>
          <w:szCs w:val="24"/>
          <w:lang w:eastAsia="en-US"/>
        </w:rPr>
        <w:t>, Tel. +251- 111110777, P. O. Box 14319</w:t>
      </w:r>
    </w:p>
    <w:p w14:paraId="093F7229" w14:textId="77777777" w:rsidR="00DE3DC9" w:rsidRPr="00CF1161" w:rsidRDefault="00DE3DC9" w:rsidP="00DE3DC9">
      <w:pPr>
        <w:spacing w:after="0"/>
        <w:ind w:left="360"/>
        <w:textAlignment w:val="baseline"/>
        <w:rPr>
          <w:rFonts w:ascii="Arial" w:eastAsia="Arial" w:hAnsi="Arial" w:cs="Arial"/>
          <w:b/>
          <w:color w:val="2E74B5" w:themeColor="accent1" w:themeShade="BF"/>
          <w:lang w:eastAsia="en-US"/>
        </w:rPr>
      </w:pPr>
      <w:r w:rsidRPr="00CF1161">
        <w:rPr>
          <w:rFonts w:ascii="Arial" w:eastAsia="Arial" w:hAnsi="Arial" w:cs="Arial"/>
          <w:sz w:val="24"/>
          <w:szCs w:val="24"/>
          <w:lang w:eastAsia="en-US"/>
        </w:rPr>
        <w:t xml:space="preserve">OR by </w:t>
      </w:r>
      <w:hyperlink r:id="rId10" w:history="1">
        <w:r w:rsidRPr="00CF1161">
          <w:rPr>
            <w:rFonts w:ascii="Arial" w:eastAsia="Arial" w:hAnsi="Arial" w:cs="Arial"/>
            <w:b/>
            <w:color w:val="2E74B5" w:themeColor="accent1" w:themeShade="BF"/>
            <w:lang w:eastAsia="en-US"/>
          </w:rPr>
          <w:t>tenders@mercycorps.org</w:t>
        </w:r>
      </w:hyperlink>
    </w:p>
    <w:p w14:paraId="620B57A6" w14:textId="77777777" w:rsidR="00DE3DC9" w:rsidRPr="00CF1161" w:rsidRDefault="00DE3DC9" w:rsidP="00DE3DC9">
      <w:pPr>
        <w:numPr>
          <w:ilvl w:val="0"/>
          <w:numId w:val="14"/>
        </w:numPr>
        <w:autoSpaceDE w:val="0"/>
        <w:autoSpaceDN w:val="0"/>
        <w:spacing w:after="160" w:line="240" w:lineRule="auto"/>
        <w:ind w:left="360"/>
        <w:contextualSpacing/>
        <w:jc w:val="both"/>
        <w:rPr>
          <w:rFonts w:ascii="Arial" w:eastAsiaTheme="minorHAnsi" w:hAnsi="Arial" w:cs="Arial"/>
          <w:sz w:val="24"/>
          <w:szCs w:val="24"/>
          <w:lang w:eastAsia="en-US"/>
        </w:rPr>
      </w:pPr>
      <w:r w:rsidRPr="00CF1161">
        <w:rPr>
          <w:rFonts w:ascii="Arial" w:eastAsiaTheme="minorHAnsi" w:hAnsi="Arial" w:cs="Arial"/>
          <w:sz w:val="24"/>
          <w:szCs w:val="24"/>
          <w:lang w:val="en" w:eastAsia="en-US"/>
        </w:rPr>
        <w:t>Deadline for submission July 23, 2021 10:00AM and the proposals received after this date may not be considered.</w:t>
      </w:r>
    </w:p>
    <w:p w14:paraId="682E6374" w14:textId="77777777" w:rsidR="00DE3DC9" w:rsidRPr="00CF1161" w:rsidRDefault="00DE3DC9" w:rsidP="00DE3DC9">
      <w:pPr>
        <w:numPr>
          <w:ilvl w:val="0"/>
          <w:numId w:val="14"/>
        </w:numPr>
        <w:autoSpaceDE w:val="0"/>
        <w:autoSpaceDN w:val="0"/>
        <w:spacing w:after="160" w:line="240" w:lineRule="auto"/>
        <w:ind w:left="360"/>
        <w:contextualSpacing/>
        <w:jc w:val="both"/>
        <w:rPr>
          <w:rFonts w:ascii="Arial" w:eastAsiaTheme="minorHAnsi" w:hAnsi="Arial" w:cs="Arial"/>
          <w:sz w:val="24"/>
          <w:szCs w:val="24"/>
          <w:lang w:eastAsia="en-US"/>
        </w:rPr>
      </w:pPr>
      <w:r w:rsidRPr="00CF1161">
        <w:rPr>
          <w:rFonts w:ascii="Arial" w:eastAsiaTheme="minorHAnsi" w:hAnsi="Arial" w:cs="Arial"/>
          <w:sz w:val="24"/>
          <w:szCs w:val="24"/>
          <w:lang w:val="en" w:eastAsia="en-US"/>
        </w:rPr>
        <w:t xml:space="preserve">Financial proposal should be in birr that indicates total amount </w:t>
      </w:r>
      <w:proofErr w:type="gramStart"/>
      <w:r w:rsidRPr="00CF1161">
        <w:rPr>
          <w:rFonts w:ascii="Arial" w:eastAsiaTheme="minorHAnsi" w:hAnsi="Arial" w:cs="Arial"/>
          <w:sz w:val="24"/>
          <w:szCs w:val="24"/>
          <w:lang w:val="en" w:eastAsia="en-US"/>
        </w:rPr>
        <w:t>of  investment</w:t>
      </w:r>
      <w:proofErr w:type="gramEnd"/>
      <w:r w:rsidRPr="00CF1161">
        <w:rPr>
          <w:rFonts w:ascii="Arial" w:eastAsiaTheme="minorHAnsi" w:hAnsi="Arial" w:cs="Arial"/>
          <w:sz w:val="24"/>
          <w:szCs w:val="24"/>
          <w:lang w:val="en" w:eastAsia="en-US"/>
        </w:rPr>
        <w:t>, expected contribution from Mercy Corps and own source</w:t>
      </w:r>
    </w:p>
    <w:p w14:paraId="56AA4569" w14:textId="77777777" w:rsidR="00DE3DC9" w:rsidRPr="00CF1161" w:rsidRDefault="00DE3DC9" w:rsidP="00DE3DC9">
      <w:pPr>
        <w:numPr>
          <w:ilvl w:val="0"/>
          <w:numId w:val="14"/>
        </w:numPr>
        <w:autoSpaceDE w:val="0"/>
        <w:autoSpaceDN w:val="0"/>
        <w:spacing w:after="160" w:line="240" w:lineRule="auto"/>
        <w:ind w:left="360"/>
        <w:contextualSpacing/>
        <w:jc w:val="both"/>
        <w:rPr>
          <w:rFonts w:ascii="Arial" w:eastAsiaTheme="minorHAnsi" w:hAnsi="Arial" w:cs="Arial"/>
          <w:sz w:val="24"/>
          <w:szCs w:val="24"/>
          <w:lang w:eastAsia="en-US"/>
        </w:rPr>
      </w:pPr>
      <w:r w:rsidRPr="00CF1161">
        <w:rPr>
          <w:rFonts w:ascii="Arial" w:eastAsiaTheme="minorHAnsi" w:hAnsi="Arial" w:cs="Arial"/>
          <w:sz w:val="24"/>
          <w:szCs w:val="24"/>
          <w:lang w:val="en" w:eastAsia="en-US"/>
        </w:rPr>
        <w:t>Mercy Corps reserves the right to reject the bid fully or partially;</w:t>
      </w:r>
    </w:p>
    <w:p w14:paraId="5D35B90A" w14:textId="77777777" w:rsidR="00DE3DC9" w:rsidRPr="00CF1161" w:rsidRDefault="00DE3DC9">
      <w:pPr>
        <w:pBdr>
          <w:top w:val="nil"/>
          <w:left w:val="nil"/>
          <w:bottom w:val="nil"/>
          <w:right w:val="nil"/>
          <w:between w:val="nil"/>
        </w:pBdr>
        <w:spacing w:after="120"/>
        <w:rPr>
          <w:rFonts w:ascii="Arial" w:eastAsia="Arial" w:hAnsi="Arial" w:cs="Arial"/>
        </w:rPr>
      </w:pPr>
    </w:p>
    <w:p w14:paraId="7108A40C" w14:textId="77777777" w:rsidR="00CD04F9" w:rsidRPr="00CF1161" w:rsidRDefault="00823A5D">
      <w:pPr>
        <w:pBdr>
          <w:top w:val="nil"/>
          <w:left w:val="nil"/>
          <w:bottom w:val="nil"/>
          <w:right w:val="nil"/>
          <w:between w:val="nil"/>
        </w:pBdr>
        <w:spacing w:after="120"/>
        <w:rPr>
          <w:rFonts w:ascii="Arial" w:eastAsia="Arial" w:hAnsi="Arial" w:cs="Arial"/>
          <w:b/>
          <w:color w:val="4C515A"/>
        </w:rPr>
      </w:pPr>
      <w:r w:rsidRPr="00CF1161">
        <w:rPr>
          <w:rFonts w:ascii="Arial" w:eastAsia="Arial" w:hAnsi="Arial" w:cs="Arial"/>
        </w:rPr>
        <w:t xml:space="preserve">10.  </w:t>
      </w:r>
      <w:r w:rsidRPr="00CF1161">
        <w:rPr>
          <w:rFonts w:ascii="Arial" w:eastAsia="Arial" w:hAnsi="Arial" w:cs="Arial"/>
          <w:b/>
          <w:color w:val="4C515A"/>
        </w:rPr>
        <w:t>Conditions</w:t>
      </w:r>
    </w:p>
    <w:p w14:paraId="738A6461" w14:textId="77777777" w:rsidR="00CD04F9" w:rsidRPr="00CF1161" w:rsidRDefault="00823A5D">
      <w:pPr>
        <w:spacing w:after="120"/>
        <w:rPr>
          <w:rFonts w:ascii="Arial" w:eastAsia="Arial" w:hAnsi="Arial" w:cs="Arial"/>
        </w:rPr>
      </w:pPr>
      <w:r w:rsidRPr="00CF1161">
        <w:rPr>
          <w:rFonts w:ascii="Arial" w:eastAsia="Arial" w:hAnsi="Arial" w:cs="Arial"/>
          <w:b/>
        </w:rPr>
        <w:t xml:space="preserve">Issuance of this solicitation in no way constitutes a commitment by Mercy Corps to execute any agreement or to pay any costs incurred by any applicant in submitting an </w:t>
      </w:r>
      <w:proofErr w:type="gramStart"/>
      <w:r w:rsidRPr="00CF1161">
        <w:rPr>
          <w:rFonts w:ascii="Arial" w:eastAsia="Arial" w:hAnsi="Arial" w:cs="Arial"/>
          <w:b/>
        </w:rPr>
        <w:t>Application</w:t>
      </w:r>
      <w:proofErr w:type="gramEnd"/>
      <w:r w:rsidRPr="00CF1161">
        <w:rPr>
          <w:rFonts w:ascii="Arial" w:eastAsia="Arial" w:hAnsi="Arial" w:cs="Arial"/>
          <w:b/>
        </w:rPr>
        <w:t xml:space="preserve">. </w:t>
      </w:r>
    </w:p>
    <w:p w14:paraId="1F39DF8A" w14:textId="77777777" w:rsidR="00CD04F9" w:rsidRPr="00CF1161" w:rsidRDefault="00823A5D">
      <w:pPr>
        <w:spacing w:after="120"/>
        <w:rPr>
          <w:rFonts w:ascii="Arial" w:eastAsia="Arial" w:hAnsi="Arial" w:cs="Arial"/>
        </w:rPr>
      </w:pPr>
      <w:r w:rsidRPr="00CF1161">
        <w:rPr>
          <w:rFonts w:ascii="Arial" w:eastAsia="Arial" w:hAnsi="Arial" w:cs="Arial"/>
        </w:rPr>
        <w:t xml:space="preserve">Please note that Mercy Corps </w:t>
      </w:r>
      <w:r w:rsidRPr="00CF1161">
        <w:rPr>
          <w:rFonts w:ascii="Arial" w:eastAsia="Arial" w:hAnsi="Arial" w:cs="Arial"/>
          <w:b/>
        </w:rPr>
        <w:t xml:space="preserve">will fully respect the confidentiality </w:t>
      </w:r>
      <w:r w:rsidRPr="00CF1161">
        <w:rPr>
          <w:rFonts w:ascii="Arial" w:eastAsia="Arial" w:hAnsi="Arial" w:cs="Arial"/>
        </w:rPr>
        <w:t>of all companies involved in the program. If selected, Mercy Corps will establish an agreement with the regional aggregator that describes the objective of collaboration and that clearly defines each party’s respective responsibilities, roles, and obligations. Successful applicants must be willing to share information with Mercy Corps regarding their performance, and Mercy Corps will conduct interviews with clients / customers to gather information on impact and to monitor progress.</w:t>
      </w:r>
    </w:p>
    <w:p w14:paraId="0A41862E" w14:textId="77777777" w:rsidR="00CD04F9" w:rsidRPr="00CF1161" w:rsidRDefault="00823A5D">
      <w:pPr>
        <w:spacing w:after="160" w:line="259" w:lineRule="auto"/>
        <w:rPr>
          <w:rFonts w:ascii="Arial" w:eastAsia="Arial" w:hAnsi="Arial" w:cs="Arial"/>
        </w:rPr>
        <w:sectPr w:rsidR="00CD04F9" w:rsidRPr="00CF1161" w:rsidSect="00824ABF">
          <w:footerReference w:type="default" r:id="rId11"/>
          <w:headerReference w:type="first" r:id="rId12"/>
          <w:pgSz w:w="12240" w:h="15840"/>
          <w:pgMar w:top="990" w:right="630" w:bottom="1440" w:left="1440" w:header="720" w:footer="720" w:gutter="0"/>
          <w:pgNumType w:start="1"/>
          <w:cols w:space="720"/>
          <w:titlePg/>
        </w:sectPr>
      </w:pPr>
      <w:r w:rsidRPr="00CF1161">
        <w:rPr>
          <w:rFonts w:ascii="Arial" w:hAnsi="Arial" w:cs="Arial"/>
        </w:rPr>
        <w:br w:type="page"/>
      </w:r>
    </w:p>
    <w:p w14:paraId="0EC54C69" w14:textId="77777777" w:rsidR="00CD04F9" w:rsidRPr="00CF1161" w:rsidRDefault="00823A5D">
      <w:pPr>
        <w:spacing w:after="120" w:line="240" w:lineRule="auto"/>
        <w:jc w:val="center"/>
        <w:rPr>
          <w:rFonts w:ascii="Arial" w:eastAsia="Arial" w:hAnsi="Arial" w:cs="Arial"/>
          <w:b/>
          <w:color w:val="4C515A"/>
        </w:rPr>
      </w:pPr>
      <w:r w:rsidRPr="00CF1161">
        <w:rPr>
          <w:rFonts w:ascii="Arial" w:eastAsia="Arial" w:hAnsi="Arial" w:cs="Arial"/>
          <w:b/>
          <w:color w:val="4C515A"/>
        </w:rPr>
        <w:lastRenderedPageBreak/>
        <w:t>AWARD APPLICATION FORM</w:t>
      </w:r>
    </w:p>
    <w:p w14:paraId="42110660" w14:textId="77777777" w:rsidR="00CD04F9" w:rsidRPr="00CF1161" w:rsidRDefault="00CD04F9">
      <w:pPr>
        <w:spacing w:after="0" w:line="240" w:lineRule="auto"/>
        <w:rPr>
          <w:rFonts w:ascii="Arial" w:eastAsia="Arial" w:hAnsi="Arial" w:cs="Arial"/>
        </w:rPr>
      </w:pPr>
    </w:p>
    <w:p w14:paraId="222E6D7D" w14:textId="77777777" w:rsidR="00CD04F9" w:rsidRPr="00CF1161" w:rsidRDefault="00823A5D">
      <w:pPr>
        <w:spacing w:after="0" w:line="240" w:lineRule="auto"/>
        <w:rPr>
          <w:rFonts w:ascii="Arial" w:eastAsia="Arial" w:hAnsi="Arial" w:cs="Arial"/>
        </w:rPr>
      </w:pPr>
      <w:r w:rsidRPr="00CF1161">
        <w:rPr>
          <w:rFonts w:ascii="Arial" w:eastAsia="Arial" w:hAnsi="Arial" w:cs="Arial"/>
        </w:rPr>
        <w:t>Please enter the relevant information for the Call for Applications being applied for.</w:t>
      </w:r>
    </w:p>
    <w:p w14:paraId="6A2B1B5D" w14:textId="77777777" w:rsidR="00CD04F9" w:rsidRPr="00CF1161" w:rsidRDefault="00CD04F9">
      <w:pPr>
        <w:spacing w:after="0" w:line="240" w:lineRule="auto"/>
        <w:rPr>
          <w:rFonts w:ascii="Arial" w:eastAsia="Arial" w:hAnsi="Arial" w:cs="Arial"/>
          <w:color w:val="4C515A"/>
        </w:rPr>
      </w:pPr>
    </w:p>
    <w:tbl>
      <w:tblPr>
        <w:tblStyle w:val="a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8"/>
      </w:tblGrid>
      <w:tr w:rsidR="00CD04F9" w:rsidRPr="00CF1161" w14:paraId="04C82FC2" w14:textId="77777777">
        <w:tc>
          <w:tcPr>
            <w:tcW w:w="2122" w:type="dxa"/>
            <w:shd w:val="clear" w:color="auto" w:fill="D9D9D9"/>
          </w:tcPr>
          <w:p w14:paraId="12C5BF84" w14:textId="77777777" w:rsidR="00CD04F9" w:rsidRPr="00CF1161" w:rsidRDefault="00823A5D">
            <w:pPr>
              <w:pBdr>
                <w:top w:val="nil"/>
                <w:left w:val="nil"/>
                <w:bottom w:val="nil"/>
                <w:right w:val="nil"/>
                <w:between w:val="nil"/>
              </w:pBdr>
              <w:tabs>
                <w:tab w:val="center" w:pos="4513"/>
                <w:tab w:val="right" w:pos="9026"/>
              </w:tabs>
              <w:rPr>
                <w:rFonts w:ascii="Arial" w:eastAsia="Arial" w:hAnsi="Arial" w:cs="Arial"/>
                <w:color w:val="000000"/>
              </w:rPr>
            </w:pPr>
            <w:r w:rsidRPr="00CF1161">
              <w:rPr>
                <w:rFonts w:ascii="Arial" w:eastAsia="Arial" w:hAnsi="Arial" w:cs="Arial"/>
                <w:color w:val="000000"/>
              </w:rPr>
              <w:t>Call for Applications Ref #</w:t>
            </w:r>
          </w:p>
        </w:tc>
        <w:tc>
          <w:tcPr>
            <w:tcW w:w="7938" w:type="dxa"/>
          </w:tcPr>
          <w:p w14:paraId="4750E0AD" w14:textId="77777777" w:rsidR="00CD04F9" w:rsidRPr="00CF1161" w:rsidRDefault="00CD04F9">
            <w:pPr>
              <w:pBdr>
                <w:top w:val="nil"/>
                <w:left w:val="nil"/>
                <w:bottom w:val="nil"/>
                <w:right w:val="nil"/>
                <w:between w:val="nil"/>
              </w:pBdr>
              <w:tabs>
                <w:tab w:val="center" w:pos="4513"/>
                <w:tab w:val="right" w:pos="9026"/>
              </w:tabs>
              <w:rPr>
                <w:rFonts w:ascii="Arial" w:eastAsia="Arial" w:hAnsi="Arial" w:cs="Arial"/>
                <w:color w:val="000000"/>
              </w:rPr>
            </w:pPr>
          </w:p>
        </w:tc>
      </w:tr>
      <w:tr w:rsidR="00CD04F9" w:rsidRPr="00CF1161" w14:paraId="7E716592" w14:textId="77777777">
        <w:trPr>
          <w:trHeight w:val="70"/>
        </w:trPr>
        <w:tc>
          <w:tcPr>
            <w:tcW w:w="2122" w:type="dxa"/>
            <w:shd w:val="clear" w:color="auto" w:fill="D9D9D9"/>
          </w:tcPr>
          <w:p w14:paraId="0EDCCFF7" w14:textId="77777777" w:rsidR="00CD04F9" w:rsidRPr="00CF1161" w:rsidRDefault="00823A5D">
            <w:pPr>
              <w:pBdr>
                <w:top w:val="nil"/>
                <w:left w:val="nil"/>
                <w:bottom w:val="nil"/>
                <w:right w:val="nil"/>
                <w:between w:val="nil"/>
              </w:pBdr>
              <w:tabs>
                <w:tab w:val="center" w:pos="4513"/>
                <w:tab w:val="right" w:pos="9026"/>
              </w:tabs>
              <w:rPr>
                <w:rFonts w:ascii="Arial" w:eastAsia="Arial" w:hAnsi="Arial" w:cs="Arial"/>
                <w:color w:val="000000"/>
              </w:rPr>
            </w:pPr>
            <w:r w:rsidRPr="00CF1161">
              <w:rPr>
                <w:rFonts w:ascii="Arial" w:eastAsia="Arial" w:hAnsi="Arial" w:cs="Arial"/>
                <w:color w:val="000000"/>
              </w:rPr>
              <w:t>Call for Applications Title</w:t>
            </w:r>
          </w:p>
        </w:tc>
        <w:tc>
          <w:tcPr>
            <w:tcW w:w="7938" w:type="dxa"/>
          </w:tcPr>
          <w:p w14:paraId="4822E9D5" w14:textId="77777777" w:rsidR="00CD04F9" w:rsidRPr="00CF1161" w:rsidRDefault="00CD04F9">
            <w:pPr>
              <w:pBdr>
                <w:top w:val="nil"/>
                <w:left w:val="nil"/>
                <w:bottom w:val="nil"/>
                <w:right w:val="nil"/>
                <w:between w:val="nil"/>
              </w:pBdr>
              <w:tabs>
                <w:tab w:val="center" w:pos="4513"/>
                <w:tab w:val="right" w:pos="9026"/>
              </w:tabs>
              <w:rPr>
                <w:rFonts w:ascii="Arial" w:eastAsia="Arial" w:hAnsi="Arial" w:cs="Arial"/>
                <w:b/>
                <w:color w:val="000000"/>
              </w:rPr>
            </w:pPr>
          </w:p>
        </w:tc>
      </w:tr>
    </w:tbl>
    <w:p w14:paraId="5F528008" w14:textId="77777777" w:rsidR="00CD04F9" w:rsidRPr="00CF1161" w:rsidRDefault="00CD04F9">
      <w:pPr>
        <w:spacing w:after="0" w:line="240" w:lineRule="auto"/>
        <w:rPr>
          <w:rFonts w:ascii="Arial" w:eastAsia="Arial" w:hAnsi="Arial" w:cs="Arial"/>
          <w:b/>
          <w:i/>
        </w:rPr>
      </w:pPr>
    </w:p>
    <w:p w14:paraId="7B06A59E" w14:textId="77777777" w:rsidR="00CD04F9" w:rsidRPr="00CF1161" w:rsidRDefault="00823A5D">
      <w:pPr>
        <w:spacing w:after="0" w:line="240" w:lineRule="auto"/>
        <w:rPr>
          <w:rFonts w:ascii="Arial" w:eastAsia="Arial" w:hAnsi="Arial" w:cs="Arial"/>
        </w:rPr>
      </w:pPr>
      <w:r w:rsidRPr="00CF1161">
        <w:rPr>
          <w:rFonts w:ascii="Arial" w:eastAsia="Arial" w:hAnsi="Arial" w:cs="Arial"/>
        </w:rPr>
        <w:t xml:space="preserve">Please ensure you complete all sections and attach all required documentation. The Application Form should be </w:t>
      </w:r>
      <w:r w:rsidRPr="00CF1161">
        <w:rPr>
          <w:rFonts w:ascii="Arial" w:eastAsia="Arial" w:hAnsi="Arial" w:cs="Arial"/>
          <w:b/>
          <w:u w:val="single"/>
        </w:rPr>
        <w:t>no more than six pages in length</w:t>
      </w:r>
      <w:r w:rsidRPr="00CF1161">
        <w:rPr>
          <w:rFonts w:ascii="Arial" w:eastAsia="Arial" w:hAnsi="Arial" w:cs="Arial"/>
        </w:rPr>
        <w:t xml:space="preserve"> (not including additional supporting documentation and budget). </w:t>
      </w:r>
    </w:p>
    <w:p w14:paraId="490CA21F" w14:textId="77777777" w:rsidR="00CD04F9" w:rsidRPr="00CF1161" w:rsidRDefault="00823A5D">
      <w:pPr>
        <w:numPr>
          <w:ilvl w:val="0"/>
          <w:numId w:val="9"/>
        </w:numPr>
        <w:spacing w:before="360" w:after="120" w:line="240" w:lineRule="auto"/>
        <w:ind w:left="419" w:hanging="357"/>
        <w:rPr>
          <w:rFonts w:ascii="Arial" w:eastAsia="Arial" w:hAnsi="Arial" w:cs="Arial"/>
          <w:b/>
          <w:color w:val="4C515A"/>
        </w:rPr>
      </w:pPr>
      <w:r w:rsidRPr="00CF1161">
        <w:rPr>
          <w:rFonts w:ascii="Arial" w:eastAsia="Arial" w:hAnsi="Arial" w:cs="Arial"/>
          <w:b/>
          <w:color w:val="4C515A"/>
        </w:rPr>
        <w:t>Applicant contact details (contact person)</w:t>
      </w:r>
    </w:p>
    <w:tbl>
      <w:tblPr>
        <w:tblStyle w:val="aa"/>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2393"/>
        <w:gridCol w:w="7052"/>
      </w:tblGrid>
      <w:tr w:rsidR="00CD04F9" w:rsidRPr="00CF1161" w14:paraId="25D1EB2D" w14:textId="77777777">
        <w:tc>
          <w:tcPr>
            <w:tcW w:w="517" w:type="dxa"/>
            <w:shd w:val="clear" w:color="auto" w:fill="D9D9D9"/>
            <w:vAlign w:val="center"/>
          </w:tcPr>
          <w:p w14:paraId="04B465B1" w14:textId="77777777" w:rsidR="00CD04F9" w:rsidRPr="00CF1161" w:rsidRDefault="00823A5D">
            <w:pPr>
              <w:ind w:left="22"/>
              <w:rPr>
                <w:rFonts w:ascii="Arial" w:eastAsia="Arial" w:hAnsi="Arial" w:cs="Arial"/>
                <w:color w:val="000000"/>
              </w:rPr>
            </w:pPr>
            <w:r w:rsidRPr="00CF1161">
              <w:rPr>
                <w:rFonts w:ascii="Arial" w:eastAsia="Arial" w:hAnsi="Arial" w:cs="Arial"/>
                <w:color w:val="000000"/>
              </w:rPr>
              <w:t>1.1</w:t>
            </w:r>
          </w:p>
        </w:tc>
        <w:tc>
          <w:tcPr>
            <w:tcW w:w="2393" w:type="dxa"/>
            <w:shd w:val="clear" w:color="auto" w:fill="D9D9D9"/>
            <w:vAlign w:val="center"/>
          </w:tcPr>
          <w:p w14:paraId="17ADF665" w14:textId="77777777" w:rsidR="00CD04F9" w:rsidRPr="00CF1161" w:rsidRDefault="00823A5D">
            <w:pPr>
              <w:rPr>
                <w:rFonts w:ascii="Arial" w:eastAsia="Arial" w:hAnsi="Arial" w:cs="Arial"/>
                <w:color w:val="000000"/>
              </w:rPr>
            </w:pPr>
            <w:r w:rsidRPr="00CF1161">
              <w:rPr>
                <w:rFonts w:ascii="Arial" w:eastAsia="Arial" w:hAnsi="Arial" w:cs="Arial"/>
                <w:color w:val="000000"/>
              </w:rPr>
              <w:t>Name of point of contact for the applicant</w:t>
            </w:r>
          </w:p>
        </w:tc>
        <w:tc>
          <w:tcPr>
            <w:tcW w:w="7052" w:type="dxa"/>
            <w:vAlign w:val="center"/>
          </w:tcPr>
          <w:p w14:paraId="07D231EC" w14:textId="77777777" w:rsidR="00CD04F9" w:rsidRPr="00CF1161" w:rsidRDefault="00CD04F9">
            <w:pPr>
              <w:jc w:val="both"/>
              <w:rPr>
                <w:rFonts w:ascii="Arial" w:eastAsia="Arial" w:hAnsi="Arial" w:cs="Arial"/>
                <w:b/>
                <w:color w:val="000000"/>
              </w:rPr>
            </w:pPr>
          </w:p>
        </w:tc>
      </w:tr>
      <w:tr w:rsidR="00CD04F9" w:rsidRPr="00CF1161" w14:paraId="5D840915" w14:textId="77777777">
        <w:tc>
          <w:tcPr>
            <w:tcW w:w="517" w:type="dxa"/>
            <w:shd w:val="clear" w:color="auto" w:fill="D9D9D9"/>
            <w:vAlign w:val="center"/>
          </w:tcPr>
          <w:p w14:paraId="0137D8EB" w14:textId="77777777" w:rsidR="00CD04F9" w:rsidRPr="00CF1161" w:rsidRDefault="00823A5D">
            <w:pPr>
              <w:ind w:left="22"/>
              <w:rPr>
                <w:rFonts w:ascii="Arial" w:eastAsia="Arial" w:hAnsi="Arial" w:cs="Arial"/>
                <w:color w:val="000000"/>
              </w:rPr>
            </w:pPr>
            <w:r w:rsidRPr="00CF1161">
              <w:rPr>
                <w:rFonts w:ascii="Arial" w:eastAsia="Arial" w:hAnsi="Arial" w:cs="Arial"/>
                <w:color w:val="000000"/>
              </w:rPr>
              <w:t>1.2</w:t>
            </w:r>
          </w:p>
        </w:tc>
        <w:tc>
          <w:tcPr>
            <w:tcW w:w="2393" w:type="dxa"/>
            <w:shd w:val="clear" w:color="auto" w:fill="D9D9D9"/>
            <w:vAlign w:val="center"/>
          </w:tcPr>
          <w:p w14:paraId="5689725B" w14:textId="77777777" w:rsidR="00CD04F9" w:rsidRPr="00CF1161" w:rsidRDefault="00823A5D">
            <w:pPr>
              <w:rPr>
                <w:rFonts w:ascii="Arial" w:eastAsia="Arial" w:hAnsi="Arial" w:cs="Arial"/>
                <w:color w:val="000000"/>
              </w:rPr>
            </w:pPr>
            <w:r w:rsidRPr="00CF1161">
              <w:rPr>
                <w:rFonts w:ascii="Arial" w:eastAsia="Arial" w:hAnsi="Arial" w:cs="Arial"/>
                <w:color w:val="000000"/>
              </w:rPr>
              <w:t>Position of point of contact within the business / institution</w:t>
            </w:r>
          </w:p>
        </w:tc>
        <w:tc>
          <w:tcPr>
            <w:tcW w:w="7052" w:type="dxa"/>
            <w:vAlign w:val="center"/>
          </w:tcPr>
          <w:p w14:paraId="71F4F5BB" w14:textId="77777777" w:rsidR="00CD04F9" w:rsidRPr="00CF1161" w:rsidRDefault="00CD04F9">
            <w:pPr>
              <w:jc w:val="both"/>
              <w:rPr>
                <w:rFonts w:ascii="Arial" w:eastAsia="Arial" w:hAnsi="Arial" w:cs="Arial"/>
                <w:b/>
                <w:color w:val="000000"/>
              </w:rPr>
            </w:pPr>
          </w:p>
        </w:tc>
      </w:tr>
      <w:tr w:rsidR="00CD04F9" w:rsidRPr="00CF1161" w14:paraId="057F6726" w14:textId="77777777">
        <w:trPr>
          <w:trHeight w:val="898"/>
        </w:trPr>
        <w:tc>
          <w:tcPr>
            <w:tcW w:w="517" w:type="dxa"/>
            <w:shd w:val="clear" w:color="auto" w:fill="D9D9D9"/>
            <w:vAlign w:val="center"/>
          </w:tcPr>
          <w:p w14:paraId="2D5D581A" w14:textId="77777777" w:rsidR="00CD04F9" w:rsidRPr="00CF1161" w:rsidRDefault="00823A5D">
            <w:pPr>
              <w:ind w:left="22"/>
              <w:rPr>
                <w:rFonts w:ascii="Arial" w:eastAsia="Arial" w:hAnsi="Arial" w:cs="Arial"/>
                <w:color w:val="000000"/>
              </w:rPr>
            </w:pPr>
            <w:r w:rsidRPr="00CF1161">
              <w:rPr>
                <w:rFonts w:ascii="Arial" w:eastAsia="Arial" w:hAnsi="Arial" w:cs="Arial"/>
                <w:color w:val="000000"/>
              </w:rPr>
              <w:t>1.3</w:t>
            </w:r>
          </w:p>
        </w:tc>
        <w:tc>
          <w:tcPr>
            <w:tcW w:w="2393" w:type="dxa"/>
            <w:shd w:val="clear" w:color="auto" w:fill="D9D9D9"/>
            <w:vAlign w:val="center"/>
          </w:tcPr>
          <w:p w14:paraId="71099F61" w14:textId="77777777" w:rsidR="00CD04F9" w:rsidRPr="00CF1161" w:rsidRDefault="00823A5D">
            <w:pPr>
              <w:rPr>
                <w:rFonts w:ascii="Arial" w:eastAsia="Arial" w:hAnsi="Arial" w:cs="Arial"/>
                <w:color w:val="000000"/>
              </w:rPr>
            </w:pPr>
            <w:r w:rsidRPr="00CF1161">
              <w:rPr>
                <w:rFonts w:ascii="Arial" w:eastAsia="Arial" w:hAnsi="Arial" w:cs="Arial"/>
                <w:color w:val="000000"/>
              </w:rPr>
              <w:t>Address</w:t>
            </w:r>
          </w:p>
        </w:tc>
        <w:tc>
          <w:tcPr>
            <w:tcW w:w="7052" w:type="dxa"/>
            <w:vAlign w:val="center"/>
          </w:tcPr>
          <w:p w14:paraId="19344673" w14:textId="77777777" w:rsidR="00CD04F9" w:rsidRPr="00CF1161" w:rsidRDefault="00CD04F9">
            <w:pPr>
              <w:jc w:val="both"/>
              <w:rPr>
                <w:rFonts w:ascii="Arial" w:eastAsia="Arial" w:hAnsi="Arial" w:cs="Arial"/>
                <w:b/>
                <w:color w:val="000000"/>
              </w:rPr>
            </w:pPr>
          </w:p>
        </w:tc>
      </w:tr>
      <w:tr w:rsidR="00CD04F9" w:rsidRPr="00CF1161" w14:paraId="2763A479" w14:textId="77777777">
        <w:trPr>
          <w:trHeight w:val="415"/>
        </w:trPr>
        <w:tc>
          <w:tcPr>
            <w:tcW w:w="517" w:type="dxa"/>
            <w:shd w:val="clear" w:color="auto" w:fill="D9D9D9"/>
            <w:vAlign w:val="center"/>
          </w:tcPr>
          <w:p w14:paraId="03A4C738" w14:textId="77777777" w:rsidR="00CD04F9" w:rsidRPr="00CF1161" w:rsidRDefault="00823A5D">
            <w:pPr>
              <w:ind w:left="22"/>
              <w:rPr>
                <w:rFonts w:ascii="Arial" w:eastAsia="Arial" w:hAnsi="Arial" w:cs="Arial"/>
                <w:color w:val="000000"/>
              </w:rPr>
            </w:pPr>
            <w:r w:rsidRPr="00CF1161">
              <w:rPr>
                <w:rFonts w:ascii="Arial" w:eastAsia="Arial" w:hAnsi="Arial" w:cs="Arial"/>
                <w:color w:val="000000"/>
              </w:rPr>
              <w:t>1.4</w:t>
            </w:r>
          </w:p>
        </w:tc>
        <w:tc>
          <w:tcPr>
            <w:tcW w:w="2393" w:type="dxa"/>
            <w:shd w:val="clear" w:color="auto" w:fill="D9D9D9"/>
            <w:vAlign w:val="center"/>
          </w:tcPr>
          <w:p w14:paraId="637B5B7A" w14:textId="77777777" w:rsidR="00CD04F9" w:rsidRPr="00CF1161" w:rsidRDefault="00823A5D">
            <w:pPr>
              <w:rPr>
                <w:rFonts w:ascii="Arial" w:eastAsia="Arial" w:hAnsi="Arial" w:cs="Arial"/>
                <w:color w:val="000000"/>
              </w:rPr>
            </w:pPr>
            <w:r w:rsidRPr="00CF1161">
              <w:rPr>
                <w:rFonts w:ascii="Arial" w:eastAsia="Arial" w:hAnsi="Arial" w:cs="Arial"/>
                <w:color w:val="000000"/>
              </w:rPr>
              <w:t>Phone number</w:t>
            </w:r>
          </w:p>
        </w:tc>
        <w:tc>
          <w:tcPr>
            <w:tcW w:w="7052" w:type="dxa"/>
            <w:vAlign w:val="center"/>
          </w:tcPr>
          <w:p w14:paraId="0E7130A3" w14:textId="77777777" w:rsidR="00CD04F9" w:rsidRPr="00CF1161" w:rsidRDefault="00CD04F9">
            <w:pPr>
              <w:jc w:val="both"/>
              <w:rPr>
                <w:rFonts w:ascii="Arial" w:eastAsia="Arial" w:hAnsi="Arial" w:cs="Arial"/>
                <w:b/>
                <w:color w:val="000000"/>
              </w:rPr>
            </w:pPr>
          </w:p>
        </w:tc>
      </w:tr>
      <w:tr w:rsidR="00CD04F9" w:rsidRPr="00CF1161" w14:paraId="3452BF9E" w14:textId="77777777">
        <w:trPr>
          <w:trHeight w:val="420"/>
        </w:trPr>
        <w:tc>
          <w:tcPr>
            <w:tcW w:w="517" w:type="dxa"/>
            <w:shd w:val="clear" w:color="auto" w:fill="D9D9D9"/>
            <w:vAlign w:val="center"/>
          </w:tcPr>
          <w:p w14:paraId="34A985D5" w14:textId="77777777" w:rsidR="00CD04F9" w:rsidRPr="00CF1161" w:rsidRDefault="00823A5D">
            <w:pPr>
              <w:ind w:left="22"/>
              <w:rPr>
                <w:rFonts w:ascii="Arial" w:eastAsia="Arial" w:hAnsi="Arial" w:cs="Arial"/>
                <w:color w:val="000000"/>
              </w:rPr>
            </w:pPr>
            <w:r w:rsidRPr="00CF1161">
              <w:rPr>
                <w:rFonts w:ascii="Arial" w:eastAsia="Arial" w:hAnsi="Arial" w:cs="Arial"/>
                <w:color w:val="000000"/>
              </w:rPr>
              <w:t>1.5</w:t>
            </w:r>
          </w:p>
        </w:tc>
        <w:tc>
          <w:tcPr>
            <w:tcW w:w="2393" w:type="dxa"/>
            <w:shd w:val="clear" w:color="auto" w:fill="D9D9D9"/>
            <w:vAlign w:val="center"/>
          </w:tcPr>
          <w:p w14:paraId="668007FB" w14:textId="77777777" w:rsidR="00CD04F9" w:rsidRPr="00CF1161" w:rsidRDefault="00823A5D">
            <w:pPr>
              <w:rPr>
                <w:rFonts w:ascii="Arial" w:eastAsia="Arial" w:hAnsi="Arial" w:cs="Arial"/>
                <w:color w:val="000000"/>
              </w:rPr>
            </w:pPr>
            <w:r w:rsidRPr="00CF1161">
              <w:rPr>
                <w:rFonts w:ascii="Arial" w:eastAsia="Arial" w:hAnsi="Arial" w:cs="Arial"/>
                <w:color w:val="000000"/>
              </w:rPr>
              <w:t>Email address (optional)</w:t>
            </w:r>
          </w:p>
        </w:tc>
        <w:tc>
          <w:tcPr>
            <w:tcW w:w="7052" w:type="dxa"/>
            <w:vAlign w:val="center"/>
          </w:tcPr>
          <w:p w14:paraId="58BF0C96" w14:textId="77777777" w:rsidR="00CD04F9" w:rsidRPr="00CF1161" w:rsidRDefault="00CD04F9">
            <w:pPr>
              <w:jc w:val="both"/>
              <w:rPr>
                <w:rFonts w:ascii="Arial" w:eastAsia="Arial" w:hAnsi="Arial" w:cs="Arial"/>
                <w:b/>
                <w:color w:val="000000"/>
              </w:rPr>
            </w:pPr>
          </w:p>
        </w:tc>
      </w:tr>
    </w:tbl>
    <w:p w14:paraId="658DE42B" w14:textId="77777777" w:rsidR="00CD04F9" w:rsidRPr="00CF1161" w:rsidRDefault="00823A5D">
      <w:pPr>
        <w:numPr>
          <w:ilvl w:val="0"/>
          <w:numId w:val="9"/>
        </w:numPr>
        <w:spacing w:before="360" w:after="120" w:line="240" w:lineRule="auto"/>
        <w:ind w:left="419" w:hanging="357"/>
        <w:rPr>
          <w:rFonts w:ascii="Arial" w:eastAsia="Arial" w:hAnsi="Arial" w:cs="Arial"/>
          <w:b/>
          <w:color w:val="4C515A"/>
        </w:rPr>
      </w:pPr>
      <w:r w:rsidRPr="00CF1161">
        <w:rPr>
          <w:rFonts w:ascii="Arial" w:eastAsia="Arial" w:hAnsi="Arial" w:cs="Arial"/>
          <w:b/>
          <w:color w:val="4C515A"/>
        </w:rPr>
        <w:t>Business / institution information</w:t>
      </w:r>
    </w:p>
    <w:tbl>
      <w:tblPr>
        <w:tblStyle w:val="ab"/>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340"/>
        <w:gridCol w:w="6942"/>
      </w:tblGrid>
      <w:tr w:rsidR="00CD04F9" w:rsidRPr="00CF1161" w14:paraId="27AAF09D" w14:textId="77777777">
        <w:trPr>
          <w:trHeight w:val="756"/>
        </w:trPr>
        <w:tc>
          <w:tcPr>
            <w:tcW w:w="675" w:type="dxa"/>
            <w:shd w:val="clear" w:color="auto" w:fill="D9D9D9"/>
            <w:vAlign w:val="center"/>
          </w:tcPr>
          <w:p w14:paraId="0F772250" w14:textId="77777777" w:rsidR="00CD04F9" w:rsidRPr="00CF1161" w:rsidRDefault="00823A5D">
            <w:pPr>
              <w:rPr>
                <w:rFonts w:ascii="Arial" w:eastAsia="Arial" w:hAnsi="Arial" w:cs="Arial"/>
                <w:color w:val="000000"/>
              </w:rPr>
            </w:pPr>
            <w:r w:rsidRPr="00CF1161">
              <w:rPr>
                <w:rFonts w:ascii="Arial" w:eastAsia="Arial" w:hAnsi="Arial" w:cs="Arial"/>
                <w:color w:val="000000"/>
              </w:rPr>
              <w:t>2.1</w:t>
            </w:r>
          </w:p>
        </w:tc>
        <w:tc>
          <w:tcPr>
            <w:tcW w:w="2340" w:type="dxa"/>
            <w:shd w:val="clear" w:color="auto" w:fill="D9D9D9"/>
            <w:vAlign w:val="center"/>
          </w:tcPr>
          <w:p w14:paraId="686BFE9F" w14:textId="77777777" w:rsidR="00CD04F9" w:rsidRPr="00CF1161" w:rsidRDefault="00823A5D">
            <w:pPr>
              <w:rPr>
                <w:rFonts w:ascii="Arial" w:eastAsia="Arial" w:hAnsi="Arial" w:cs="Arial"/>
                <w:color w:val="000000"/>
              </w:rPr>
            </w:pPr>
            <w:r w:rsidRPr="00CF1161">
              <w:rPr>
                <w:rFonts w:ascii="Arial" w:eastAsia="Arial" w:hAnsi="Arial" w:cs="Arial"/>
                <w:color w:val="000000"/>
              </w:rPr>
              <w:t>Name of the business / institution</w:t>
            </w:r>
          </w:p>
        </w:tc>
        <w:tc>
          <w:tcPr>
            <w:tcW w:w="6942" w:type="dxa"/>
            <w:vAlign w:val="center"/>
          </w:tcPr>
          <w:p w14:paraId="1214165F" w14:textId="77777777" w:rsidR="00CD04F9" w:rsidRPr="00CF1161" w:rsidRDefault="00CD04F9">
            <w:pPr>
              <w:jc w:val="both"/>
              <w:rPr>
                <w:rFonts w:ascii="Arial" w:eastAsia="Arial" w:hAnsi="Arial" w:cs="Arial"/>
                <w:b/>
                <w:color w:val="000000"/>
              </w:rPr>
            </w:pPr>
          </w:p>
        </w:tc>
      </w:tr>
      <w:tr w:rsidR="00CD04F9" w:rsidRPr="00CF1161" w14:paraId="26BED72A" w14:textId="77777777">
        <w:trPr>
          <w:trHeight w:val="497"/>
        </w:trPr>
        <w:tc>
          <w:tcPr>
            <w:tcW w:w="675" w:type="dxa"/>
            <w:shd w:val="clear" w:color="auto" w:fill="D9D9D9"/>
            <w:vAlign w:val="center"/>
          </w:tcPr>
          <w:p w14:paraId="63DD700E" w14:textId="77777777" w:rsidR="00CD04F9" w:rsidRPr="00CF1161" w:rsidRDefault="00823A5D">
            <w:pPr>
              <w:rPr>
                <w:rFonts w:ascii="Arial" w:eastAsia="Arial" w:hAnsi="Arial" w:cs="Arial"/>
                <w:color w:val="000000"/>
              </w:rPr>
            </w:pPr>
            <w:r w:rsidRPr="00CF1161">
              <w:rPr>
                <w:rFonts w:ascii="Arial" w:eastAsia="Arial" w:hAnsi="Arial" w:cs="Arial"/>
                <w:color w:val="000000"/>
              </w:rPr>
              <w:t>2.2</w:t>
            </w:r>
          </w:p>
        </w:tc>
        <w:tc>
          <w:tcPr>
            <w:tcW w:w="2340" w:type="dxa"/>
            <w:shd w:val="clear" w:color="auto" w:fill="D9D9D9"/>
            <w:vAlign w:val="center"/>
          </w:tcPr>
          <w:p w14:paraId="4120ABB1" w14:textId="77777777" w:rsidR="00CD04F9" w:rsidRPr="00CF1161" w:rsidRDefault="00823A5D">
            <w:pPr>
              <w:rPr>
                <w:rFonts w:ascii="Arial" w:eastAsia="Arial" w:hAnsi="Arial" w:cs="Arial"/>
                <w:color w:val="000000"/>
              </w:rPr>
            </w:pPr>
            <w:r w:rsidRPr="00CF1161">
              <w:rPr>
                <w:rFonts w:ascii="Arial" w:eastAsia="Arial" w:hAnsi="Arial" w:cs="Arial"/>
                <w:color w:val="000000"/>
              </w:rPr>
              <w:t>Year of establishment</w:t>
            </w:r>
          </w:p>
        </w:tc>
        <w:tc>
          <w:tcPr>
            <w:tcW w:w="6942" w:type="dxa"/>
            <w:vAlign w:val="center"/>
          </w:tcPr>
          <w:p w14:paraId="1D6780A4" w14:textId="77777777" w:rsidR="00CD04F9" w:rsidRPr="00CF1161" w:rsidRDefault="00CD04F9">
            <w:pPr>
              <w:jc w:val="both"/>
              <w:rPr>
                <w:rFonts w:ascii="Arial" w:eastAsia="Arial" w:hAnsi="Arial" w:cs="Arial"/>
                <w:b/>
                <w:color w:val="000000"/>
              </w:rPr>
            </w:pPr>
          </w:p>
        </w:tc>
      </w:tr>
      <w:tr w:rsidR="00CD04F9" w:rsidRPr="00CF1161" w14:paraId="5CA2D165" w14:textId="77777777">
        <w:trPr>
          <w:trHeight w:val="4529"/>
        </w:trPr>
        <w:tc>
          <w:tcPr>
            <w:tcW w:w="675" w:type="dxa"/>
            <w:shd w:val="clear" w:color="auto" w:fill="D9D9D9"/>
            <w:vAlign w:val="center"/>
          </w:tcPr>
          <w:p w14:paraId="025139F5" w14:textId="77777777" w:rsidR="00CD04F9" w:rsidRPr="00CF1161" w:rsidRDefault="00823A5D">
            <w:pPr>
              <w:rPr>
                <w:rFonts w:ascii="Arial" w:eastAsia="Arial" w:hAnsi="Arial" w:cs="Arial"/>
                <w:color w:val="000000"/>
              </w:rPr>
            </w:pPr>
            <w:r w:rsidRPr="00CF1161">
              <w:rPr>
                <w:rFonts w:ascii="Arial" w:eastAsia="Arial" w:hAnsi="Arial" w:cs="Arial"/>
                <w:color w:val="000000"/>
              </w:rPr>
              <w:lastRenderedPageBreak/>
              <w:t>2.3</w:t>
            </w:r>
          </w:p>
        </w:tc>
        <w:tc>
          <w:tcPr>
            <w:tcW w:w="2340" w:type="dxa"/>
            <w:shd w:val="clear" w:color="auto" w:fill="D9D9D9"/>
            <w:vAlign w:val="center"/>
          </w:tcPr>
          <w:p w14:paraId="01291B5D" w14:textId="77777777" w:rsidR="00CD04F9" w:rsidRPr="00CF1161" w:rsidRDefault="00823A5D">
            <w:pPr>
              <w:rPr>
                <w:rFonts w:ascii="Arial" w:eastAsia="Arial" w:hAnsi="Arial" w:cs="Arial"/>
                <w:color w:val="000000"/>
              </w:rPr>
            </w:pPr>
            <w:r w:rsidRPr="00CF1161">
              <w:rPr>
                <w:rFonts w:ascii="Arial" w:eastAsia="Arial" w:hAnsi="Arial" w:cs="Arial"/>
                <w:color w:val="000000"/>
              </w:rPr>
              <w:t>Description of current business / institution structure and main business activities</w:t>
            </w:r>
          </w:p>
        </w:tc>
        <w:tc>
          <w:tcPr>
            <w:tcW w:w="6942" w:type="dxa"/>
            <w:vAlign w:val="center"/>
          </w:tcPr>
          <w:p w14:paraId="210B6A79" w14:textId="77777777" w:rsidR="00CD04F9" w:rsidRPr="00CF1161" w:rsidRDefault="00CD04F9">
            <w:pPr>
              <w:jc w:val="both"/>
              <w:rPr>
                <w:rFonts w:ascii="Arial" w:eastAsia="Arial" w:hAnsi="Arial" w:cs="Arial"/>
                <w:b/>
                <w:color w:val="000000"/>
              </w:rPr>
            </w:pPr>
          </w:p>
          <w:p w14:paraId="4E006A75" w14:textId="77777777" w:rsidR="00CD04F9" w:rsidRPr="00CF1161" w:rsidRDefault="00CD04F9">
            <w:pPr>
              <w:rPr>
                <w:rFonts w:ascii="Arial" w:eastAsia="Arial" w:hAnsi="Arial" w:cs="Arial"/>
              </w:rPr>
            </w:pPr>
          </w:p>
          <w:p w14:paraId="0100F4A5" w14:textId="77777777" w:rsidR="00CD04F9" w:rsidRPr="00CF1161" w:rsidRDefault="00CD04F9">
            <w:pPr>
              <w:rPr>
                <w:rFonts w:ascii="Arial" w:eastAsia="Arial" w:hAnsi="Arial" w:cs="Arial"/>
              </w:rPr>
            </w:pPr>
          </w:p>
          <w:p w14:paraId="1CB6098D" w14:textId="77777777" w:rsidR="00CD04F9" w:rsidRPr="00CF1161" w:rsidRDefault="00CD04F9">
            <w:pPr>
              <w:rPr>
                <w:rFonts w:ascii="Arial" w:eastAsia="Arial" w:hAnsi="Arial" w:cs="Arial"/>
              </w:rPr>
            </w:pPr>
          </w:p>
          <w:p w14:paraId="0E993520" w14:textId="77777777" w:rsidR="00CD04F9" w:rsidRPr="00CF1161" w:rsidRDefault="00CD04F9">
            <w:pPr>
              <w:rPr>
                <w:rFonts w:ascii="Arial" w:eastAsia="Arial" w:hAnsi="Arial" w:cs="Arial"/>
              </w:rPr>
            </w:pPr>
          </w:p>
          <w:p w14:paraId="2697D5DF" w14:textId="77777777" w:rsidR="00CD04F9" w:rsidRPr="00CF1161" w:rsidRDefault="00CD04F9">
            <w:pPr>
              <w:rPr>
                <w:rFonts w:ascii="Arial" w:eastAsia="Arial" w:hAnsi="Arial" w:cs="Arial"/>
              </w:rPr>
            </w:pPr>
          </w:p>
          <w:p w14:paraId="29F4818D" w14:textId="77777777" w:rsidR="00CD04F9" w:rsidRPr="00CF1161" w:rsidRDefault="00CD04F9">
            <w:pPr>
              <w:rPr>
                <w:rFonts w:ascii="Arial" w:eastAsia="Arial" w:hAnsi="Arial" w:cs="Arial"/>
              </w:rPr>
            </w:pPr>
          </w:p>
          <w:p w14:paraId="241ABC87" w14:textId="77777777" w:rsidR="00CD04F9" w:rsidRPr="00CF1161" w:rsidRDefault="00CD04F9">
            <w:pPr>
              <w:rPr>
                <w:rFonts w:ascii="Arial" w:eastAsia="Arial" w:hAnsi="Arial" w:cs="Arial"/>
              </w:rPr>
            </w:pPr>
          </w:p>
          <w:p w14:paraId="30BF4F03" w14:textId="77777777" w:rsidR="00CD04F9" w:rsidRPr="00CF1161" w:rsidRDefault="00CD04F9">
            <w:pPr>
              <w:rPr>
                <w:rFonts w:ascii="Arial" w:eastAsia="Arial" w:hAnsi="Arial" w:cs="Arial"/>
              </w:rPr>
            </w:pPr>
          </w:p>
          <w:p w14:paraId="3646FE9E" w14:textId="77777777" w:rsidR="00CD04F9" w:rsidRPr="00CF1161" w:rsidRDefault="00CD04F9">
            <w:pPr>
              <w:rPr>
                <w:rFonts w:ascii="Arial" w:eastAsia="Arial" w:hAnsi="Arial" w:cs="Arial"/>
              </w:rPr>
            </w:pPr>
          </w:p>
        </w:tc>
      </w:tr>
      <w:tr w:rsidR="00CD04F9" w:rsidRPr="00CF1161" w14:paraId="71792186" w14:textId="77777777">
        <w:trPr>
          <w:trHeight w:val="898"/>
        </w:trPr>
        <w:tc>
          <w:tcPr>
            <w:tcW w:w="675" w:type="dxa"/>
            <w:shd w:val="clear" w:color="auto" w:fill="D9D9D9"/>
            <w:vAlign w:val="center"/>
          </w:tcPr>
          <w:p w14:paraId="6D47F7B0" w14:textId="77777777" w:rsidR="00CD04F9" w:rsidRPr="00CF1161" w:rsidRDefault="00823A5D">
            <w:pPr>
              <w:rPr>
                <w:rFonts w:ascii="Arial" w:eastAsia="Arial" w:hAnsi="Arial" w:cs="Arial"/>
                <w:color w:val="000000"/>
              </w:rPr>
            </w:pPr>
            <w:r w:rsidRPr="00CF1161">
              <w:rPr>
                <w:rFonts w:ascii="Arial" w:eastAsia="Arial" w:hAnsi="Arial" w:cs="Arial"/>
                <w:color w:val="000000"/>
              </w:rPr>
              <w:t>2.4</w:t>
            </w:r>
          </w:p>
        </w:tc>
        <w:tc>
          <w:tcPr>
            <w:tcW w:w="2340" w:type="dxa"/>
            <w:shd w:val="clear" w:color="auto" w:fill="D9D9D9"/>
            <w:vAlign w:val="center"/>
          </w:tcPr>
          <w:p w14:paraId="7CF61FA2" w14:textId="77777777" w:rsidR="00CD04F9" w:rsidRPr="00CF1161" w:rsidRDefault="00823A5D">
            <w:pPr>
              <w:rPr>
                <w:rFonts w:ascii="Arial" w:eastAsia="Arial" w:hAnsi="Arial" w:cs="Arial"/>
                <w:color w:val="000000"/>
              </w:rPr>
            </w:pPr>
            <w:r w:rsidRPr="00CF1161">
              <w:rPr>
                <w:rFonts w:ascii="Arial" w:eastAsia="Arial" w:hAnsi="Arial" w:cs="Arial"/>
                <w:color w:val="000000"/>
              </w:rPr>
              <w:t>Number of full-time staff / part-time staff/</w:t>
            </w:r>
            <w:r w:rsidRPr="00CF1161">
              <w:rPr>
                <w:rFonts w:ascii="Arial" w:eastAsia="Arial" w:hAnsi="Arial" w:cs="Arial"/>
              </w:rPr>
              <w:t>owner of business</w:t>
            </w:r>
          </w:p>
        </w:tc>
        <w:tc>
          <w:tcPr>
            <w:tcW w:w="6942" w:type="dxa"/>
            <w:vAlign w:val="center"/>
          </w:tcPr>
          <w:p w14:paraId="09287E12" w14:textId="77777777" w:rsidR="00CD04F9" w:rsidRPr="00CF1161" w:rsidRDefault="00CD04F9">
            <w:pPr>
              <w:jc w:val="both"/>
              <w:rPr>
                <w:rFonts w:ascii="Arial" w:eastAsia="Arial" w:hAnsi="Arial" w:cs="Arial"/>
                <w:b/>
                <w:color w:val="000000"/>
              </w:rPr>
            </w:pPr>
          </w:p>
        </w:tc>
      </w:tr>
      <w:tr w:rsidR="00CD04F9" w:rsidRPr="00CF1161" w14:paraId="240DE63D" w14:textId="77777777">
        <w:trPr>
          <w:trHeight w:val="898"/>
        </w:trPr>
        <w:tc>
          <w:tcPr>
            <w:tcW w:w="675" w:type="dxa"/>
            <w:shd w:val="clear" w:color="auto" w:fill="D9D9D9"/>
            <w:vAlign w:val="center"/>
          </w:tcPr>
          <w:p w14:paraId="4F07F93B" w14:textId="77777777" w:rsidR="00CD04F9" w:rsidRPr="00CF1161" w:rsidRDefault="00823A5D">
            <w:pPr>
              <w:rPr>
                <w:rFonts w:ascii="Arial" w:eastAsia="Arial" w:hAnsi="Arial" w:cs="Arial"/>
                <w:color w:val="000000"/>
              </w:rPr>
            </w:pPr>
            <w:r w:rsidRPr="00CF1161">
              <w:rPr>
                <w:rFonts w:ascii="Arial" w:eastAsia="Arial" w:hAnsi="Arial" w:cs="Arial"/>
              </w:rPr>
              <w:t>2.5</w:t>
            </w:r>
          </w:p>
        </w:tc>
        <w:tc>
          <w:tcPr>
            <w:tcW w:w="2340" w:type="dxa"/>
            <w:shd w:val="clear" w:color="auto" w:fill="D9D9D9"/>
            <w:vAlign w:val="center"/>
          </w:tcPr>
          <w:p w14:paraId="7FF12778" w14:textId="77777777" w:rsidR="00CD04F9" w:rsidRPr="00CF1161" w:rsidRDefault="00823A5D">
            <w:pPr>
              <w:rPr>
                <w:rFonts w:ascii="Arial" w:eastAsia="Arial" w:hAnsi="Arial" w:cs="Arial"/>
                <w:color w:val="000000"/>
              </w:rPr>
            </w:pPr>
            <w:r w:rsidRPr="00CF1161">
              <w:rPr>
                <w:rFonts w:ascii="Arial" w:eastAsia="Arial" w:hAnsi="Arial" w:cs="Arial"/>
              </w:rPr>
              <w:t xml:space="preserve">Current Financial capital of the enterprise </w:t>
            </w:r>
          </w:p>
        </w:tc>
        <w:tc>
          <w:tcPr>
            <w:tcW w:w="6942" w:type="dxa"/>
            <w:vAlign w:val="center"/>
          </w:tcPr>
          <w:p w14:paraId="61841B08" w14:textId="77777777" w:rsidR="00CD04F9" w:rsidRPr="00CF1161" w:rsidRDefault="00CD04F9">
            <w:pPr>
              <w:jc w:val="both"/>
              <w:rPr>
                <w:rFonts w:ascii="Arial" w:eastAsia="Arial" w:hAnsi="Arial" w:cs="Arial"/>
                <w:b/>
                <w:color w:val="000000"/>
              </w:rPr>
            </w:pPr>
          </w:p>
        </w:tc>
      </w:tr>
      <w:tr w:rsidR="00CD04F9" w:rsidRPr="00CF1161" w14:paraId="0264564B" w14:textId="77777777">
        <w:trPr>
          <w:trHeight w:val="1492"/>
        </w:trPr>
        <w:tc>
          <w:tcPr>
            <w:tcW w:w="675" w:type="dxa"/>
            <w:shd w:val="clear" w:color="auto" w:fill="D9D9D9"/>
            <w:vAlign w:val="center"/>
          </w:tcPr>
          <w:p w14:paraId="44466DF4" w14:textId="77777777" w:rsidR="00CD04F9" w:rsidRPr="00CF1161" w:rsidRDefault="00823A5D">
            <w:pPr>
              <w:rPr>
                <w:rFonts w:ascii="Arial" w:eastAsia="Arial" w:hAnsi="Arial" w:cs="Arial"/>
                <w:color w:val="000000"/>
              </w:rPr>
            </w:pPr>
            <w:r w:rsidRPr="00CF1161">
              <w:rPr>
                <w:rFonts w:ascii="Arial" w:eastAsia="Arial" w:hAnsi="Arial" w:cs="Arial"/>
                <w:color w:val="000000"/>
              </w:rPr>
              <w:t>2.</w:t>
            </w:r>
            <w:r w:rsidRPr="00CF1161">
              <w:rPr>
                <w:rFonts w:ascii="Arial" w:eastAsia="Arial" w:hAnsi="Arial" w:cs="Arial"/>
              </w:rPr>
              <w:t>6</w:t>
            </w:r>
          </w:p>
        </w:tc>
        <w:tc>
          <w:tcPr>
            <w:tcW w:w="2340" w:type="dxa"/>
            <w:shd w:val="clear" w:color="auto" w:fill="D9D9D9"/>
            <w:vAlign w:val="center"/>
          </w:tcPr>
          <w:p w14:paraId="5CF50188" w14:textId="77777777" w:rsidR="00CD04F9" w:rsidRPr="00CF1161" w:rsidRDefault="00823A5D">
            <w:pPr>
              <w:rPr>
                <w:rFonts w:ascii="Arial" w:eastAsia="Arial" w:hAnsi="Arial" w:cs="Arial"/>
                <w:color w:val="000000"/>
              </w:rPr>
            </w:pPr>
            <w:r w:rsidRPr="00CF1161">
              <w:rPr>
                <w:rFonts w:ascii="Arial" w:eastAsia="Arial" w:hAnsi="Arial" w:cs="Arial"/>
                <w:color w:val="000000"/>
              </w:rPr>
              <w:t>Mission / Objective of business / institution</w:t>
            </w:r>
          </w:p>
        </w:tc>
        <w:tc>
          <w:tcPr>
            <w:tcW w:w="6942" w:type="dxa"/>
            <w:vAlign w:val="center"/>
          </w:tcPr>
          <w:p w14:paraId="3E489AB8" w14:textId="77777777" w:rsidR="00CD04F9" w:rsidRPr="00CF1161" w:rsidRDefault="00CD04F9">
            <w:pPr>
              <w:jc w:val="both"/>
              <w:rPr>
                <w:rFonts w:ascii="Arial" w:eastAsia="Arial" w:hAnsi="Arial" w:cs="Arial"/>
                <w:b/>
                <w:color w:val="000000"/>
              </w:rPr>
            </w:pPr>
          </w:p>
        </w:tc>
      </w:tr>
      <w:tr w:rsidR="00CD04F9" w:rsidRPr="00CF1161" w14:paraId="28D2438A" w14:textId="77777777">
        <w:trPr>
          <w:trHeight w:val="2141"/>
        </w:trPr>
        <w:tc>
          <w:tcPr>
            <w:tcW w:w="675" w:type="dxa"/>
            <w:shd w:val="clear" w:color="auto" w:fill="D9D9D9"/>
            <w:vAlign w:val="center"/>
          </w:tcPr>
          <w:p w14:paraId="5E4F3FBB" w14:textId="77777777" w:rsidR="00CD04F9" w:rsidRPr="00CF1161" w:rsidRDefault="00823A5D">
            <w:pPr>
              <w:rPr>
                <w:rFonts w:ascii="Arial" w:eastAsia="Arial" w:hAnsi="Arial" w:cs="Arial"/>
                <w:color w:val="000000"/>
              </w:rPr>
            </w:pPr>
            <w:r w:rsidRPr="00CF1161">
              <w:rPr>
                <w:rFonts w:ascii="Arial" w:eastAsia="Arial" w:hAnsi="Arial" w:cs="Arial"/>
                <w:color w:val="000000"/>
              </w:rPr>
              <w:t>2.</w:t>
            </w:r>
            <w:r w:rsidRPr="00CF1161">
              <w:rPr>
                <w:rFonts w:ascii="Arial" w:eastAsia="Arial" w:hAnsi="Arial" w:cs="Arial"/>
              </w:rPr>
              <w:t>7</w:t>
            </w:r>
          </w:p>
        </w:tc>
        <w:tc>
          <w:tcPr>
            <w:tcW w:w="2340" w:type="dxa"/>
            <w:shd w:val="clear" w:color="auto" w:fill="D9D9D9"/>
            <w:vAlign w:val="center"/>
          </w:tcPr>
          <w:p w14:paraId="214CC387" w14:textId="77777777" w:rsidR="00CD04F9" w:rsidRPr="00CF1161" w:rsidRDefault="00823A5D">
            <w:pPr>
              <w:rPr>
                <w:rFonts w:ascii="Arial" w:eastAsia="Arial" w:hAnsi="Arial" w:cs="Arial"/>
                <w:color w:val="000000"/>
              </w:rPr>
            </w:pPr>
            <w:r w:rsidRPr="00CF1161">
              <w:rPr>
                <w:rFonts w:ascii="Arial" w:eastAsia="Arial" w:hAnsi="Arial" w:cs="Arial"/>
                <w:color w:val="000000"/>
              </w:rPr>
              <w:t>Has your organization received any financial / technical assistance from international organizations or NGOs (if yes, please describe the content of the assistance)</w:t>
            </w:r>
          </w:p>
        </w:tc>
        <w:tc>
          <w:tcPr>
            <w:tcW w:w="6942" w:type="dxa"/>
            <w:vAlign w:val="center"/>
          </w:tcPr>
          <w:p w14:paraId="18F5CD50" w14:textId="77777777" w:rsidR="00CD04F9" w:rsidRPr="00CF1161" w:rsidRDefault="00CD04F9">
            <w:pPr>
              <w:jc w:val="both"/>
              <w:rPr>
                <w:rFonts w:ascii="Arial" w:eastAsia="Arial" w:hAnsi="Arial" w:cs="Arial"/>
                <w:b/>
                <w:color w:val="000000"/>
              </w:rPr>
            </w:pPr>
          </w:p>
        </w:tc>
      </w:tr>
    </w:tbl>
    <w:p w14:paraId="2575D7EE" w14:textId="77777777" w:rsidR="00CD04F9" w:rsidRPr="00CF1161" w:rsidRDefault="00823A5D">
      <w:pPr>
        <w:numPr>
          <w:ilvl w:val="0"/>
          <w:numId w:val="9"/>
        </w:numPr>
        <w:spacing w:before="360" w:after="120" w:line="240" w:lineRule="auto"/>
        <w:ind w:left="419" w:hanging="357"/>
        <w:rPr>
          <w:rFonts w:ascii="Arial" w:eastAsia="Arial" w:hAnsi="Arial" w:cs="Arial"/>
          <w:b/>
          <w:color w:val="4C515A"/>
        </w:rPr>
      </w:pPr>
      <w:r w:rsidRPr="00CF1161">
        <w:rPr>
          <w:rFonts w:ascii="Arial" w:eastAsia="Arial" w:hAnsi="Arial" w:cs="Arial"/>
          <w:b/>
          <w:color w:val="4C515A"/>
        </w:rPr>
        <w:t>Proposed business idea/ activities</w:t>
      </w:r>
    </w:p>
    <w:tbl>
      <w:tblPr>
        <w:tblStyle w:val="ac"/>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CD04F9" w:rsidRPr="00CF1161" w14:paraId="64E2AB67" w14:textId="77777777">
        <w:trPr>
          <w:trHeight w:val="7787"/>
        </w:trPr>
        <w:tc>
          <w:tcPr>
            <w:tcW w:w="9962" w:type="dxa"/>
          </w:tcPr>
          <w:p w14:paraId="34E99449" w14:textId="77777777" w:rsidR="00CD04F9" w:rsidRPr="00CF1161" w:rsidRDefault="00823A5D">
            <w:pPr>
              <w:spacing w:after="120"/>
              <w:rPr>
                <w:rFonts w:ascii="Arial" w:eastAsia="Arial" w:hAnsi="Arial" w:cs="Arial"/>
                <w:b/>
                <w:color w:val="000000"/>
              </w:rPr>
            </w:pPr>
            <w:r w:rsidRPr="00CF1161">
              <w:rPr>
                <w:rFonts w:ascii="Arial" w:eastAsia="Arial" w:hAnsi="Arial" w:cs="Arial"/>
                <w:b/>
                <w:color w:val="000000"/>
              </w:rPr>
              <w:lastRenderedPageBreak/>
              <w:t>3.1. Brief description of proposed business activities, and why it is viable in the current market context</w:t>
            </w:r>
          </w:p>
          <w:p w14:paraId="7FEA91A7" w14:textId="77777777" w:rsidR="00CD04F9" w:rsidRPr="00CF1161" w:rsidRDefault="00CD04F9">
            <w:pPr>
              <w:spacing w:after="120"/>
              <w:rPr>
                <w:rFonts w:ascii="Arial" w:eastAsia="Arial" w:hAnsi="Arial" w:cs="Arial"/>
                <w:color w:val="4C515A"/>
              </w:rPr>
            </w:pPr>
          </w:p>
        </w:tc>
      </w:tr>
      <w:tr w:rsidR="00CD04F9" w:rsidRPr="00CF1161" w14:paraId="4BF16C0F" w14:textId="77777777">
        <w:trPr>
          <w:trHeight w:val="6369"/>
        </w:trPr>
        <w:tc>
          <w:tcPr>
            <w:tcW w:w="9962" w:type="dxa"/>
          </w:tcPr>
          <w:p w14:paraId="66D67272" w14:textId="77777777" w:rsidR="00CD04F9" w:rsidRPr="00CF1161" w:rsidRDefault="00823A5D">
            <w:pPr>
              <w:spacing w:after="120"/>
              <w:rPr>
                <w:rFonts w:ascii="Arial" w:eastAsia="Arial" w:hAnsi="Arial" w:cs="Arial"/>
                <w:b/>
                <w:color w:val="000000"/>
              </w:rPr>
            </w:pPr>
            <w:r w:rsidRPr="00CF1161">
              <w:rPr>
                <w:rFonts w:ascii="Arial" w:eastAsia="Arial" w:hAnsi="Arial" w:cs="Arial"/>
                <w:b/>
                <w:color w:val="000000"/>
              </w:rPr>
              <w:lastRenderedPageBreak/>
              <w:t xml:space="preserve">3.2. Explain why the proposed </w:t>
            </w:r>
            <w:r w:rsidRPr="00CF1161">
              <w:rPr>
                <w:rFonts w:ascii="Arial" w:eastAsia="Arial" w:hAnsi="Arial" w:cs="Arial"/>
                <w:b/>
              </w:rPr>
              <w:t xml:space="preserve">activity/business </w:t>
            </w:r>
            <w:r w:rsidRPr="00CF1161">
              <w:rPr>
                <w:rFonts w:ascii="Arial" w:eastAsia="Arial" w:hAnsi="Arial" w:cs="Arial"/>
                <w:b/>
                <w:color w:val="000000"/>
              </w:rPr>
              <w:t>requires support from Mercy Corps</w:t>
            </w:r>
          </w:p>
        </w:tc>
      </w:tr>
      <w:tr w:rsidR="00CD04F9" w:rsidRPr="00CF1161" w14:paraId="20C17078" w14:textId="77777777">
        <w:trPr>
          <w:trHeight w:val="6651"/>
        </w:trPr>
        <w:tc>
          <w:tcPr>
            <w:tcW w:w="9962" w:type="dxa"/>
          </w:tcPr>
          <w:p w14:paraId="07CB63D4" w14:textId="77777777" w:rsidR="00CD04F9" w:rsidRPr="00CF1161" w:rsidRDefault="00823A5D">
            <w:pPr>
              <w:spacing w:after="120"/>
              <w:rPr>
                <w:rFonts w:ascii="Arial" w:eastAsia="Arial" w:hAnsi="Arial" w:cs="Arial"/>
                <w:b/>
                <w:color w:val="000000"/>
              </w:rPr>
            </w:pPr>
            <w:r w:rsidRPr="00CF1161">
              <w:rPr>
                <w:rFonts w:ascii="Arial" w:eastAsia="Arial" w:hAnsi="Arial" w:cs="Arial"/>
                <w:b/>
                <w:color w:val="000000"/>
              </w:rPr>
              <w:lastRenderedPageBreak/>
              <w:t>3.3. Proposed location of activities and target groups (</w:t>
            </w:r>
            <w:r w:rsidRPr="00CF1161">
              <w:rPr>
                <w:rFonts w:ascii="Arial" w:eastAsia="Arial" w:hAnsi="Arial" w:cs="Arial"/>
                <w:b/>
              </w:rPr>
              <w:t>including</w:t>
            </w:r>
            <w:r w:rsidRPr="00CF1161">
              <w:rPr>
                <w:rFonts w:ascii="Arial" w:eastAsia="Arial" w:hAnsi="Arial" w:cs="Arial"/>
                <w:b/>
                <w:color w:val="000000"/>
              </w:rPr>
              <w:t xml:space="preserve"> numbe</w:t>
            </w:r>
            <w:r w:rsidRPr="00CF1161">
              <w:rPr>
                <w:rFonts w:ascii="Arial" w:eastAsia="Arial" w:hAnsi="Arial" w:cs="Arial"/>
                <w:b/>
              </w:rPr>
              <w:t>r of individual and group suppliers</w:t>
            </w:r>
            <w:r w:rsidRPr="00CF1161">
              <w:rPr>
                <w:rFonts w:ascii="Arial" w:eastAsia="Arial" w:hAnsi="Arial" w:cs="Arial"/>
                <w:b/>
                <w:color w:val="000000"/>
              </w:rPr>
              <w:t>)</w:t>
            </w:r>
          </w:p>
        </w:tc>
      </w:tr>
      <w:tr w:rsidR="00CD04F9" w:rsidRPr="00CF1161" w14:paraId="1B9A7D62" w14:textId="77777777">
        <w:trPr>
          <w:trHeight w:val="5661"/>
        </w:trPr>
        <w:tc>
          <w:tcPr>
            <w:tcW w:w="9962" w:type="dxa"/>
          </w:tcPr>
          <w:p w14:paraId="380464C4" w14:textId="77777777" w:rsidR="00CD04F9" w:rsidRPr="00CF1161" w:rsidRDefault="00823A5D">
            <w:pPr>
              <w:spacing w:after="120"/>
              <w:rPr>
                <w:rFonts w:ascii="Arial" w:eastAsia="Arial" w:hAnsi="Arial" w:cs="Arial"/>
                <w:b/>
                <w:color w:val="000000"/>
              </w:rPr>
            </w:pPr>
            <w:r w:rsidRPr="00CF1161">
              <w:rPr>
                <w:rFonts w:ascii="Arial" w:eastAsia="Arial" w:hAnsi="Arial" w:cs="Arial"/>
                <w:b/>
                <w:color w:val="000000"/>
              </w:rPr>
              <w:t xml:space="preserve">3.4. Expected impact of the </w:t>
            </w:r>
            <w:r w:rsidRPr="00CF1161">
              <w:rPr>
                <w:rFonts w:ascii="Arial" w:eastAsia="Arial" w:hAnsi="Arial" w:cs="Arial"/>
                <w:b/>
              </w:rPr>
              <w:t xml:space="preserve">proposed business </w:t>
            </w:r>
            <w:proofErr w:type="gramStart"/>
            <w:r w:rsidRPr="00CF1161">
              <w:rPr>
                <w:rFonts w:ascii="Arial" w:eastAsia="Arial" w:hAnsi="Arial" w:cs="Arial"/>
                <w:b/>
              </w:rPr>
              <w:t xml:space="preserve">activity </w:t>
            </w:r>
            <w:r w:rsidRPr="00CF1161">
              <w:rPr>
                <w:rFonts w:ascii="Arial" w:eastAsia="Arial" w:hAnsi="Arial" w:cs="Arial"/>
                <w:b/>
                <w:color w:val="000000"/>
              </w:rPr>
              <w:t xml:space="preserve"> on</w:t>
            </w:r>
            <w:proofErr w:type="gramEnd"/>
            <w:r w:rsidRPr="00CF1161">
              <w:rPr>
                <w:rFonts w:ascii="Arial" w:eastAsia="Arial" w:hAnsi="Arial" w:cs="Arial"/>
                <w:b/>
                <w:color w:val="000000"/>
              </w:rPr>
              <w:t xml:space="preserve"> the target groups  listed in the Call for Applications (please include: economic or social benefits, number of individuals / households benefiting and the planned embedded services)</w:t>
            </w:r>
          </w:p>
        </w:tc>
      </w:tr>
      <w:tr w:rsidR="00CD04F9" w:rsidRPr="00CF1161" w14:paraId="31261A70" w14:textId="77777777">
        <w:trPr>
          <w:trHeight w:val="7362"/>
        </w:trPr>
        <w:tc>
          <w:tcPr>
            <w:tcW w:w="9962" w:type="dxa"/>
          </w:tcPr>
          <w:p w14:paraId="10C8EBB3" w14:textId="77777777" w:rsidR="00CD04F9" w:rsidRPr="00CF1161" w:rsidRDefault="00823A5D">
            <w:pPr>
              <w:spacing w:after="120"/>
              <w:rPr>
                <w:rFonts w:ascii="Arial" w:eastAsia="Arial" w:hAnsi="Arial" w:cs="Arial"/>
                <w:b/>
                <w:color w:val="000000"/>
              </w:rPr>
            </w:pPr>
            <w:r w:rsidRPr="00CF1161">
              <w:rPr>
                <w:rFonts w:ascii="Arial" w:eastAsia="Arial" w:hAnsi="Arial" w:cs="Arial"/>
                <w:b/>
                <w:color w:val="000000"/>
              </w:rPr>
              <w:lastRenderedPageBreak/>
              <w:t xml:space="preserve">3.5. Proposed list of activities needed to deliver </w:t>
            </w:r>
            <w:r w:rsidRPr="00CF1161">
              <w:rPr>
                <w:rFonts w:ascii="Arial" w:eastAsia="Arial" w:hAnsi="Arial" w:cs="Arial"/>
                <w:b/>
              </w:rPr>
              <w:t xml:space="preserve">planned business </w:t>
            </w:r>
          </w:p>
          <w:p w14:paraId="0706F65E" w14:textId="77777777" w:rsidR="00CD04F9" w:rsidRPr="00CF1161" w:rsidRDefault="00CD04F9">
            <w:pPr>
              <w:spacing w:after="120"/>
              <w:rPr>
                <w:rFonts w:ascii="Arial" w:eastAsia="Arial" w:hAnsi="Arial" w:cs="Arial"/>
                <w:color w:val="000000"/>
              </w:rPr>
            </w:pPr>
          </w:p>
        </w:tc>
      </w:tr>
      <w:tr w:rsidR="00CD04F9" w:rsidRPr="00CF1161" w14:paraId="7801FCBD" w14:textId="77777777">
        <w:trPr>
          <w:trHeight w:val="5519"/>
        </w:trPr>
        <w:tc>
          <w:tcPr>
            <w:tcW w:w="9962" w:type="dxa"/>
          </w:tcPr>
          <w:p w14:paraId="1DD10D90" w14:textId="77777777" w:rsidR="00CD04F9" w:rsidRPr="00CF1161" w:rsidRDefault="00823A5D">
            <w:pPr>
              <w:spacing w:after="120"/>
              <w:rPr>
                <w:rFonts w:ascii="Arial" w:eastAsia="Arial" w:hAnsi="Arial" w:cs="Arial"/>
                <w:b/>
                <w:color w:val="000000"/>
              </w:rPr>
            </w:pPr>
            <w:r w:rsidRPr="00CF1161">
              <w:rPr>
                <w:rFonts w:ascii="Arial" w:eastAsia="Arial" w:hAnsi="Arial" w:cs="Arial"/>
                <w:b/>
                <w:color w:val="000000"/>
              </w:rPr>
              <w:lastRenderedPageBreak/>
              <w:t xml:space="preserve">3.6. Describe how the </w:t>
            </w:r>
            <w:r w:rsidRPr="00CF1161">
              <w:rPr>
                <w:rFonts w:ascii="Arial" w:eastAsia="Arial" w:hAnsi="Arial" w:cs="Arial"/>
                <w:b/>
              </w:rPr>
              <w:t xml:space="preserve">business </w:t>
            </w:r>
            <w:r w:rsidRPr="00CF1161">
              <w:rPr>
                <w:rFonts w:ascii="Arial" w:eastAsia="Arial" w:hAnsi="Arial" w:cs="Arial"/>
                <w:b/>
                <w:color w:val="000000"/>
              </w:rPr>
              <w:t>will be sustainable</w:t>
            </w:r>
          </w:p>
        </w:tc>
      </w:tr>
      <w:tr w:rsidR="00CD04F9" w:rsidRPr="00CF1161" w14:paraId="4FD7F761" w14:textId="77777777">
        <w:trPr>
          <w:trHeight w:val="7355"/>
        </w:trPr>
        <w:tc>
          <w:tcPr>
            <w:tcW w:w="9962" w:type="dxa"/>
          </w:tcPr>
          <w:p w14:paraId="7F49DE09" w14:textId="77777777" w:rsidR="00CD04F9" w:rsidRPr="00CF1161" w:rsidRDefault="00823A5D">
            <w:pPr>
              <w:spacing w:after="120"/>
              <w:rPr>
                <w:rFonts w:ascii="Arial" w:eastAsia="Arial" w:hAnsi="Arial" w:cs="Arial"/>
                <w:b/>
                <w:color w:val="000000"/>
              </w:rPr>
            </w:pPr>
            <w:r w:rsidRPr="00CF1161">
              <w:rPr>
                <w:rFonts w:ascii="Arial" w:eastAsia="Arial" w:hAnsi="Arial" w:cs="Arial"/>
                <w:b/>
                <w:color w:val="000000"/>
              </w:rPr>
              <w:lastRenderedPageBreak/>
              <w:t>3.7. Describe how your track record and experience will enable you to implement the innovation / activities successfully</w:t>
            </w:r>
          </w:p>
        </w:tc>
      </w:tr>
    </w:tbl>
    <w:p w14:paraId="2B3A24AC" w14:textId="77777777" w:rsidR="00CD04F9" w:rsidRPr="00CF1161" w:rsidRDefault="00823A5D">
      <w:pPr>
        <w:numPr>
          <w:ilvl w:val="0"/>
          <w:numId w:val="9"/>
        </w:numPr>
        <w:spacing w:before="360" w:after="120" w:line="240" w:lineRule="auto"/>
        <w:ind w:left="419" w:hanging="357"/>
        <w:rPr>
          <w:rFonts w:ascii="Arial" w:eastAsia="Arial" w:hAnsi="Arial" w:cs="Arial"/>
          <w:b/>
          <w:color w:val="4C515A"/>
        </w:rPr>
      </w:pPr>
      <w:r w:rsidRPr="00CF1161">
        <w:rPr>
          <w:rFonts w:ascii="Arial" w:eastAsia="Arial" w:hAnsi="Arial" w:cs="Arial"/>
          <w:b/>
          <w:color w:val="4C515A"/>
        </w:rPr>
        <w:t>Budget summary</w:t>
      </w:r>
    </w:p>
    <w:p w14:paraId="709DAB8E" w14:textId="77777777" w:rsidR="00CD04F9" w:rsidRPr="00CF1161" w:rsidRDefault="00CD04F9">
      <w:pPr>
        <w:spacing w:after="0" w:line="240" w:lineRule="auto"/>
        <w:jc w:val="both"/>
        <w:rPr>
          <w:rFonts w:ascii="Arial" w:eastAsia="Arial" w:hAnsi="Arial" w:cs="Arial"/>
          <w:color w:val="000000"/>
        </w:rPr>
      </w:pPr>
    </w:p>
    <w:tbl>
      <w:tblPr>
        <w:tblStyle w:val="ad"/>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4020"/>
        <w:gridCol w:w="5445"/>
      </w:tblGrid>
      <w:tr w:rsidR="00CD04F9" w:rsidRPr="00CF1161" w14:paraId="6748C71F" w14:textId="77777777">
        <w:trPr>
          <w:trHeight w:val="898"/>
        </w:trPr>
        <w:tc>
          <w:tcPr>
            <w:tcW w:w="495" w:type="dxa"/>
            <w:shd w:val="clear" w:color="auto" w:fill="D9D9D9"/>
            <w:vAlign w:val="center"/>
          </w:tcPr>
          <w:p w14:paraId="6BCB54F4" w14:textId="77777777" w:rsidR="00CD04F9" w:rsidRPr="00CF1161" w:rsidRDefault="00823A5D">
            <w:pPr>
              <w:rPr>
                <w:rFonts w:ascii="Arial" w:eastAsia="Arial" w:hAnsi="Arial" w:cs="Arial"/>
                <w:color w:val="000000"/>
              </w:rPr>
            </w:pPr>
            <w:r w:rsidRPr="00CF1161">
              <w:rPr>
                <w:rFonts w:ascii="Arial" w:eastAsia="Arial" w:hAnsi="Arial" w:cs="Arial"/>
                <w:color w:val="000000"/>
              </w:rPr>
              <w:t>4.1</w:t>
            </w:r>
          </w:p>
        </w:tc>
        <w:tc>
          <w:tcPr>
            <w:tcW w:w="4020" w:type="dxa"/>
            <w:shd w:val="clear" w:color="auto" w:fill="D9D9D9"/>
            <w:vAlign w:val="center"/>
          </w:tcPr>
          <w:p w14:paraId="728703E8" w14:textId="77777777" w:rsidR="00CD04F9" w:rsidRPr="00CF1161" w:rsidRDefault="00823A5D">
            <w:pPr>
              <w:rPr>
                <w:rFonts w:ascii="Arial" w:eastAsia="Arial" w:hAnsi="Arial" w:cs="Arial"/>
                <w:color w:val="000000"/>
              </w:rPr>
            </w:pPr>
            <w:r w:rsidRPr="00CF1161">
              <w:rPr>
                <w:rFonts w:ascii="Arial" w:eastAsia="Arial" w:hAnsi="Arial" w:cs="Arial"/>
                <w:color w:val="000000"/>
              </w:rPr>
              <w:t>Estimated cost of the entire</w:t>
            </w:r>
            <w:r w:rsidRPr="00CF1161">
              <w:rPr>
                <w:rFonts w:ascii="Arial" w:eastAsia="Arial" w:hAnsi="Arial" w:cs="Arial"/>
              </w:rPr>
              <w:t xml:space="preserve"> </w:t>
            </w:r>
            <w:proofErr w:type="gramStart"/>
            <w:r w:rsidRPr="00CF1161">
              <w:rPr>
                <w:rFonts w:ascii="Arial" w:eastAsia="Arial" w:hAnsi="Arial" w:cs="Arial"/>
              </w:rPr>
              <w:t>business</w:t>
            </w:r>
            <w:r w:rsidRPr="00CF1161">
              <w:rPr>
                <w:rFonts w:ascii="Arial" w:eastAsia="Arial" w:hAnsi="Arial" w:cs="Arial"/>
                <w:color w:val="000000"/>
              </w:rPr>
              <w:t xml:space="preserve">  /</w:t>
            </w:r>
            <w:proofErr w:type="gramEnd"/>
            <w:r w:rsidRPr="00CF1161">
              <w:rPr>
                <w:rFonts w:ascii="Arial" w:eastAsia="Arial" w:hAnsi="Arial" w:cs="Arial"/>
                <w:color w:val="000000"/>
              </w:rPr>
              <w:t xml:space="preserve"> activities (ETB)</w:t>
            </w:r>
          </w:p>
        </w:tc>
        <w:tc>
          <w:tcPr>
            <w:tcW w:w="5445" w:type="dxa"/>
            <w:vAlign w:val="center"/>
          </w:tcPr>
          <w:p w14:paraId="40ADD172" w14:textId="77777777" w:rsidR="00CD04F9" w:rsidRPr="00CF1161" w:rsidRDefault="00CD04F9">
            <w:pPr>
              <w:jc w:val="both"/>
              <w:rPr>
                <w:rFonts w:ascii="Arial" w:eastAsia="Arial" w:hAnsi="Arial" w:cs="Arial"/>
                <w:b/>
                <w:color w:val="000000"/>
              </w:rPr>
            </w:pPr>
          </w:p>
        </w:tc>
      </w:tr>
      <w:tr w:rsidR="00CD04F9" w:rsidRPr="00CF1161" w14:paraId="36E3E894" w14:textId="77777777">
        <w:trPr>
          <w:trHeight w:val="898"/>
        </w:trPr>
        <w:tc>
          <w:tcPr>
            <w:tcW w:w="495" w:type="dxa"/>
            <w:shd w:val="clear" w:color="auto" w:fill="D9D9D9"/>
            <w:vAlign w:val="center"/>
          </w:tcPr>
          <w:p w14:paraId="6E0BDFC1" w14:textId="77777777" w:rsidR="00CD04F9" w:rsidRPr="00CF1161" w:rsidRDefault="00823A5D">
            <w:pPr>
              <w:rPr>
                <w:rFonts w:ascii="Arial" w:eastAsia="Arial" w:hAnsi="Arial" w:cs="Arial"/>
                <w:color w:val="000000"/>
              </w:rPr>
            </w:pPr>
            <w:r w:rsidRPr="00CF1161">
              <w:rPr>
                <w:rFonts w:ascii="Arial" w:eastAsia="Arial" w:hAnsi="Arial" w:cs="Arial"/>
                <w:color w:val="000000"/>
              </w:rPr>
              <w:t>4.2</w:t>
            </w:r>
          </w:p>
        </w:tc>
        <w:tc>
          <w:tcPr>
            <w:tcW w:w="4020" w:type="dxa"/>
            <w:shd w:val="clear" w:color="auto" w:fill="D9D9D9"/>
            <w:vAlign w:val="center"/>
          </w:tcPr>
          <w:p w14:paraId="5893D3BE" w14:textId="77777777" w:rsidR="00CD04F9" w:rsidRPr="00CF1161" w:rsidRDefault="00823A5D">
            <w:pPr>
              <w:rPr>
                <w:rFonts w:ascii="Arial" w:eastAsia="Arial" w:hAnsi="Arial" w:cs="Arial"/>
                <w:color w:val="000000"/>
              </w:rPr>
            </w:pPr>
            <w:r w:rsidRPr="00CF1161">
              <w:rPr>
                <w:rFonts w:ascii="Arial" w:eastAsia="Arial" w:hAnsi="Arial" w:cs="Arial"/>
                <w:color w:val="000000"/>
              </w:rPr>
              <w:t>Total request for financing from Mercy Corps (ETB and %)</w:t>
            </w:r>
          </w:p>
        </w:tc>
        <w:tc>
          <w:tcPr>
            <w:tcW w:w="5445" w:type="dxa"/>
            <w:vAlign w:val="center"/>
          </w:tcPr>
          <w:p w14:paraId="3A2EF7C4" w14:textId="77777777" w:rsidR="00CD04F9" w:rsidRPr="00CF1161" w:rsidRDefault="00CD04F9">
            <w:pPr>
              <w:jc w:val="both"/>
              <w:rPr>
                <w:rFonts w:ascii="Arial" w:eastAsia="Arial" w:hAnsi="Arial" w:cs="Arial"/>
                <w:b/>
                <w:color w:val="000000"/>
              </w:rPr>
            </w:pPr>
          </w:p>
        </w:tc>
      </w:tr>
      <w:tr w:rsidR="00CD04F9" w:rsidRPr="00CF1161" w14:paraId="405E4139" w14:textId="77777777">
        <w:trPr>
          <w:trHeight w:val="898"/>
        </w:trPr>
        <w:tc>
          <w:tcPr>
            <w:tcW w:w="495" w:type="dxa"/>
            <w:shd w:val="clear" w:color="auto" w:fill="D9D9D9"/>
            <w:vAlign w:val="center"/>
          </w:tcPr>
          <w:p w14:paraId="605E4F74" w14:textId="77777777" w:rsidR="00CD04F9" w:rsidRPr="00CF1161" w:rsidRDefault="00823A5D">
            <w:pPr>
              <w:rPr>
                <w:rFonts w:ascii="Arial" w:eastAsia="Arial" w:hAnsi="Arial" w:cs="Arial"/>
                <w:color w:val="000000"/>
              </w:rPr>
            </w:pPr>
            <w:r w:rsidRPr="00CF1161">
              <w:rPr>
                <w:rFonts w:ascii="Arial" w:eastAsia="Arial" w:hAnsi="Arial" w:cs="Arial"/>
                <w:color w:val="000000"/>
              </w:rPr>
              <w:t>4.3</w:t>
            </w:r>
          </w:p>
        </w:tc>
        <w:tc>
          <w:tcPr>
            <w:tcW w:w="4020" w:type="dxa"/>
            <w:shd w:val="clear" w:color="auto" w:fill="D9D9D9"/>
            <w:vAlign w:val="center"/>
          </w:tcPr>
          <w:p w14:paraId="1D1AFF3E" w14:textId="77777777" w:rsidR="00CD04F9" w:rsidRPr="00CF1161" w:rsidRDefault="00823A5D">
            <w:pPr>
              <w:rPr>
                <w:rFonts w:ascii="Arial" w:eastAsia="Arial" w:hAnsi="Arial" w:cs="Arial"/>
                <w:color w:val="000000"/>
              </w:rPr>
            </w:pPr>
            <w:r w:rsidRPr="00CF1161">
              <w:rPr>
                <w:rFonts w:ascii="Arial" w:eastAsia="Arial" w:hAnsi="Arial" w:cs="Arial"/>
                <w:color w:val="000000"/>
              </w:rPr>
              <w:t>Total financing covered by the applicant (ETB and %)</w:t>
            </w:r>
          </w:p>
        </w:tc>
        <w:tc>
          <w:tcPr>
            <w:tcW w:w="5445" w:type="dxa"/>
            <w:vAlign w:val="center"/>
          </w:tcPr>
          <w:p w14:paraId="2FBEA8CB" w14:textId="77777777" w:rsidR="00CD04F9" w:rsidRPr="00CF1161" w:rsidRDefault="00CD04F9">
            <w:pPr>
              <w:jc w:val="both"/>
              <w:rPr>
                <w:rFonts w:ascii="Arial" w:eastAsia="Arial" w:hAnsi="Arial" w:cs="Arial"/>
                <w:b/>
                <w:color w:val="000000"/>
              </w:rPr>
            </w:pPr>
          </w:p>
        </w:tc>
      </w:tr>
      <w:tr w:rsidR="00CD04F9" w:rsidRPr="00CF1161" w14:paraId="669E3046" w14:textId="77777777">
        <w:trPr>
          <w:trHeight w:val="1533"/>
        </w:trPr>
        <w:tc>
          <w:tcPr>
            <w:tcW w:w="495" w:type="dxa"/>
            <w:shd w:val="clear" w:color="auto" w:fill="D9D9D9"/>
            <w:vAlign w:val="center"/>
          </w:tcPr>
          <w:p w14:paraId="7AF8FA80" w14:textId="77777777" w:rsidR="00CD04F9" w:rsidRPr="00CF1161" w:rsidRDefault="00823A5D">
            <w:pPr>
              <w:rPr>
                <w:rFonts w:ascii="Arial" w:eastAsia="Arial" w:hAnsi="Arial" w:cs="Arial"/>
                <w:color w:val="000000"/>
              </w:rPr>
            </w:pPr>
            <w:r w:rsidRPr="00CF1161">
              <w:rPr>
                <w:rFonts w:ascii="Arial" w:eastAsia="Arial" w:hAnsi="Arial" w:cs="Arial"/>
                <w:color w:val="000000"/>
              </w:rPr>
              <w:lastRenderedPageBreak/>
              <w:t>4.4</w:t>
            </w:r>
          </w:p>
        </w:tc>
        <w:tc>
          <w:tcPr>
            <w:tcW w:w="4020" w:type="dxa"/>
            <w:shd w:val="clear" w:color="auto" w:fill="D9D9D9"/>
            <w:vAlign w:val="center"/>
          </w:tcPr>
          <w:p w14:paraId="3CAEF5B0" w14:textId="77777777" w:rsidR="00CD04F9" w:rsidRPr="00CF1161" w:rsidRDefault="00823A5D">
            <w:pPr>
              <w:rPr>
                <w:rFonts w:ascii="Arial" w:eastAsia="Arial" w:hAnsi="Arial" w:cs="Arial"/>
                <w:color w:val="000000"/>
              </w:rPr>
            </w:pPr>
            <w:r w:rsidRPr="00CF1161">
              <w:rPr>
                <w:rFonts w:ascii="Arial" w:eastAsia="Arial" w:hAnsi="Arial" w:cs="Arial"/>
                <w:color w:val="000000"/>
              </w:rPr>
              <w:t>Describe other sources of financing (</w:t>
            </w:r>
            <w:proofErr w:type="gramStart"/>
            <w:r w:rsidRPr="00CF1161">
              <w:rPr>
                <w:rFonts w:ascii="Arial" w:eastAsia="Arial" w:hAnsi="Arial" w:cs="Arial"/>
                <w:color w:val="000000"/>
              </w:rPr>
              <w:t>e.g.</w:t>
            </w:r>
            <w:proofErr w:type="gramEnd"/>
            <w:r w:rsidRPr="00CF1161">
              <w:rPr>
                <w:rFonts w:ascii="Arial" w:eastAsia="Arial" w:hAnsi="Arial" w:cs="Arial"/>
                <w:color w:val="000000"/>
              </w:rPr>
              <w:t xml:space="preserve"> bank loan, family loan, own capital)</w:t>
            </w:r>
          </w:p>
        </w:tc>
        <w:tc>
          <w:tcPr>
            <w:tcW w:w="5445" w:type="dxa"/>
            <w:vAlign w:val="center"/>
          </w:tcPr>
          <w:p w14:paraId="1F143E13" w14:textId="77777777" w:rsidR="00CD04F9" w:rsidRPr="00CF1161" w:rsidRDefault="00CD04F9">
            <w:pPr>
              <w:jc w:val="both"/>
              <w:rPr>
                <w:rFonts w:ascii="Arial" w:eastAsia="Arial" w:hAnsi="Arial" w:cs="Arial"/>
                <w:b/>
                <w:color w:val="000000"/>
              </w:rPr>
            </w:pPr>
          </w:p>
        </w:tc>
      </w:tr>
    </w:tbl>
    <w:p w14:paraId="5DAED14F" w14:textId="77777777" w:rsidR="00CD04F9" w:rsidRPr="00CF1161" w:rsidRDefault="00CD04F9">
      <w:pPr>
        <w:spacing w:after="0" w:line="240" w:lineRule="auto"/>
        <w:jc w:val="both"/>
        <w:rPr>
          <w:rFonts w:ascii="Arial" w:eastAsia="Arial" w:hAnsi="Arial" w:cs="Arial"/>
          <w:b/>
        </w:rPr>
      </w:pPr>
    </w:p>
    <w:p w14:paraId="16A0A269" w14:textId="77777777" w:rsidR="00CD04F9" w:rsidRPr="00CF1161" w:rsidRDefault="00823A5D">
      <w:pPr>
        <w:numPr>
          <w:ilvl w:val="0"/>
          <w:numId w:val="9"/>
        </w:numPr>
        <w:spacing w:before="360" w:after="120" w:line="240" w:lineRule="auto"/>
        <w:ind w:left="419" w:hanging="357"/>
        <w:rPr>
          <w:rFonts w:ascii="Arial" w:eastAsia="Arial" w:hAnsi="Arial" w:cs="Arial"/>
          <w:b/>
          <w:color w:val="4C515A"/>
        </w:rPr>
      </w:pPr>
      <w:r w:rsidRPr="00CF1161">
        <w:rPr>
          <w:rFonts w:ascii="Arial" w:eastAsia="Arial" w:hAnsi="Arial" w:cs="Arial"/>
          <w:b/>
          <w:color w:val="4C515A"/>
        </w:rPr>
        <w:t xml:space="preserve">Supporting documentation </w:t>
      </w:r>
    </w:p>
    <w:p w14:paraId="2B836066" w14:textId="77777777" w:rsidR="00CD04F9" w:rsidRPr="00CF1161" w:rsidRDefault="00823A5D">
      <w:pPr>
        <w:spacing w:after="120" w:line="240" w:lineRule="auto"/>
        <w:jc w:val="both"/>
        <w:rPr>
          <w:rFonts w:ascii="Arial" w:eastAsia="Arial" w:hAnsi="Arial" w:cs="Arial"/>
          <w:color w:val="000000"/>
        </w:rPr>
      </w:pPr>
      <w:r w:rsidRPr="00CF1161">
        <w:rPr>
          <w:rFonts w:ascii="Arial" w:eastAsia="Arial" w:hAnsi="Arial" w:cs="Arial"/>
          <w:color w:val="000000"/>
        </w:rPr>
        <w:t xml:space="preserve">(If they are not available, please provide the equivalent information.) </w:t>
      </w:r>
    </w:p>
    <w:p w14:paraId="6A16031E" w14:textId="77777777" w:rsidR="00CD04F9" w:rsidRPr="00CF1161" w:rsidRDefault="00823A5D">
      <w:pPr>
        <w:numPr>
          <w:ilvl w:val="0"/>
          <w:numId w:val="7"/>
        </w:numPr>
        <w:pBdr>
          <w:top w:val="nil"/>
          <w:left w:val="nil"/>
          <w:bottom w:val="nil"/>
          <w:right w:val="nil"/>
          <w:between w:val="nil"/>
        </w:pBdr>
        <w:spacing w:after="120" w:line="240" w:lineRule="auto"/>
        <w:jc w:val="both"/>
        <w:rPr>
          <w:rFonts w:ascii="Arial" w:eastAsia="Arial" w:hAnsi="Arial" w:cs="Arial"/>
          <w:color w:val="000000"/>
        </w:rPr>
      </w:pPr>
      <w:r w:rsidRPr="00CF1161">
        <w:rPr>
          <w:rFonts w:ascii="Arial" w:eastAsia="Arial" w:hAnsi="Arial" w:cs="Arial"/>
          <w:color w:val="000000"/>
        </w:rPr>
        <w:t>Company Profile (if available)</w:t>
      </w:r>
    </w:p>
    <w:p w14:paraId="69827C79" w14:textId="77777777" w:rsidR="00CD04F9" w:rsidRPr="00CF1161" w:rsidRDefault="00823A5D">
      <w:pPr>
        <w:numPr>
          <w:ilvl w:val="0"/>
          <w:numId w:val="7"/>
        </w:numPr>
        <w:pBdr>
          <w:top w:val="nil"/>
          <w:left w:val="nil"/>
          <w:bottom w:val="nil"/>
          <w:right w:val="nil"/>
          <w:between w:val="nil"/>
        </w:pBdr>
        <w:spacing w:after="120" w:line="240" w:lineRule="auto"/>
        <w:jc w:val="both"/>
        <w:rPr>
          <w:rFonts w:ascii="Arial" w:eastAsia="Arial" w:hAnsi="Arial" w:cs="Arial"/>
          <w:color w:val="000000"/>
        </w:rPr>
      </w:pPr>
      <w:r w:rsidRPr="00CF1161">
        <w:rPr>
          <w:rFonts w:ascii="Arial" w:eastAsia="Arial" w:hAnsi="Arial" w:cs="Arial"/>
          <w:color w:val="000000"/>
        </w:rPr>
        <w:t xml:space="preserve">Copy </w:t>
      </w:r>
      <w:r w:rsidRPr="00CF1161">
        <w:rPr>
          <w:rFonts w:ascii="Arial" w:eastAsia="Arial" w:hAnsi="Arial" w:cs="Arial"/>
        </w:rPr>
        <w:t xml:space="preserve">of </w:t>
      </w:r>
      <w:proofErr w:type="gramStart"/>
      <w:r w:rsidRPr="00CF1161">
        <w:rPr>
          <w:rFonts w:ascii="Arial" w:eastAsia="Arial" w:hAnsi="Arial" w:cs="Arial"/>
        </w:rPr>
        <w:t>renewed</w:t>
      </w:r>
      <w:r w:rsidRPr="00CF1161">
        <w:rPr>
          <w:rFonts w:ascii="Arial" w:eastAsia="Arial" w:hAnsi="Arial" w:cs="Arial"/>
          <w:color w:val="000000"/>
        </w:rPr>
        <w:t xml:space="preserve">  business</w:t>
      </w:r>
      <w:proofErr w:type="gramEnd"/>
      <w:r w:rsidRPr="00CF1161">
        <w:rPr>
          <w:rFonts w:ascii="Arial" w:eastAsia="Arial" w:hAnsi="Arial" w:cs="Arial"/>
          <w:color w:val="000000"/>
        </w:rPr>
        <w:t xml:space="preserve"> registration documents/license</w:t>
      </w:r>
    </w:p>
    <w:p w14:paraId="4DEE2159" w14:textId="77777777" w:rsidR="00CD04F9" w:rsidRPr="00CF1161" w:rsidRDefault="00823A5D">
      <w:pPr>
        <w:numPr>
          <w:ilvl w:val="0"/>
          <w:numId w:val="7"/>
        </w:numPr>
        <w:pBdr>
          <w:top w:val="nil"/>
          <w:left w:val="nil"/>
          <w:bottom w:val="nil"/>
          <w:right w:val="nil"/>
          <w:between w:val="nil"/>
        </w:pBdr>
        <w:spacing w:after="120" w:line="240" w:lineRule="auto"/>
        <w:jc w:val="both"/>
        <w:rPr>
          <w:rFonts w:ascii="Arial" w:eastAsia="Arial" w:hAnsi="Arial" w:cs="Arial"/>
          <w:color w:val="000000"/>
        </w:rPr>
      </w:pPr>
      <w:r w:rsidRPr="00CF1161">
        <w:rPr>
          <w:rFonts w:ascii="Arial" w:eastAsia="Arial" w:hAnsi="Arial" w:cs="Arial"/>
          <w:color w:val="000000"/>
        </w:rPr>
        <w:t xml:space="preserve">Copy of tax registration </w:t>
      </w:r>
    </w:p>
    <w:p w14:paraId="438222AE" w14:textId="77777777" w:rsidR="00CD04F9" w:rsidRPr="00CF1161" w:rsidRDefault="00823A5D">
      <w:pPr>
        <w:numPr>
          <w:ilvl w:val="0"/>
          <w:numId w:val="7"/>
        </w:numPr>
        <w:pBdr>
          <w:top w:val="nil"/>
          <w:left w:val="nil"/>
          <w:bottom w:val="nil"/>
          <w:right w:val="nil"/>
          <w:between w:val="nil"/>
        </w:pBdr>
        <w:spacing w:after="120" w:line="240" w:lineRule="auto"/>
        <w:jc w:val="both"/>
        <w:rPr>
          <w:rFonts w:ascii="Arial" w:eastAsia="Arial" w:hAnsi="Arial" w:cs="Arial"/>
          <w:color w:val="000000"/>
        </w:rPr>
      </w:pPr>
      <w:r w:rsidRPr="00CF1161">
        <w:rPr>
          <w:rFonts w:ascii="Arial" w:eastAsia="Arial" w:hAnsi="Arial" w:cs="Arial"/>
          <w:color w:val="000000"/>
        </w:rPr>
        <w:t xml:space="preserve">Copy of financial reports for the last two years, including any audit report (if available) </w:t>
      </w:r>
    </w:p>
    <w:p w14:paraId="727954C2" w14:textId="77777777" w:rsidR="00CD04F9" w:rsidRPr="00CF1161" w:rsidRDefault="00823A5D">
      <w:pPr>
        <w:numPr>
          <w:ilvl w:val="0"/>
          <w:numId w:val="7"/>
        </w:numPr>
        <w:pBdr>
          <w:top w:val="nil"/>
          <w:left w:val="nil"/>
          <w:bottom w:val="nil"/>
          <w:right w:val="nil"/>
          <w:between w:val="nil"/>
        </w:pBdr>
        <w:spacing w:after="120" w:line="240" w:lineRule="auto"/>
        <w:jc w:val="both"/>
        <w:rPr>
          <w:rFonts w:ascii="Arial" w:eastAsia="Arial" w:hAnsi="Arial" w:cs="Arial"/>
        </w:rPr>
      </w:pPr>
      <w:r w:rsidRPr="00CF1161">
        <w:rPr>
          <w:rFonts w:ascii="Arial" w:eastAsia="Arial" w:hAnsi="Arial" w:cs="Arial"/>
        </w:rPr>
        <w:t xml:space="preserve">Support letter from regional/zonal/woreda government office indicating current operation status and reputation of the enterprise </w:t>
      </w:r>
    </w:p>
    <w:p w14:paraId="33B597BB" w14:textId="77777777" w:rsidR="00CD04F9" w:rsidRPr="00CF1161" w:rsidRDefault="00823A5D">
      <w:pPr>
        <w:numPr>
          <w:ilvl w:val="0"/>
          <w:numId w:val="7"/>
        </w:numPr>
        <w:pBdr>
          <w:top w:val="nil"/>
          <w:left w:val="nil"/>
          <w:bottom w:val="nil"/>
          <w:right w:val="nil"/>
          <w:between w:val="nil"/>
        </w:pBdr>
        <w:spacing w:after="120" w:line="240" w:lineRule="auto"/>
        <w:jc w:val="both"/>
        <w:rPr>
          <w:rFonts w:ascii="Arial" w:eastAsia="Arial" w:hAnsi="Arial" w:cs="Arial"/>
          <w:color w:val="000000"/>
        </w:rPr>
      </w:pPr>
      <w:r w:rsidRPr="00CF1161">
        <w:rPr>
          <w:rFonts w:ascii="Arial" w:eastAsia="Arial" w:hAnsi="Arial" w:cs="Arial"/>
          <w:color w:val="000000"/>
        </w:rPr>
        <w:t>Please include details of the budget, as shown in Annex 1</w:t>
      </w:r>
    </w:p>
    <w:p w14:paraId="588AA125" w14:textId="77777777" w:rsidR="00CD04F9" w:rsidRPr="00CF1161" w:rsidRDefault="00CD04F9">
      <w:pPr>
        <w:spacing w:after="0" w:line="240" w:lineRule="auto"/>
        <w:jc w:val="both"/>
        <w:rPr>
          <w:rFonts w:ascii="Arial" w:eastAsia="Arial" w:hAnsi="Arial" w:cs="Arial"/>
          <w:color w:val="000000"/>
        </w:rPr>
      </w:pPr>
    </w:p>
    <w:p w14:paraId="5954FBD4" w14:textId="77777777" w:rsidR="00CD04F9" w:rsidRPr="00CF1161" w:rsidRDefault="00CD04F9">
      <w:pPr>
        <w:spacing w:after="0" w:line="240" w:lineRule="auto"/>
        <w:jc w:val="both"/>
        <w:rPr>
          <w:rFonts w:ascii="Arial" w:eastAsia="Arial" w:hAnsi="Arial" w:cs="Arial"/>
          <w:b/>
          <w:color w:val="000000"/>
        </w:rPr>
      </w:pPr>
    </w:p>
    <w:p w14:paraId="2C4DE9BB" w14:textId="77777777" w:rsidR="00CD04F9" w:rsidRPr="00CF1161" w:rsidRDefault="00823A5D">
      <w:pPr>
        <w:spacing w:after="0" w:line="240" w:lineRule="auto"/>
        <w:jc w:val="both"/>
        <w:rPr>
          <w:rFonts w:ascii="Arial" w:eastAsia="Arial" w:hAnsi="Arial" w:cs="Arial"/>
          <w:b/>
          <w:color w:val="000000"/>
        </w:rPr>
      </w:pPr>
      <w:r w:rsidRPr="00CF1161">
        <w:rPr>
          <w:rFonts w:ascii="Arial" w:eastAsia="Arial" w:hAnsi="Arial" w:cs="Arial"/>
          <w:b/>
          <w:color w:val="000000"/>
        </w:rPr>
        <w:t>I HEREBY CERTIFY THAT THE INFORMATION PRESENTED IN THE CONCEPT NOTE IS ACCURATE AND COMPLETE.</w:t>
      </w:r>
    </w:p>
    <w:p w14:paraId="440C6C1F" w14:textId="77777777" w:rsidR="00CD04F9" w:rsidRPr="00CF1161" w:rsidRDefault="00CD04F9">
      <w:pPr>
        <w:spacing w:after="0" w:line="240" w:lineRule="auto"/>
        <w:jc w:val="both"/>
        <w:rPr>
          <w:rFonts w:ascii="Arial" w:eastAsia="Arial" w:hAnsi="Arial" w:cs="Arial"/>
          <w:color w:val="000000"/>
        </w:rPr>
      </w:pPr>
    </w:p>
    <w:p w14:paraId="2B9CBC27" w14:textId="77777777" w:rsidR="00CD04F9" w:rsidRPr="00CF1161" w:rsidRDefault="00823A5D">
      <w:pPr>
        <w:spacing w:before="120" w:after="0" w:line="240" w:lineRule="auto"/>
        <w:jc w:val="both"/>
        <w:rPr>
          <w:rFonts w:ascii="Arial" w:eastAsia="Arial" w:hAnsi="Arial" w:cs="Arial"/>
          <w:color w:val="000000"/>
        </w:rPr>
      </w:pPr>
      <w:r w:rsidRPr="00CF1161">
        <w:rPr>
          <w:rFonts w:ascii="Arial" w:eastAsia="Arial" w:hAnsi="Arial" w:cs="Arial"/>
          <w:color w:val="000000"/>
        </w:rPr>
        <w:t xml:space="preserve">Date_______________________________ </w:t>
      </w:r>
    </w:p>
    <w:p w14:paraId="36EAE44F" w14:textId="77777777" w:rsidR="00CD04F9" w:rsidRPr="00CF1161" w:rsidRDefault="00CD04F9">
      <w:pPr>
        <w:spacing w:before="120" w:after="0" w:line="240" w:lineRule="auto"/>
        <w:jc w:val="both"/>
        <w:rPr>
          <w:rFonts w:ascii="Arial" w:eastAsia="Arial" w:hAnsi="Arial" w:cs="Arial"/>
          <w:color w:val="000000"/>
        </w:rPr>
      </w:pPr>
    </w:p>
    <w:p w14:paraId="6C4570C1" w14:textId="77777777" w:rsidR="00CD04F9" w:rsidRPr="00CF1161" w:rsidRDefault="00823A5D">
      <w:pPr>
        <w:spacing w:before="120" w:after="0" w:line="240" w:lineRule="auto"/>
        <w:jc w:val="both"/>
        <w:rPr>
          <w:rFonts w:ascii="Arial" w:eastAsia="Arial" w:hAnsi="Arial" w:cs="Arial"/>
          <w:color w:val="000000"/>
        </w:rPr>
      </w:pPr>
      <w:r w:rsidRPr="00CF1161">
        <w:rPr>
          <w:rFonts w:ascii="Arial" w:eastAsia="Arial" w:hAnsi="Arial" w:cs="Arial"/>
          <w:color w:val="000000"/>
        </w:rPr>
        <w:t xml:space="preserve">Name _____________________________ </w:t>
      </w:r>
    </w:p>
    <w:p w14:paraId="3F0395F2" w14:textId="77777777" w:rsidR="00CD04F9" w:rsidRPr="00CF1161" w:rsidRDefault="00CD04F9">
      <w:pPr>
        <w:spacing w:before="120" w:after="0" w:line="240" w:lineRule="auto"/>
        <w:jc w:val="both"/>
        <w:rPr>
          <w:rFonts w:ascii="Arial" w:eastAsia="Arial" w:hAnsi="Arial" w:cs="Arial"/>
          <w:color w:val="000000"/>
        </w:rPr>
      </w:pPr>
    </w:p>
    <w:p w14:paraId="079C4C3E" w14:textId="77777777" w:rsidR="00CD04F9" w:rsidRPr="00CF1161" w:rsidRDefault="00823A5D">
      <w:pPr>
        <w:spacing w:before="120" w:after="0" w:line="240" w:lineRule="auto"/>
        <w:jc w:val="both"/>
        <w:rPr>
          <w:rFonts w:ascii="Arial" w:eastAsia="Arial" w:hAnsi="Arial" w:cs="Arial"/>
          <w:color w:val="000000"/>
        </w:rPr>
      </w:pPr>
      <w:r w:rsidRPr="00CF1161">
        <w:rPr>
          <w:rFonts w:ascii="Arial" w:eastAsia="Arial" w:hAnsi="Arial" w:cs="Arial"/>
          <w:color w:val="000000"/>
        </w:rPr>
        <w:t>Title _</w:t>
      </w:r>
      <w:r w:rsidRPr="00CF1161">
        <w:rPr>
          <w:rFonts w:ascii="Arial" w:eastAsia="Arial" w:hAnsi="Arial" w:cs="Arial"/>
          <w:i/>
          <w:color w:val="000000"/>
        </w:rPr>
        <w:t xml:space="preserve">_____________________________ </w:t>
      </w:r>
    </w:p>
    <w:p w14:paraId="1225AC82" w14:textId="77777777" w:rsidR="00CD04F9" w:rsidRPr="00CF1161" w:rsidRDefault="00CD04F9">
      <w:pPr>
        <w:spacing w:before="120" w:after="0" w:line="240" w:lineRule="auto"/>
        <w:jc w:val="both"/>
        <w:rPr>
          <w:rFonts w:ascii="Arial" w:eastAsia="Arial" w:hAnsi="Arial" w:cs="Arial"/>
          <w:color w:val="000000"/>
        </w:rPr>
      </w:pPr>
    </w:p>
    <w:p w14:paraId="4A57C3BA" w14:textId="77777777" w:rsidR="00CD04F9" w:rsidRPr="00CF1161" w:rsidRDefault="00823A5D">
      <w:pPr>
        <w:spacing w:before="120" w:after="0" w:line="240" w:lineRule="auto"/>
        <w:jc w:val="both"/>
        <w:rPr>
          <w:rFonts w:ascii="Arial" w:eastAsia="Arial" w:hAnsi="Arial" w:cs="Arial"/>
          <w:color w:val="000000"/>
        </w:rPr>
      </w:pPr>
      <w:r w:rsidRPr="00CF1161">
        <w:rPr>
          <w:rFonts w:ascii="Arial" w:eastAsia="Arial" w:hAnsi="Arial" w:cs="Arial"/>
          <w:color w:val="000000"/>
        </w:rPr>
        <w:t>Signature__________________________</w:t>
      </w:r>
    </w:p>
    <w:p w14:paraId="23FCA1DF" w14:textId="77777777" w:rsidR="00CD04F9" w:rsidRPr="00CF1161" w:rsidRDefault="00CD04F9">
      <w:pPr>
        <w:spacing w:after="160" w:line="259" w:lineRule="auto"/>
        <w:jc w:val="center"/>
        <w:rPr>
          <w:rFonts w:ascii="Arial" w:eastAsia="Arial" w:hAnsi="Arial" w:cs="Arial"/>
          <w:b/>
        </w:rPr>
      </w:pPr>
    </w:p>
    <w:p w14:paraId="2DDA9FAF" w14:textId="77777777" w:rsidR="00CD04F9" w:rsidRPr="00CF1161" w:rsidRDefault="00823A5D">
      <w:pPr>
        <w:spacing w:after="160" w:line="259" w:lineRule="auto"/>
        <w:jc w:val="center"/>
        <w:rPr>
          <w:rFonts w:ascii="Arial" w:eastAsia="Arial" w:hAnsi="Arial" w:cs="Arial"/>
          <w:b/>
        </w:rPr>
      </w:pPr>
      <w:r w:rsidRPr="00CF1161">
        <w:rPr>
          <w:rFonts w:ascii="Arial" w:eastAsia="Arial" w:hAnsi="Arial" w:cs="Arial"/>
          <w:b/>
        </w:rPr>
        <w:t>ANNEX 1 – Budget template</w:t>
      </w:r>
    </w:p>
    <w:p w14:paraId="372CD4D7" w14:textId="77777777" w:rsidR="00CD04F9" w:rsidRPr="00CF1161" w:rsidRDefault="00CD04F9">
      <w:pPr>
        <w:spacing w:after="160" w:line="259" w:lineRule="auto"/>
        <w:rPr>
          <w:rFonts w:ascii="Arial" w:eastAsia="Arial" w:hAnsi="Arial" w:cs="Arial"/>
        </w:rPr>
      </w:pPr>
    </w:p>
    <w:p w14:paraId="4DEE14E5" w14:textId="77777777" w:rsidR="00CD04F9" w:rsidRPr="00CF1161" w:rsidRDefault="00823A5D">
      <w:pPr>
        <w:spacing w:after="160" w:line="259" w:lineRule="auto"/>
        <w:rPr>
          <w:rFonts w:ascii="Arial" w:eastAsia="Arial" w:hAnsi="Arial" w:cs="Arial"/>
        </w:rPr>
      </w:pPr>
      <w:r w:rsidRPr="00CF1161">
        <w:rPr>
          <w:rFonts w:ascii="Arial" w:eastAsia="Arial" w:hAnsi="Arial" w:cs="Arial"/>
        </w:rPr>
        <w:t xml:space="preserve">Please include a budget detailing the costs of the proposed innovation / activities, in the format below. </w:t>
      </w:r>
    </w:p>
    <w:tbl>
      <w:tblPr>
        <w:tblStyle w:val="ae"/>
        <w:tblW w:w="998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45"/>
        <w:gridCol w:w="3015"/>
        <w:gridCol w:w="1155"/>
        <w:gridCol w:w="1419"/>
        <w:gridCol w:w="1701"/>
        <w:gridCol w:w="1133"/>
        <w:gridCol w:w="1217"/>
      </w:tblGrid>
      <w:tr w:rsidR="00CD04F9" w:rsidRPr="00CF1161" w14:paraId="6D583073" w14:textId="77777777">
        <w:trPr>
          <w:trHeight w:val="240"/>
        </w:trPr>
        <w:tc>
          <w:tcPr>
            <w:tcW w:w="345"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tcPr>
          <w:p w14:paraId="41A47866" w14:textId="77777777" w:rsidR="00CD04F9" w:rsidRPr="00CF1161" w:rsidRDefault="00CD04F9">
            <w:pPr>
              <w:spacing w:after="120"/>
              <w:jc w:val="both"/>
              <w:rPr>
                <w:rFonts w:ascii="Arial" w:eastAsia="Arial" w:hAnsi="Arial" w:cs="Arial"/>
                <w:b/>
              </w:rPr>
            </w:pPr>
          </w:p>
        </w:tc>
        <w:tc>
          <w:tcPr>
            <w:tcW w:w="3015"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5DABA769" w14:textId="77777777" w:rsidR="00CD04F9" w:rsidRPr="00CF1161" w:rsidRDefault="00823A5D">
            <w:pPr>
              <w:jc w:val="center"/>
              <w:rPr>
                <w:rFonts w:ascii="Arial" w:eastAsia="Arial" w:hAnsi="Arial" w:cs="Arial"/>
                <w:b/>
              </w:rPr>
            </w:pPr>
            <w:r w:rsidRPr="00CF1161">
              <w:rPr>
                <w:rFonts w:ascii="Arial" w:eastAsia="Arial" w:hAnsi="Arial" w:cs="Arial"/>
                <w:b/>
              </w:rPr>
              <w:t>Item and Description</w:t>
            </w:r>
          </w:p>
        </w:tc>
        <w:tc>
          <w:tcPr>
            <w:tcW w:w="1155"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1D42567E" w14:textId="77777777" w:rsidR="00CD04F9" w:rsidRPr="00CF1161" w:rsidRDefault="00823A5D">
            <w:pPr>
              <w:jc w:val="center"/>
              <w:rPr>
                <w:rFonts w:ascii="Arial" w:eastAsia="Arial" w:hAnsi="Arial" w:cs="Arial"/>
                <w:b/>
              </w:rPr>
            </w:pPr>
            <w:r w:rsidRPr="00CF1161">
              <w:rPr>
                <w:rFonts w:ascii="Arial" w:eastAsia="Arial" w:hAnsi="Arial" w:cs="Arial"/>
                <w:b/>
              </w:rPr>
              <w:t>Quantity</w:t>
            </w:r>
          </w:p>
        </w:tc>
        <w:tc>
          <w:tcPr>
            <w:tcW w:w="1419"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14FCD01B" w14:textId="77777777" w:rsidR="00CD04F9" w:rsidRPr="00CF1161" w:rsidRDefault="00823A5D">
            <w:pPr>
              <w:jc w:val="center"/>
              <w:rPr>
                <w:rFonts w:ascii="Arial" w:eastAsia="Arial" w:hAnsi="Arial" w:cs="Arial"/>
                <w:b/>
              </w:rPr>
            </w:pPr>
            <w:r w:rsidRPr="00CF1161">
              <w:rPr>
                <w:rFonts w:ascii="Arial" w:eastAsia="Arial" w:hAnsi="Arial" w:cs="Arial"/>
                <w:b/>
              </w:rPr>
              <w:t>Unit cost</w:t>
            </w:r>
          </w:p>
        </w:tc>
        <w:tc>
          <w:tcPr>
            <w:tcW w:w="1701"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41C8555B" w14:textId="77777777" w:rsidR="00CD04F9" w:rsidRPr="00CF1161" w:rsidRDefault="00823A5D">
            <w:pPr>
              <w:jc w:val="center"/>
              <w:rPr>
                <w:rFonts w:ascii="Arial" w:eastAsia="Arial" w:hAnsi="Arial" w:cs="Arial"/>
                <w:b/>
              </w:rPr>
            </w:pPr>
            <w:r w:rsidRPr="00CF1161">
              <w:rPr>
                <w:rFonts w:ascii="Arial" w:eastAsia="Arial" w:hAnsi="Arial" w:cs="Arial"/>
                <w:b/>
              </w:rPr>
              <w:t>Total Cost</w:t>
            </w:r>
          </w:p>
        </w:tc>
        <w:tc>
          <w:tcPr>
            <w:tcW w:w="1133"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3D7F4AB7" w14:textId="77777777" w:rsidR="00CD04F9" w:rsidRPr="00CF1161" w:rsidRDefault="00823A5D">
            <w:pPr>
              <w:jc w:val="center"/>
              <w:rPr>
                <w:rFonts w:ascii="Arial" w:eastAsia="Arial" w:hAnsi="Arial" w:cs="Arial"/>
                <w:b/>
              </w:rPr>
            </w:pPr>
            <w:r w:rsidRPr="00CF1161">
              <w:rPr>
                <w:rFonts w:ascii="Arial" w:eastAsia="Arial" w:hAnsi="Arial" w:cs="Arial"/>
                <w:b/>
              </w:rPr>
              <w:t>Mercy Corps Share (%)</w:t>
            </w:r>
          </w:p>
        </w:tc>
        <w:tc>
          <w:tcPr>
            <w:tcW w:w="1217" w:type="dxa"/>
            <w:tcBorders>
              <w:top w:val="single" w:sz="8" w:space="0" w:color="000000"/>
              <w:left w:val="nil"/>
              <w:bottom w:val="single" w:sz="8" w:space="0" w:color="000000"/>
              <w:right w:val="single" w:sz="8" w:space="0" w:color="000000"/>
            </w:tcBorders>
            <w:shd w:val="clear" w:color="auto" w:fill="BFBFBF"/>
            <w:tcMar>
              <w:top w:w="0" w:type="dxa"/>
              <w:left w:w="0" w:type="dxa"/>
              <w:bottom w:w="0" w:type="dxa"/>
              <w:right w:w="0" w:type="dxa"/>
            </w:tcMar>
            <w:vAlign w:val="bottom"/>
          </w:tcPr>
          <w:p w14:paraId="57623355" w14:textId="77777777" w:rsidR="00CD04F9" w:rsidRPr="00CF1161" w:rsidRDefault="00823A5D">
            <w:pPr>
              <w:jc w:val="center"/>
              <w:rPr>
                <w:rFonts w:ascii="Arial" w:eastAsia="Arial" w:hAnsi="Arial" w:cs="Arial"/>
                <w:b/>
              </w:rPr>
            </w:pPr>
            <w:r w:rsidRPr="00CF1161">
              <w:rPr>
                <w:rFonts w:ascii="Arial" w:eastAsia="Arial" w:hAnsi="Arial" w:cs="Arial"/>
                <w:b/>
              </w:rPr>
              <w:t>Applicant Share (%)</w:t>
            </w:r>
          </w:p>
        </w:tc>
      </w:tr>
      <w:tr w:rsidR="00CD04F9" w:rsidRPr="00CF1161" w14:paraId="3B9F6182" w14:textId="77777777">
        <w:trPr>
          <w:trHeight w:val="397"/>
        </w:trPr>
        <w:tc>
          <w:tcPr>
            <w:tcW w:w="34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6B478D2F" w14:textId="77777777" w:rsidR="00CD04F9" w:rsidRPr="00CF1161" w:rsidRDefault="00823A5D">
            <w:pPr>
              <w:jc w:val="center"/>
              <w:rPr>
                <w:rFonts w:ascii="Arial" w:eastAsia="Arial" w:hAnsi="Arial" w:cs="Arial"/>
                <w:b/>
              </w:rPr>
            </w:pPr>
            <w:r w:rsidRPr="00CF1161">
              <w:rPr>
                <w:rFonts w:ascii="Arial" w:eastAsia="Arial" w:hAnsi="Arial" w:cs="Arial"/>
                <w:b/>
              </w:rPr>
              <w:t>1</w:t>
            </w:r>
          </w:p>
        </w:tc>
        <w:tc>
          <w:tcPr>
            <w:tcW w:w="3015" w:type="dxa"/>
            <w:tcBorders>
              <w:top w:val="nil"/>
              <w:left w:val="nil"/>
              <w:bottom w:val="single" w:sz="8" w:space="0" w:color="000000"/>
              <w:right w:val="single" w:sz="8" w:space="0" w:color="000000"/>
            </w:tcBorders>
            <w:tcMar>
              <w:top w:w="0" w:type="dxa"/>
              <w:left w:w="0" w:type="dxa"/>
              <w:bottom w:w="0" w:type="dxa"/>
              <w:right w:w="0" w:type="dxa"/>
            </w:tcMar>
            <w:vAlign w:val="bottom"/>
          </w:tcPr>
          <w:p w14:paraId="33002302" w14:textId="77777777" w:rsidR="00CD04F9" w:rsidRPr="00CF1161" w:rsidRDefault="00823A5D">
            <w:pPr>
              <w:jc w:val="both"/>
              <w:rPr>
                <w:rFonts w:ascii="Arial" w:eastAsia="Arial" w:hAnsi="Arial" w:cs="Arial"/>
                <w:b/>
              </w:rPr>
            </w:pPr>
            <w:r w:rsidRPr="00CF1161">
              <w:rPr>
                <w:rFonts w:ascii="Arial" w:eastAsia="Arial" w:hAnsi="Arial" w:cs="Arial"/>
                <w:b/>
              </w:rPr>
              <w:t xml:space="preserve"> </w:t>
            </w:r>
          </w:p>
        </w:tc>
        <w:tc>
          <w:tcPr>
            <w:tcW w:w="1155" w:type="dxa"/>
            <w:tcBorders>
              <w:top w:val="nil"/>
              <w:left w:val="nil"/>
              <w:bottom w:val="single" w:sz="8" w:space="0" w:color="000000"/>
              <w:right w:val="single" w:sz="8" w:space="0" w:color="000000"/>
            </w:tcBorders>
            <w:tcMar>
              <w:top w:w="0" w:type="dxa"/>
              <w:left w:w="0" w:type="dxa"/>
              <w:bottom w:w="0" w:type="dxa"/>
              <w:right w:w="0" w:type="dxa"/>
            </w:tcMar>
            <w:vAlign w:val="bottom"/>
          </w:tcPr>
          <w:p w14:paraId="274BE2F6" w14:textId="77777777" w:rsidR="00CD04F9" w:rsidRPr="00CF1161" w:rsidRDefault="00CD04F9">
            <w:pPr>
              <w:jc w:val="both"/>
              <w:rPr>
                <w:rFonts w:ascii="Arial" w:eastAsia="Arial" w:hAnsi="Arial" w:cs="Arial"/>
                <w:b/>
              </w:rPr>
            </w:pPr>
          </w:p>
        </w:tc>
        <w:tc>
          <w:tcPr>
            <w:tcW w:w="1419" w:type="dxa"/>
            <w:tcBorders>
              <w:top w:val="nil"/>
              <w:left w:val="nil"/>
              <w:bottom w:val="single" w:sz="8" w:space="0" w:color="000000"/>
              <w:right w:val="single" w:sz="8" w:space="0" w:color="000000"/>
            </w:tcBorders>
            <w:tcMar>
              <w:top w:w="0" w:type="dxa"/>
              <w:left w:w="0" w:type="dxa"/>
              <w:bottom w:w="0" w:type="dxa"/>
              <w:right w:w="0" w:type="dxa"/>
            </w:tcMar>
            <w:vAlign w:val="bottom"/>
          </w:tcPr>
          <w:p w14:paraId="254ECC0A" w14:textId="77777777" w:rsidR="00CD04F9" w:rsidRPr="00CF1161" w:rsidRDefault="00CD04F9">
            <w:pPr>
              <w:widowControl w:val="0"/>
              <w:pBdr>
                <w:top w:val="nil"/>
                <w:left w:val="nil"/>
                <w:bottom w:val="nil"/>
                <w:right w:val="nil"/>
                <w:between w:val="nil"/>
              </w:pBdr>
              <w:rPr>
                <w:rFonts w:ascii="Arial" w:eastAsia="Arial" w:hAnsi="Arial" w:cs="Arial"/>
                <w:b/>
              </w:rPr>
            </w:pPr>
          </w:p>
        </w:tc>
        <w:tc>
          <w:tcPr>
            <w:tcW w:w="1701" w:type="dxa"/>
            <w:tcBorders>
              <w:top w:val="nil"/>
              <w:left w:val="nil"/>
              <w:bottom w:val="single" w:sz="8" w:space="0" w:color="000000"/>
              <w:right w:val="single" w:sz="8" w:space="0" w:color="000000"/>
            </w:tcBorders>
            <w:tcMar>
              <w:top w:w="0" w:type="dxa"/>
              <w:left w:w="0" w:type="dxa"/>
              <w:bottom w:w="0" w:type="dxa"/>
              <w:right w:w="0" w:type="dxa"/>
            </w:tcMar>
            <w:vAlign w:val="bottom"/>
          </w:tcPr>
          <w:p w14:paraId="5AF658D9" w14:textId="77777777" w:rsidR="00CD04F9" w:rsidRPr="00CF1161" w:rsidRDefault="00CD04F9">
            <w:pPr>
              <w:widowControl w:val="0"/>
              <w:pBdr>
                <w:top w:val="nil"/>
                <w:left w:val="nil"/>
                <w:bottom w:val="nil"/>
                <w:right w:val="nil"/>
                <w:between w:val="nil"/>
              </w:pBdr>
              <w:rPr>
                <w:rFonts w:ascii="Arial" w:eastAsia="Arial" w:hAnsi="Arial" w:cs="Arial"/>
                <w:b/>
              </w:rPr>
            </w:pPr>
          </w:p>
        </w:tc>
        <w:tc>
          <w:tcPr>
            <w:tcW w:w="1133" w:type="dxa"/>
            <w:tcBorders>
              <w:top w:val="nil"/>
              <w:left w:val="nil"/>
              <w:bottom w:val="single" w:sz="8" w:space="0" w:color="000000"/>
              <w:right w:val="single" w:sz="8" w:space="0" w:color="000000"/>
            </w:tcBorders>
            <w:tcMar>
              <w:top w:w="0" w:type="dxa"/>
              <w:left w:w="0" w:type="dxa"/>
              <w:bottom w:w="0" w:type="dxa"/>
              <w:right w:w="0" w:type="dxa"/>
            </w:tcMar>
            <w:vAlign w:val="bottom"/>
          </w:tcPr>
          <w:p w14:paraId="37BB6608" w14:textId="77777777" w:rsidR="00CD04F9" w:rsidRPr="00CF1161" w:rsidRDefault="00CD04F9">
            <w:pPr>
              <w:widowControl w:val="0"/>
              <w:pBdr>
                <w:top w:val="nil"/>
                <w:left w:val="nil"/>
                <w:bottom w:val="nil"/>
                <w:right w:val="nil"/>
                <w:between w:val="nil"/>
              </w:pBdr>
              <w:rPr>
                <w:rFonts w:ascii="Arial" w:eastAsia="Arial" w:hAnsi="Arial" w:cs="Arial"/>
                <w:b/>
              </w:rPr>
            </w:pPr>
          </w:p>
        </w:tc>
        <w:tc>
          <w:tcPr>
            <w:tcW w:w="1217" w:type="dxa"/>
            <w:tcBorders>
              <w:top w:val="nil"/>
              <w:left w:val="nil"/>
              <w:bottom w:val="single" w:sz="8" w:space="0" w:color="000000"/>
              <w:right w:val="single" w:sz="8" w:space="0" w:color="000000"/>
            </w:tcBorders>
            <w:tcMar>
              <w:top w:w="0" w:type="dxa"/>
              <w:left w:w="0" w:type="dxa"/>
              <w:bottom w:w="0" w:type="dxa"/>
              <w:right w:w="0" w:type="dxa"/>
            </w:tcMar>
            <w:vAlign w:val="bottom"/>
          </w:tcPr>
          <w:p w14:paraId="2B461BA5" w14:textId="77777777" w:rsidR="00CD04F9" w:rsidRPr="00CF1161" w:rsidRDefault="00CD04F9">
            <w:pPr>
              <w:widowControl w:val="0"/>
              <w:pBdr>
                <w:top w:val="nil"/>
                <w:left w:val="nil"/>
                <w:bottom w:val="nil"/>
                <w:right w:val="nil"/>
                <w:between w:val="nil"/>
              </w:pBdr>
              <w:rPr>
                <w:rFonts w:ascii="Arial" w:eastAsia="Arial" w:hAnsi="Arial" w:cs="Arial"/>
                <w:b/>
              </w:rPr>
            </w:pPr>
          </w:p>
        </w:tc>
      </w:tr>
      <w:tr w:rsidR="00CD04F9" w:rsidRPr="00CF1161" w14:paraId="4843CB88" w14:textId="77777777">
        <w:trPr>
          <w:trHeight w:val="397"/>
        </w:trPr>
        <w:tc>
          <w:tcPr>
            <w:tcW w:w="34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6C6C8686" w14:textId="77777777" w:rsidR="00CD04F9" w:rsidRPr="00CF1161" w:rsidRDefault="00823A5D">
            <w:pPr>
              <w:jc w:val="center"/>
              <w:rPr>
                <w:rFonts w:ascii="Arial" w:eastAsia="Arial" w:hAnsi="Arial" w:cs="Arial"/>
                <w:b/>
              </w:rPr>
            </w:pPr>
            <w:r w:rsidRPr="00CF1161">
              <w:rPr>
                <w:rFonts w:ascii="Arial" w:eastAsia="Arial" w:hAnsi="Arial" w:cs="Arial"/>
                <w:b/>
              </w:rPr>
              <w:t>2</w:t>
            </w:r>
          </w:p>
        </w:tc>
        <w:tc>
          <w:tcPr>
            <w:tcW w:w="3015" w:type="dxa"/>
            <w:tcBorders>
              <w:top w:val="nil"/>
              <w:left w:val="nil"/>
              <w:bottom w:val="single" w:sz="8" w:space="0" w:color="000000"/>
              <w:right w:val="single" w:sz="8" w:space="0" w:color="000000"/>
            </w:tcBorders>
            <w:tcMar>
              <w:top w:w="0" w:type="dxa"/>
              <w:left w:w="0" w:type="dxa"/>
              <w:bottom w:w="0" w:type="dxa"/>
              <w:right w:w="0" w:type="dxa"/>
            </w:tcMar>
            <w:vAlign w:val="bottom"/>
          </w:tcPr>
          <w:p w14:paraId="1A71BBC4" w14:textId="77777777" w:rsidR="00CD04F9" w:rsidRPr="00CF1161" w:rsidRDefault="00823A5D">
            <w:pPr>
              <w:jc w:val="both"/>
              <w:rPr>
                <w:rFonts w:ascii="Arial" w:eastAsia="Arial" w:hAnsi="Arial" w:cs="Arial"/>
                <w:b/>
              </w:rPr>
            </w:pPr>
            <w:r w:rsidRPr="00CF1161">
              <w:rPr>
                <w:rFonts w:ascii="Arial" w:eastAsia="Arial" w:hAnsi="Arial" w:cs="Arial"/>
                <w:b/>
              </w:rPr>
              <w:t xml:space="preserve"> </w:t>
            </w:r>
          </w:p>
        </w:tc>
        <w:tc>
          <w:tcPr>
            <w:tcW w:w="1155" w:type="dxa"/>
            <w:tcBorders>
              <w:top w:val="nil"/>
              <w:left w:val="nil"/>
              <w:bottom w:val="single" w:sz="8" w:space="0" w:color="000000"/>
              <w:right w:val="single" w:sz="8" w:space="0" w:color="000000"/>
            </w:tcBorders>
            <w:tcMar>
              <w:top w:w="0" w:type="dxa"/>
              <w:left w:w="0" w:type="dxa"/>
              <w:bottom w:w="0" w:type="dxa"/>
              <w:right w:w="0" w:type="dxa"/>
            </w:tcMar>
            <w:vAlign w:val="bottom"/>
          </w:tcPr>
          <w:p w14:paraId="183D1610"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419" w:type="dxa"/>
            <w:tcBorders>
              <w:top w:val="nil"/>
              <w:left w:val="nil"/>
              <w:bottom w:val="single" w:sz="8" w:space="0" w:color="000000"/>
              <w:right w:val="single" w:sz="8" w:space="0" w:color="000000"/>
            </w:tcBorders>
            <w:tcMar>
              <w:top w:w="0" w:type="dxa"/>
              <w:left w:w="0" w:type="dxa"/>
              <w:bottom w:w="0" w:type="dxa"/>
              <w:right w:w="0" w:type="dxa"/>
            </w:tcMar>
            <w:vAlign w:val="bottom"/>
          </w:tcPr>
          <w:p w14:paraId="7A841EB4"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701" w:type="dxa"/>
            <w:tcBorders>
              <w:top w:val="nil"/>
              <w:left w:val="nil"/>
              <w:bottom w:val="single" w:sz="8" w:space="0" w:color="000000"/>
              <w:right w:val="single" w:sz="8" w:space="0" w:color="000000"/>
            </w:tcBorders>
            <w:tcMar>
              <w:top w:w="0" w:type="dxa"/>
              <w:left w:w="0" w:type="dxa"/>
              <w:bottom w:w="0" w:type="dxa"/>
              <w:right w:w="0" w:type="dxa"/>
            </w:tcMar>
            <w:vAlign w:val="bottom"/>
          </w:tcPr>
          <w:p w14:paraId="399AD6C1"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133" w:type="dxa"/>
            <w:tcBorders>
              <w:top w:val="nil"/>
              <w:left w:val="nil"/>
              <w:bottom w:val="single" w:sz="8" w:space="0" w:color="000000"/>
              <w:right w:val="single" w:sz="8" w:space="0" w:color="000000"/>
            </w:tcBorders>
            <w:tcMar>
              <w:top w:w="0" w:type="dxa"/>
              <w:left w:w="0" w:type="dxa"/>
              <w:bottom w:w="0" w:type="dxa"/>
              <w:right w:w="0" w:type="dxa"/>
            </w:tcMar>
            <w:vAlign w:val="bottom"/>
          </w:tcPr>
          <w:p w14:paraId="042D6B3B"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217" w:type="dxa"/>
            <w:tcBorders>
              <w:top w:val="nil"/>
              <w:left w:val="nil"/>
              <w:bottom w:val="single" w:sz="8" w:space="0" w:color="000000"/>
              <w:right w:val="single" w:sz="8" w:space="0" w:color="000000"/>
            </w:tcBorders>
            <w:tcMar>
              <w:top w:w="0" w:type="dxa"/>
              <w:left w:w="0" w:type="dxa"/>
              <w:bottom w:w="0" w:type="dxa"/>
              <w:right w:w="0" w:type="dxa"/>
            </w:tcMar>
            <w:vAlign w:val="bottom"/>
          </w:tcPr>
          <w:p w14:paraId="5D7763FD"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r>
      <w:tr w:rsidR="00CD04F9" w:rsidRPr="00CF1161" w14:paraId="4CAA4C9C" w14:textId="77777777">
        <w:trPr>
          <w:trHeight w:val="397"/>
        </w:trPr>
        <w:tc>
          <w:tcPr>
            <w:tcW w:w="34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6BE40C73" w14:textId="77777777" w:rsidR="00CD04F9" w:rsidRPr="00CF1161" w:rsidRDefault="00823A5D">
            <w:pPr>
              <w:jc w:val="center"/>
              <w:rPr>
                <w:rFonts w:ascii="Arial" w:eastAsia="Arial" w:hAnsi="Arial" w:cs="Arial"/>
                <w:b/>
              </w:rPr>
            </w:pPr>
            <w:r w:rsidRPr="00CF1161">
              <w:rPr>
                <w:rFonts w:ascii="Arial" w:eastAsia="Arial" w:hAnsi="Arial" w:cs="Arial"/>
                <w:b/>
              </w:rPr>
              <w:lastRenderedPageBreak/>
              <w:t>3</w:t>
            </w:r>
          </w:p>
        </w:tc>
        <w:tc>
          <w:tcPr>
            <w:tcW w:w="3015" w:type="dxa"/>
            <w:tcBorders>
              <w:top w:val="nil"/>
              <w:left w:val="nil"/>
              <w:bottom w:val="single" w:sz="8" w:space="0" w:color="000000"/>
              <w:right w:val="single" w:sz="8" w:space="0" w:color="000000"/>
            </w:tcBorders>
            <w:tcMar>
              <w:top w:w="0" w:type="dxa"/>
              <w:left w:w="0" w:type="dxa"/>
              <w:bottom w:w="0" w:type="dxa"/>
              <w:right w:w="0" w:type="dxa"/>
            </w:tcMar>
            <w:vAlign w:val="bottom"/>
          </w:tcPr>
          <w:p w14:paraId="26BE9522" w14:textId="77777777" w:rsidR="00CD04F9" w:rsidRPr="00CF1161" w:rsidRDefault="00823A5D">
            <w:pPr>
              <w:jc w:val="both"/>
              <w:rPr>
                <w:rFonts w:ascii="Arial" w:eastAsia="Arial" w:hAnsi="Arial" w:cs="Arial"/>
                <w:b/>
              </w:rPr>
            </w:pPr>
            <w:r w:rsidRPr="00CF1161">
              <w:rPr>
                <w:rFonts w:ascii="Arial" w:eastAsia="Arial" w:hAnsi="Arial" w:cs="Arial"/>
                <w:b/>
              </w:rPr>
              <w:t xml:space="preserve"> </w:t>
            </w:r>
          </w:p>
        </w:tc>
        <w:tc>
          <w:tcPr>
            <w:tcW w:w="1155" w:type="dxa"/>
            <w:tcBorders>
              <w:top w:val="nil"/>
              <w:left w:val="nil"/>
              <w:bottom w:val="single" w:sz="8" w:space="0" w:color="000000"/>
              <w:right w:val="single" w:sz="8" w:space="0" w:color="000000"/>
            </w:tcBorders>
            <w:tcMar>
              <w:top w:w="0" w:type="dxa"/>
              <w:left w:w="0" w:type="dxa"/>
              <w:bottom w:w="0" w:type="dxa"/>
              <w:right w:w="0" w:type="dxa"/>
            </w:tcMar>
            <w:vAlign w:val="bottom"/>
          </w:tcPr>
          <w:p w14:paraId="786C0ED7"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419" w:type="dxa"/>
            <w:tcBorders>
              <w:top w:val="nil"/>
              <w:left w:val="nil"/>
              <w:bottom w:val="single" w:sz="8" w:space="0" w:color="000000"/>
              <w:right w:val="single" w:sz="8" w:space="0" w:color="000000"/>
            </w:tcBorders>
            <w:tcMar>
              <w:top w:w="0" w:type="dxa"/>
              <w:left w:w="0" w:type="dxa"/>
              <w:bottom w:w="0" w:type="dxa"/>
              <w:right w:w="0" w:type="dxa"/>
            </w:tcMar>
            <w:vAlign w:val="bottom"/>
          </w:tcPr>
          <w:p w14:paraId="648257F9"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701" w:type="dxa"/>
            <w:tcBorders>
              <w:top w:val="nil"/>
              <w:left w:val="nil"/>
              <w:bottom w:val="single" w:sz="8" w:space="0" w:color="000000"/>
              <w:right w:val="single" w:sz="8" w:space="0" w:color="000000"/>
            </w:tcBorders>
            <w:tcMar>
              <w:top w:w="0" w:type="dxa"/>
              <w:left w:w="0" w:type="dxa"/>
              <w:bottom w:w="0" w:type="dxa"/>
              <w:right w:w="0" w:type="dxa"/>
            </w:tcMar>
            <w:vAlign w:val="bottom"/>
          </w:tcPr>
          <w:p w14:paraId="7775CDAF"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133" w:type="dxa"/>
            <w:tcBorders>
              <w:top w:val="nil"/>
              <w:left w:val="nil"/>
              <w:bottom w:val="single" w:sz="8" w:space="0" w:color="000000"/>
              <w:right w:val="single" w:sz="8" w:space="0" w:color="000000"/>
            </w:tcBorders>
            <w:tcMar>
              <w:top w:w="0" w:type="dxa"/>
              <w:left w:w="0" w:type="dxa"/>
              <w:bottom w:w="0" w:type="dxa"/>
              <w:right w:w="0" w:type="dxa"/>
            </w:tcMar>
            <w:vAlign w:val="bottom"/>
          </w:tcPr>
          <w:p w14:paraId="7D60B7CB"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217" w:type="dxa"/>
            <w:tcBorders>
              <w:top w:val="nil"/>
              <w:left w:val="nil"/>
              <w:bottom w:val="single" w:sz="8" w:space="0" w:color="000000"/>
              <w:right w:val="single" w:sz="8" w:space="0" w:color="000000"/>
            </w:tcBorders>
            <w:tcMar>
              <w:top w:w="0" w:type="dxa"/>
              <w:left w:w="0" w:type="dxa"/>
              <w:bottom w:w="0" w:type="dxa"/>
              <w:right w:w="0" w:type="dxa"/>
            </w:tcMar>
          </w:tcPr>
          <w:p w14:paraId="0277E574"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r>
      <w:tr w:rsidR="00CD04F9" w:rsidRPr="00CF1161" w14:paraId="19BC6857" w14:textId="77777777">
        <w:trPr>
          <w:trHeight w:val="397"/>
        </w:trPr>
        <w:tc>
          <w:tcPr>
            <w:tcW w:w="345" w:type="dxa"/>
            <w:tcBorders>
              <w:top w:val="nil"/>
              <w:left w:val="single" w:sz="8" w:space="0" w:color="000000"/>
              <w:bottom w:val="single" w:sz="4" w:space="0" w:color="000000"/>
              <w:right w:val="single" w:sz="8" w:space="0" w:color="000000"/>
            </w:tcBorders>
            <w:tcMar>
              <w:top w:w="0" w:type="dxa"/>
              <w:left w:w="0" w:type="dxa"/>
              <w:bottom w:w="0" w:type="dxa"/>
              <w:right w:w="0" w:type="dxa"/>
            </w:tcMar>
            <w:vAlign w:val="bottom"/>
          </w:tcPr>
          <w:p w14:paraId="3C49E2BA" w14:textId="77777777" w:rsidR="00CD04F9" w:rsidRPr="00CF1161" w:rsidRDefault="00823A5D">
            <w:pPr>
              <w:jc w:val="center"/>
              <w:rPr>
                <w:rFonts w:ascii="Arial" w:eastAsia="Arial" w:hAnsi="Arial" w:cs="Arial"/>
                <w:b/>
              </w:rPr>
            </w:pPr>
            <w:r w:rsidRPr="00CF1161">
              <w:rPr>
                <w:rFonts w:ascii="Arial" w:eastAsia="Arial" w:hAnsi="Arial" w:cs="Arial"/>
                <w:b/>
              </w:rPr>
              <w:t>4</w:t>
            </w:r>
          </w:p>
        </w:tc>
        <w:tc>
          <w:tcPr>
            <w:tcW w:w="3015" w:type="dxa"/>
            <w:tcBorders>
              <w:top w:val="nil"/>
              <w:left w:val="nil"/>
              <w:bottom w:val="single" w:sz="4" w:space="0" w:color="000000"/>
              <w:right w:val="single" w:sz="8" w:space="0" w:color="000000"/>
            </w:tcBorders>
            <w:tcMar>
              <w:top w:w="0" w:type="dxa"/>
              <w:left w:w="0" w:type="dxa"/>
              <w:bottom w:w="0" w:type="dxa"/>
              <w:right w:w="0" w:type="dxa"/>
            </w:tcMar>
            <w:vAlign w:val="bottom"/>
          </w:tcPr>
          <w:p w14:paraId="798BD32E" w14:textId="77777777" w:rsidR="00CD04F9" w:rsidRPr="00CF1161" w:rsidRDefault="00823A5D">
            <w:pPr>
              <w:jc w:val="both"/>
              <w:rPr>
                <w:rFonts w:ascii="Arial" w:eastAsia="Arial" w:hAnsi="Arial" w:cs="Arial"/>
                <w:b/>
              </w:rPr>
            </w:pPr>
            <w:r w:rsidRPr="00CF1161">
              <w:rPr>
                <w:rFonts w:ascii="Arial" w:eastAsia="Arial" w:hAnsi="Arial" w:cs="Arial"/>
                <w:b/>
              </w:rPr>
              <w:t xml:space="preserve"> </w:t>
            </w:r>
          </w:p>
        </w:tc>
        <w:tc>
          <w:tcPr>
            <w:tcW w:w="1155" w:type="dxa"/>
            <w:tcBorders>
              <w:top w:val="nil"/>
              <w:left w:val="nil"/>
              <w:bottom w:val="single" w:sz="4" w:space="0" w:color="000000"/>
              <w:right w:val="single" w:sz="8" w:space="0" w:color="000000"/>
            </w:tcBorders>
            <w:tcMar>
              <w:top w:w="0" w:type="dxa"/>
              <w:left w:w="0" w:type="dxa"/>
              <w:bottom w:w="0" w:type="dxa"/>
              <w:right w:w="0" w:type="dxa"/>
            </w:tcMar>
            <w:vAlign w:val="bottom"/>
          </w:tcPr>
          <w:p w14:paraId="04319535"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419" w:type="dxa"/>
            <w:tcBorders>
              <w:top w:val="nil"/>
              <w:left w:val="nil"/>
              <w:bottom w:val="single" w:sz="4" w:space="0" w:color="000000"/>
              <w:right w:val="single" w:sz="8" w:space="0" w:color="000000"/>
            </w:tcBorders>
            <w:tcMar>
              <w:top w:w="0" w:type="dxa"/>
              <w:left w:w="0" w:type="dxa"/>
              <w:bottom w:w="0" w:type="dxa"/>
              <w:right w:w="0" w:type="dxa"/>
            </w:tcMar>
            <w:vAlign w:val="bottom"/>
          </w:tcPr>
          <w:p w14:paraId="7D35D1B7"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701" w:type="dxa"/>
            <w:tcBorders>
              <w:top w:val="nil"/>
              <w:left w:val="nil"/>
              <w:bottom w:val="single" w:sz="4" w:space="0" w:color="000000"/>
              <w:right w:val="single" w:sz="8" w:space="0" w:color="000000"/>
            </w:tcBorders>
            <w:tcMar>
              <w:top w:w="0" w:type="dxa"/>
              <w:left w:w="0" w:type="dxa"/>
              <w:bottom w:w="0" w:type="dxa"/>
              <w:right w:w="0" w:type="dxa"/>
            </w:tcMar>
            <w:vAlign w:val="bottom"/>
          </w:tcPr>
          <w:p w14:paraId="14BB53EB"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133" w:type="dxa"/>
            <w:tcBorders>
              <w:top w:val="nil"/>
              <w:left w:val="nil"/>
              <w:bottom w:val="single" w:sz="4" w:space="0" w:color="000000"/>
              <w:right w:val="single" w:sz="8" w:space="0" w:color="000000"/>
            </w:tcBorders>
            <w:tcMar>
              <w:top w:w="0" w:type="dxa"/>
              <w:left w:w="0" w:type="dxa"/>
              <w:bottom w:w="0" w:type="dxa"/>
              <w:right w:w="0" w:type="dxa"/>
            </w:tcMar>
            <w:vAlign w:val="bottom"/>
          </w:tcPr>
          <w:p w14:paraId="718F0A5A"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217" w:type="dxa"/>
            <w:tcBorders>
              <w:top w:val="nil"/>
              <w:left w:val="nil"/>
              <w:bottom w:val="single" w:sz="4" w:space="0" w:color="000000"/>
              <w:right w:val="single" w:sz="8" w:space="0" w:color="000000"/>
            </w:tcBorders>
            <w:tcMar>
              <w:top w:w="0" w:type="dxa"/>
              <w:left w:w="0" w:type="dxa"/>
              <w:bottom w:w="0" w:type="dxa"/>
              <w:right w:w="0" w:type="dxa"/>
            </w:tcMar>
          </w:tcPr>
          <w:p w14:paraId="178D1070"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r>
      <w:tr w:rsidR="00CD04F9" w:rsidRPr="00CF1161" w14:paraId="1F2BE1BB" w14:textId="77777777">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BFB884D" w14:textId="77777777" w:rsidR="00CD04F9" w:rsidRPr="00CF1161" w:rsidRDefault="00823A5D">
            <w:pPr>
              <w:jc w:val="center"/>
              <w:rPr>
                <w:rFonts w:ascii="Arial" w:eastAsia="Arial" w:hAnsi="Arial" w:cs="Arial"/>
                <w:b/>
              </w:rPr>
            </w:pPr>
            <w:r w:rsidRPr="00CF1161">
              <w:rPr>
                <w:rFonts w:ascii="Arial" w:eastAsia="Arial" w:hAnsi="Arial" w:cs="Arial"/>
                <w:b/>
              </w:rPr>
              <w:t>5</w:t>
            </w:r>
          </w:p>
        </w:tc>
        <w:tc>
          <w:tcPr>
            <w:tcW w:w="3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BA8E2BE" w14:textId="77777777" w:rsidR="00CD04F9" w:rsidRPr="00CF1161" w:rsidRDefault="00823A5D">
            <w:pPr>
              <w:jc w:val="both"/>
              <w:rPr>
                <w:rFonts w:ascii="Arial" w:eastAsia="Arial" w:hAnsi="Arial" w:cs="Arial"/>
                <w:b/>
              </w:rPr>
            </w:pPr>
            <w:r w:rsidRPr="00CF1161">
              <w:rPr>
                <w:rFonts w:ascii="Arial" w:eastAsia="Arial" w:hAnsi="Arial" w:cs="Arial"/>
                <w:b/>
              </w:rPr>
              <w:t xml:space="preserve"> </w:t>
            </w: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90F54BD"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4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C32959A"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BA1FE9A"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0B122A1"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8A354F"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r>
      <w:tr w:rsidR="00CD04F9" w:rsidRPr="00CF1161" w14:paraId="0B426FEA" w14:textId="77777777">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17F9397" w14:textId="77777777" w:rsidR="00CD04F9" w:rsidRPr="00CF1161" w:rsidRDefault="00823A5D">
            <w:pPr>
              <w:jc w:val="center"/>
              <w:rPr>
                <w:rFonts w:ascii="Arial" w:eastAsia="Arial" w:hAnsi="Arial" w:cs="Arial"/>
                <w:b/>
              </w:rPr>
            </w:pPr>
            <w:r w:rsidRPr="00CF1161">
              <w:rPr>
                <w:rFonts w:ascii="Arial" w:eastAsia="Arial" w:hAnsi="Arial" w:cs="Arial"/>
                <w:b/>
              </w:rPr>
              <w:t>6</w:t>
            </w:r>
          </w:p>
        </w:tc>
        <w:tc>
          <w:tcPr>
            <w:tcW w:w="3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64E0972" w14:textId="77777777" w:rsidR="00CD04F9" w:rsidRPr="00CF1161" w:rsidRDefault="00CD04F9">
            <w:pPr>
              <w:jc w:val="both"/>
              <w:rPr>
                <w:rFonts w:ascii="Arial" w:eastAsia="Arial" w:hAnsi="Arial" w:cs="Arial"/>
                <w:b/>
              </w:rPr>
            </w:pP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ACD26C4" w14:textId="77777777" w:rsidR="00CD04F9" w:rsidRPr="00CF1161" w:rsidRDefault="00CD04F9">
            <w:pPr>
              <w:jc w:val="both"/>
              <w:rPr>
                <w:rFonts w:ascii="Arial" w:eastAsia="Arial" w:hAnsi="Arial" w:cs="Arial"/>
                <w:b/>
              </w:rPr>
            </w:pPr>
          </w:p>
        </w:tc>
        <w:tc>
          <w:tcPr>
            <w:tcW w:w="14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B550A90" w14:textId="77777777" w:rsidR="00CD04F9" w:rsidRPr="00CF1161" w:rsidRDefault="00CD04F9">
            <w:pPr>
              <w:widowControl w:val="0"/>
              <w:pBdr>
                <w:top w:val="nil"/>
                <w:left w:val="nil"/>
                <w:bottom w:val="nil"/>
                <w:right w:val="nil"/>
                <w:between w:val="nil"/>
              </w:pBd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8831C97"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8ECA473"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6D9037" w14:textId="77777777" w:rsidR="00CD04F9" w:rsidRPr="00CF1161" w:rsidRDefault="00823A5D">
            <w:pPr>
              <w:jc w:val="right"/>
              <w:rPr>
                <w:rFonts w:ascii="Arial" w:eastAsia="Arial" w:hAnsi="Arial" w:cs="Arial"/>
                <w:b/>
              </w:rPr>
            </w:pPr>
            <w:r w:rsidRPr="00CF1161">
              <w:rPr>
                <w:rFonts w:ascii="Arial" w:eastAsia="Arial" w:hAnsi="Arial" w:cs="Arial"/>
                <w:b/>
              </w:rPr>
              <w:t xml:space="preserve"> </w:t>
            </w:r>
          </w:p>
        </w:tc>
      </w:tr>
      <w:tr w:rsidR="00CD04F9" w:rsidRPr="00CF1161" w14:paraId="579D119B" w14:textId="77777777">
        <w:trPr>
          <w:trHeight w:val="15"/>
        </w:trPr>
        <w:tc>
          <w:tcPr>
            <w:tcW w:w="3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ECC26FF" w14:textId="77777777" w:rsidR="00CD04F9" w:rsidRPr="00CF1161" w:rsidRDefault="00823A5D">
            <w:pPr>
              <w:jc w:val="center"/>
              <w:rPr>
                <w:rFonts w:ascii="Arial" w:eastAsia="Arial" w:hAnsi="Arial" w:cs="Arial"/>
                <w:b/>
              </w:rPr>
            </w:pPr>
            <w:r w:rsidRPr="00CF1161">
              <w:rPr>
                <w:rFonts w:ascii="Arial" w:eastAsia="Arial" w:hAnsi="Arial" w:cs="Arial"/>
                <w:b/>
              </w:rPr>
              <w:t>7</w:t>
            </w:r>
          </w:p>
        </w:tc>
        <w:tc>
          <w:tcPr>
            <w:tcW w:w="3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900C6F3" w14:textId="77777777" w:rsidR="00CD04F9" w:rsidRPr="00CF1161" w:rsidRDefault="00CD04F9">
            <w:pPr>
              <w:widowControl w:val="0"/>
              <w:pBdr>
                <w:top w:val="nil"/>
                <w:left w:val="nil"/>
                <w:bottom w:val="nil"/>
                <w:right w:val="nil"/>
                <w:between w:val="nil"/>
              </w:pBdr>
              <w:rPr>
                <w:rFonts w:ascii="Arial" w:eastAsia="Arial" w:hAnsi="Arial" w:cs="Arial"/>
                <w:b/>
              </w:rPr>
            </w:pPr>
          </w:p>
        </w:tc>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3DDD289A" w14:textId="77777777" w:rsidR="00CD04F9" w:rsidRPr="00CF1161" w:rsidRDefault="00CD04F9">
            <w:pPr>
              <w:widowControl w:val="0"/>
              <w:pBdr>
                <w:top w:val="nil"/>
                <w:left w:val="nil"/>
                <w:bottom w:val="nil"/>
                <w:right w:val="nil"/>
                <w:between w:val="nil"/>
              </w:pBdr>
              <w:rPr>
                <w:rFonts w:ascii="Arial" w:eastAsia="Arial" w:hAnsi="Arial" w:cs="Arial"/>
                <w:b/>
              </w:rPr>
            </w:pPr>
          </w:p>
        </w:tc>
        <w:tc>
          <w:tcPr>
            <w:tcW w:w="14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86B6AFE" w14:textId="77777777" w:rsidR="00CD04F9" w:rsidRPr="00CF1161" w:rsidRDefault="00CD04F9">
            <w:pPr>
              <w:widowControl w:val="0"/>
              <w:pBdr>
                <w:top w:val="nil"/>
                <w:left w:val="nil"/>
                <w:bottom w:val="nil"/>
                <w:right w:val="nil"/>
                <w:between w:val="nil"/>
              </w:pBd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BF48450" w14:textId="77777777" w:rsidR="00CD04F9" w:rsidRPr="00CF1161" w:rsidRDefault="00CD04F9">
            <w:pPr>
              <w:widowControl w:val="0"/>
              <w:pBdr>
                <w:top w:val="nil"/>
                <w:left w:val="nil"/>
                <w:bottom w:val="nil"/>
                <w:right w:val="nil"/>
                <w:between w:val="nil"/>
              </w:pBdr>
              <w:rPr>
                <w:rFonts w:ascii="Arial" w:eastAsia="Arial" w:hAnsi="Arial" w:cs="Arial"/>
                <w:b/>
              </w:rPr>
            </w:pPr>
          </w:p>
        </w:tc>
        <w:tc>
          <w:tcPr>
            <w:tcW w:w="11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E84DC6F" w14:textId="77777777" w:rsidR="00CD04F9" w:rsidRPr="00CF1161" w:rsidRDefault="00CD04F9">
            <w:pPr>
              <w:widowControl w:val="0"/>
              <w:pBdr>
                <w:top w:val="nil"/>
                <w:left w:val="nil"/>
                <w:bottom w:val="nil"/>
                <w:right w:val="nil"/>
                <w:between w:val="nil"/>
              </w:pBdr>
              <w:rPr>
                <w:rFonts w:ascii="Arial" w:eastAsia="Arial" w:hAnsi="Arial" w:cs="Arial"/>
                <w:b/>
              </w:rPr>
            </w:pPr>
          </w:p>
        </w:tc>
        <w:tc>
          <w:tcPr>
            <w:tcW w:w="12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A097366" w14:textId="77777777" w:rsidR="00CD04F9" w:rsidRPr="00CF1161" w:rsidRDefault="00CD04F9">
            <w:pPr>
              <w:widowControl w:val="0"/>
              <w:pBdr>
                <w:top w:val="nil"/>
                <w:left w:val="nil"/>
                <w:bottom w:val="nil"/>
                <w:right w:val="nil"/>
                <w:between w:val="nil"/>
              </w:pBdr>
              <w:rPr>
                <w:rFonts w:ascii="Arial" w:eastAsia="Arial" w:hAnsi="Arial" w:cs="Arial"/>
                <w:b/>
              </w:rPr>
            </w:pPr>
          </w:p>
        </w:tc>
      </w:tr>
    </w:tbl>
    <w:p w14:paraId="3FB94365" w14:textId="77777777" w:rsidR="00CD04F9" w:rsidRPr="00CF1161" w:rsidRDefault="00CD04F9">
      <w:pPr>
        <w:spacing w:after="120" w:line="240" w:lineRule="auto"/>
        <w:rPr>
          <w:rFonts w:ascii="Arial" w:eastAsia="Arial" w:hAnsi="Arial" w:cs="Arial"/>
        </w:rPr>
      </w:pPr>
    </w:p>
    <w:p w14:paraId="415B5C99" w14:textId="77777777" w:rsidR="00CB0AAF" w:rsidRPr="00CF1161" w:rsidRDefault="00CB0AAF" w:rsidP="00CB0AAF">
      <w:pPr>
        <w:rPr>
          <w:rFonts w:ascii="Arial" w:hAnsi="Arial" w:cs="Arial"/>
        </w:rPr>
      </w:pPr>
    </w:p>
    <w:p w14:paraId="68FC2A6D" w14:textId="77777777" w:rsidR="00CB0AAF" w:rsidRPr="00CF1161" w:rsidRDefault="00CB0AAF" w:rsidP="00CB0AAF">
      <w:pPr>
        <w:jc w:val="center"/>
        <w:rPr>
          <w:rFonts w:ascii="Arial" w:eastAsia="Arial" w:hAnsi="Arial" w:cs="Arial"/>
          <w:color w:val="FF0000"/>
          <w:sz w:val="20"/>
          <w:szCs w:val="20"/>
        </w:rPr>
      </w:pPr>
      <w:r w:rsidRPr="00CF1161">
        <w:rPr>
          <w:rFonts w:ascii="Arial" w:eastAsia="Arial" w:hAnsi="Arial" w:cs="Arial"/>
          <w:b/>
          <w:i/>
          <w:color w:val="FF0000"/>
          <w:sz w:val="20"/>
          <w:szCs w:val="20"/>
        </w:rPr>
        <w:t>Please complete all fields.</w:t>
      </w:r>
    </w:p>
    <w:p w14:paraId="2CF4976D" w14:textId="77777777" w:rsidR="00CB0AAF" w:rsidRPr="00CF1161" w:rsidRDefault="00CB0AAF" w:rsidP="00CB0AAF">
      <w:pPr>
        <w:ind w:left="-1260" w:firstLine="1260"/>
        <w:jc w:val="both"/>
        <w:rPr>
          <w:rFonts w:ascii="Arial" w:eastAsia="Arial" w:hAnsi="Arial" w:cs="Arial"/>
          <w:sz w:val="32"/>
          <w:szCs w:val="32"/>
          <w:u w:val="single"/>
        </w:rPr>
      </w:pPr>
      <w:r w:rsidRPr="00CF1161">
        <w:rPr>
          <w:rFonts w:ascii="Arial" w:hAnsi="Arial" w:cs="Arial"/>
          <w:b/>
          <w:bCs/>
          <w:sz w:val="32"/>
          <w:szCs w:val="32"/>
          <w:u w:val="single"/>
        </w:rPr>
        <w:t>Sub-grantee</w:t>
      </w:r>
      <w:r w:rsidRPr="00CF1161">
        <w:rPr>
          <w:rFonts w:ascii="Arial" w:eastAsia="Arial" w:hAnsi="Arial" w:cs="Arial"/>
          <w:b/>
          <w:sz w:val="32"/>
          <w:szCs w:val="32"/>
          <w:u w:val="single"/>
        </w:rPr>
        <w:t xml:space="preserv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CB0AAF" w:rsidRPr="00CF1161" w14:paraId="7705C996" w14:textId="77777777" w:rsidTr="00D40A46">
        <w:trPr>
          <w:trHeight w:val="500"/>
        </w:trPr>
        <w:tc>
          <w:tcPr>
            <w:tcW w:w="1908" w:type="dxa"/>
            <w:shd w:val="clear" w:color="auto" w:fill="D9D9D9"/>
            <w:vAlign w:val="center"/>
          </w:tcPr>
          <w:p w14:paraId="3E6205CB"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Company Name</w:t>
            </w:r>
          </w:p>
        </w:tc>
        <w:tc>
          <w:tcPr>
            <w:tcW w:w="7758" w:type="dxa"/>
            <w:vAlign w:val="center"/>
          </w:tcPr>
          <w:p w14:paraId="51850460" w14:textId="77777777" w:rsidR="00CB0AAF" w:rsidRPr="00CF1161" w:rsidRDefault="00CB0AAF" w:rsidP="00D40A46">
            <w:pPr>
              <w:rPr>
                <w:rFonts w:ascii="Arial" w:eastAsia="Arial" w:hAnsi="Arial" w:cs="Arial"/>
                <w:sz w:val="20"/>
                <w:szCs w:val="20"/>
              </w:rPr>
            </w:pPr>
          </w:p>
        </w:tc>
      </w:tr>
      <w:tr w:rsidR="00CB0AAF" w:rsidRPr="00CF1161" w14:paraId="1D2B6A3D" w14:textId="77777777" w:rsidTr="00D40A46">
        <w:trPr>
          <w:trHeight w:val="500"/>
        </w:trPr>
        <w:tc>
          <w:tcPr>
            <w:tcW w:w="1908" w:type="dxa"/>
            <w:shd w:val="clear" w:color="auto" w:fill="D9D9D9"/>
            <w:vAlign w:val="center"/>
          </w:tcPr>
          <w:p w14:paraId="34138338"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Any other names company is operating under (Acronyms, Abbreviations, Aliases)</w:t>
            </w:r>
          </w:p>
        </w:tc>
        <w:tc>
          <w:tcPr>
            <w:tcW w:w="7758" w:type="dxa"/>
            <w:vAlign w:val="center"/>
          </w:tcPr>
          <w:p w14:paraId="6B9DBB68" w14:textId="77777777" w:rsidR="00CB0AAF" w:rsidRPr="00CF1161" w:rsidRDefault="00CB0AAF" w:rsidP="00D40A46">
            <w:pPr>
              <w:rPr>
                <w:rFonts w:ascii="Arial" w:eastAsia="Arial" w:hAnsi="Arial" w:cs="Arial"/>
                <w:sz w:val="20"/>
                <w:szCs w:val="20"/>
              </w:rPr>
            </w:pPr>
          </w:p>
        </w:tc>
      </w:tr>
      <w:tr w:rsidR="00CB0AAF" w:rsidRPr="00CF1161" w14:paraId="16C0AFEB" w14:textId="77777777" w:rsidTr="00D40A46">
        <w:trPr>
          <w:trHeight w:val="500"/>
        </w:trPr>
        <w:tc>
          <w:tcPr>
            <w:tcW w:w="1908" w:type="dxa"/>
            <w:shd w:val="clear" w:color="auto" w:fill="D9D9D9"/>
            <w:vAlign w:val="center"/>
          </w:tcPr>
          <w:p w14:paraId="2597578A"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Previous names of the company</w:t>
            </w:r>
          </w:p>
        </w:tc>
        <w:tc>
          <w:tcPr>
            <w:tcW w:w="7758" w:type="dxa"/>
            <w:vAlign w:val="center"/>
          </w:tcPr>
          <w:p w14:paraId="3A061782" w14:textId="77777777" w:rsidR="00CB0AAF" w:rsidRPr="00CF1161" w:rsidRDefault="00CB0AAF" w:rsidP="00D40A46">
            <w:pPr>
              <w:rPr>
                <w:rFonts w:ascii="Arial" w:eastAsia="Arial" w:hAnsi="Arial" w:cs="Arial"/>
                <w:sz w:val="20"/>
                <w:szCs w:val="20"/>
              </w:rPr>
            </w:pPr>
          </w:p>
        </w:tc>
      </w:tr>
      <w:tr w:rsidR="00CB0AAF" w:rsidRPr="00CF1161" w14:paraId="491354D2" w14:textId="77777777" w:rsidTr="006A10C3">
        <w:trPr>
          <w:trHeight w:val="764"/>
        </w:trPr>
        <w:tc>
          <w:tcPr>
            <w:tcW w:w="1908" w:type="dxa"/>
            <w:shd w:val="clear" w:color="auto" w:fill="D9D9D9"/>
            <w:vAlign w:val="center"/>
          </w:tcPr>
          <w:p w14:paraId="79298E1A"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Address</w:t>
            </w:r>
          </w:p>
        </w:tc>
        <w:tc>
          <w:tcPr>
            <w:tcW w:w="7758" w:type="dxa"/>
            <w:vAlign w:val="center"/>
          </w:tcPr>
          <w:p w14:paraId="4A3D8371" w14:textId="77777777" w:rsidR="00CB0AAF" w:rsidRPr="00CF1161" w:rsidRDefault="00CB0AAF" w:rsidP="00D40A46">
            <w:pPr>
              <w:rPr>
                <w:rFonts w:ascii="Arial" w:eastAsia="Arial" w:hAnsi="Arial" w:cs="Arial"/>
                <w:sz w:val="20"/>
                <w:szCs w:val="20"/>
              </w:rPr>
            </w:pPr>
          </w:p>
          <w:p w14:paraId="34E8539A" w14:textId="77777777" w:rsidR="00CB0AAF" w:rsidRPr="00CF1161" w:rsidRDefault="00CB0AAF" w:rsidP="00D40A46">
            <w:pPr>
              <w:rPr>
                <w:rFonts w:ascii="Arial" w:eastAsia="Arial" w:hAnsi="Arial" w:cs="Arial"/>
                <w:sz w:val="20"/>
                <w:szCs w:val="20"/>
              </w:rPr>
            </w:pPr>
          </w:p>
          <w:p w14:paraId="4FDC14B5" w14:textId="77777777" w:rsidR="00CB0AAF" w:rsidRPr="00CF1161" w:rsidRDefault="00CB0AAF" w:rsidP="00D40A46">
            <w:pPr>
              <w:rPr>
                <w:rFonts w:ascii="Arial" w:eastAsia="Arial" w:hAnsi="Arial" w:cs="Arial"/>
                <w:sz w:val="20"/>
                <w:szCs w:val="20"/>
              </w:rPr>
            </w:pPr>
          </w:p>
        </w:tc>
      </w:tr>
      <w:tr w:rsidR="00CB0AAF" w:rsidRPr="00CF1161" w14:paraId="2E5D4E6E" w14:textId="77777777" w:rsidTr="00D40A46">
        <w:trPr>
          <w:trHeight w:val="500"/>
        </w:trPr>
        <w:tc>
          <w:tcPr>
            <w:tcW w:w="1908" w:type="dxa"/>
            <w:shd w:val="clear" w:color="auto" w:fill="D9D9D9"/>
            <w:vAlign w:val="center"/>
          </w:tcPr>
          <w:p w14:paraId="05A9D9CE"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Website</w:t>
            </w:r>
          </w:p>
        </w:tc>
        <w:tc>
          <w:tcPr>
            <w:tcW w:w="7758" w:type="dxa"/>
            <w:vAlign w:val="center"/>
          </w:tcPr>
          <w:p w14:paraId="60155B52" w14:textId="77777777" w:rsidR="00CB0AAF" w:rsidRPr="00CF1161" w:rsidRDefault="00CB0AAF" w:rsidP="00D40A46">
            <w:pPr>
              <w:rPr>
                <w:rFonts w:ascii="Arial" w:eastAsia="Arial" w:hAnsi="Arial" w:cs="Arial"/>
                <w:sz w:val="20"/>
                <w:szCs w:val="20"/>
              </w:rPr>
            </w:pPr>
          </w:p>
        </w:tc>
      </w:tr>
      <w:tr w:rsidR="00CB0AAF" w:rsidRPr="00CF1161" w14:paraId="1BD83BF9" w14:textId="77777777" w:rsidTr="00D40A46">
        <w:trPr>
          <w:trHeight w:val="500"/>
        </w:trPr>
        <w:tc>
          <w:tcPr>
            <w:tcW w:w="1908" w:type="dxa"/>
            <w:shd w:val="clear" w:color="auto" w:fill="D9D9D9"/>
            <w:vAlign w:val="center"/>
          </w:tcPr>
          <w:p w14:paraId="4C968C2E"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Phone/Fax Numbers</w:t>
            </w:r>
          </w:p>
        </w:tc>
        <w:tc>
          <w:tcPr>
            <w:tcW w:w="7758" w:type="dxa"/>
            <w:vAlign w:val="center"/>
          </w:tcPr>
          <w:p w14:paraId="468C9FB8" w14:textId="77777777" w:rsidR="00CB0AAF" w:rsidRPr="00CF1161" w:rsidRDefault="00CB0AAF" w:rsidP="00D40A46">
            <w:pPr>
              <w:rPr>
                <w:rFonts w:ascii="Arial" w:eastAsia="Arial" w:hAnsi="Arial" w:cs="Arial"/>
                <w:sz w:val="20"/>
                <w:szCs w:val="20"/>
              </w:rPr>
            </w:pPr>
            <w:r w:rsidRPr="00CF1161">
              <w:rPr>
                <w:rFonts w:ascii="Arial" w:eastAsia="Arial" w:hAnsi="Arial" w:cs="Arial"/>
                <w:sz w:val="20"/>
                <w:szCs w:val="20"/>
              </w:rPr>
              <w:t>Phone:                                                    Fax:</w:t>
            </w:r>
          </w:p>
        </w:tc>
      </w:tr>
      <w:tr w:rsidR="00CB0AAF" w:rsidRPr="00CF1161" w14:paraId="20F97AAD" w14:textId="77777777" w:rsidTr="00D40A46">
        <w:trPr>
          <w:trHeight w:val="760"/>
        </w:trPr>
        <w:tc>
          <w:tcPr>
            <w:tcW w:w="1908" w:type="dxa"/>
            <w:shd w:val="clear" w:color="auto" w:fill="D9D9D9"/>
            <w:vAlign w:val="center"/>
          </w:tcPr>
          <w:p w14:paraId="51818909"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Primary Contact</w:t>
            </w:r>
          </w:p>
        </w:tc>
        <w:tc>
          <w:tcPr>
            <w:tcW w:w="7758" w:type="dxa"/>
            <w:vAlign w:val="center"/>
          </w:tcPr>
          <w:p w14:paraId="71730658" w14:textId="77777777" w:rsidR="00CB0AAF" w:rsidRPr="00CF1161" w:rsidRDefault="00CB0AAF" w:rsidP="00D40A46">
            <w:pPr>
              <w:rPr>
                <w:rFonts w:ascii="Arial" w:eastAsia="Arial" w:hAnsi="Arial" w:cs="Arial"/>
                <w:sz w:val="20"/>
                <w:szCs w:val="20"/>
              </w:rPr>
            </w:pPr>
            <w:r w:rsidRPr="00CF1161">
              <w:rPr>
                <w:rFonts w:ascii="Arial" w:eastAsia="Arial" w:hAnsi="Arial" w:cs="Arial"/>
                <w:sz w:val="20"/>
                <w:szCs w:val="20"/>
              </w:rPr>
              <w:t xml:space="preserve">Name:                                                     </w:t>
            </w:r>
          </w:p>
          <w:p w14:paraId="64C74345" w14:textId="77777777" w:rsidR="00CB0AAF" w:rsidRPr="00CF1161" w:rsidRDefault="00CB0AAF" w:rsidP="00D40A46">
            <w:pPr>
              <w:rPr>
                <w:rFonts w:ascii="Arial" w:eastAsia="Arial" w:hAnsi="Arial" w:cs="Arial"/>
                <w:sz w:val="20"/>
                <w:szCs w:val="20"/>
              </w:rPr>
            </w:pPr>
            <w:r w:rsidRPr="00CF1161">
              <w:rPr>
                <w:rFonts w:ascii="Arial" w:eastAsia="Arial" w:hAnsi="Arial" w:cs="Arial"/>
                <w:sz w:val="20"/>
                <w:szCs w:val="20"/>
              </w:rPr>
              <w:t xml:space="preserve">Phone Number:                  </w:t>
            </w:r>
          </w:p>
          <w:p w14:paraId="4B6C9E15" w14:textId="77777777" w:rsidR="00CB0AAF" w:rsidRPr="00CF1161" w:rsidRDefault="00CB0AAF" w:rsidP="00D40A46">
            <w:pPr>
              <w:rPr>
                <w:rFonts w:ascii="Arial" w:eastAsia="Arial" w:hAnsi="Arial" w:cs="Arial"/>
                <w:sz w:val="20"/>
                <w:szCs w:val="20"/>
              </w:rPr>
            </w:pPr>
            <w:r w:rsidRPr="00CF1161">
              <w:rPr>
                <w:rFonts w:ascii="Arial" w:eastAsia="Arial" w:hAnsi="Arial" w:cs="Arial"/>
                <w:sz w:val="20"/>
                <w:szCs w:val="20"/>
              </w:rPr>
              <w:t>Email Address:</w:t>
            </w:r>
          </w:p>
        </w:tc>
      </w:tr>
      <w:tr w:rsidR="00CB0AAF" w:rsidRPr="00CF1161" w14:paraId="3996A054" w14:textId="77777777" w:rsidTr="00D40A46">
        <w:trPr>
          <w:trHeight w:val="500"/>
        </w:trPr>
        <w:tc>
          <w:tcPr>
            <w:tcW w:w="1908" w:type="dxa"/>
            <w:shd w:val="clear" w:color="auto" w:fill="D9D9D9"/>
            <w:vAlign w:val="center"/>
          </w:tcPr>
          <w:p w14:paraId="1DE3F9AB"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 xml:space="preserve"># </w:t>
            </w:r>
            <w:proofErr w:type="gramStart"/>
            <w:r w:rsidRPr="00CF1161">
              <w:rPr>
                <w:rFonts w:ascii="Arial" w:eastAsia="Arial" w:hAnsi="Arial" w:cs="Arial"/>
                <w:sz w:val="20"/>
                <w:szCs w:val="20"/>
              </w:rPr>
              <w:t>of</w:t>
            </w:r>
            <w:proofErr w:type="gramEnd"/>
            <w:r w:rsidRPr="00CF1161">
              <w:rPr>
                <w:rFonts w:ascii="Arial" w:eastAsia="Arial" w:hAnsi="Arial" w:cs="Arial"/>
                <w:sz w:val="20"/>
                <w:szCs w:val="20"/>
              </w:rPr>
              <w:t xml:space="preserve"> Staff</w:t>
            </w:r>
          </w:p>
        </w:tc>
        <w:tc>
          <w:tcPr>
            <w:tcW w:w="7758" w:type="dxa"/>
            <w:vAlign w:val="center"/>
          </w:tcPr>
          <w:p w14:paraId="4DEDDF26" w14:textId="77777777" w:rsidR="00CB0AAF" w:rsidRPr="00CF1161" w:rsidRDefault="00CB0AAF" w:rsidP="00D40A46">
            <w:pPr>
              <w:rPr>
                <w:rFonts w:ascii="Arial" w:eastAsia="Arial" w:hAnsi="Arial" w:cs="Arial"/>
                <w:sz w:val="20"/>
                <w:szCs w:val="20"/>
              </w:rPr>
            </w:pPr>
          </w:p>
        </w:tc>
      </w:tr>
      <w:tr w:rsidR="00CB0AAF" w:rsidRPr="00CF1161" w14:paraId="6DE7DCAC" w14:textId="77777777" w:rsidTr="00D40A46">
        <w:trPr>
          <w:trHeight w:val="500"/>
        </w:trPr>
        <w:tc>
          <w:tcPr>
            <w:tcW w:w="1908" w:type="dxa"/>
            <w:shd w:val="clear" w:color="auto" w:fill="D9D9D9"/>
            <w:vAlign w:val="center"/>
          </w:tcPr>
          <w:p w14:paraId="62918317"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 xml:space="preserve"># </w:t>
            </w:r>
            <w:proofErr w:type="gramStart"/>
            <w:r w:rsidRPr="00CF1161">
              <w:rPr>
                <w:rFonts w:ascii="Arial" w:eastAsia="Arial" w:hAnsi="Arial" w:cs="Arial"/>
                <w:sz w:val="20"/>
                <w:szCs w:val="20"/>
              </w:rPr>
              <w:t>of</w:t>
            </w:r>
            <w:proofErr w:type="gramEnd"/>
            <w:r w:rsidRPr="00CF1161">
              <w:rPr>
                <w:rFonts w:ascii="Arial" w:eastAsia="Arial" w:hAnsi="Arial" w:cs="Arial"/>
                <w:sz w:val="20"/>
                <w:szCs w:val="20"/>
              </w:rPr>
              <w:t xml:space="preserve"> Locations</w:t>
            </w:r>
          </w:p>
        </w:tc>
        <w:tc>
          <w:tcPr>
            <w:tcW w:w="7758" w:type="dxa"/>
            <w:vAlign w:val="center"/>
          </w:tcPr>
          <w:p w14:paraId="035EFBA0" w14:textId="77777777" w:rsidR="00CB0AAF" w:rsidRPr="00CF1161" w:rsidRDefault="00CB0AAF" w:rsidP="00D40A46">
            <w:pPr>
              <w:rPr>
                <w:rFonts w:ascii="Arial" w:eastAsia="Arial" w:hAnsi="Arial" w:cs="Arial"/>
                <w:sz w:val="20"/>
                <w:szCs w:val="20"/>
              </w:rPr>
            </w:pPr>
          </w:p>
        </w:tc>
      </w:tr>
      <w:tr w:rsidR="00CB0AAF" w:rsidRPr="00CF1161" w14:paraId="2E4A0AC2" w14:textId="77777777" w:rsidTr="00D40A46">
        <w:trPr>
          <w:trHeight w:val="540"/>
        </w:trPr>
        <w:tc>
          <w:tcPr>
            <w:tcW w:w="1908" w:type="dxa"/>
            <w:shd w:val="clear" w:color="auto" w:fill="D9D9D9"/>
            <w:vAlign w:val="center"/>
          </w:tcPr>
          <w:p w14:paraId="7309B17C"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lastRenderedPageBreak/>
              <w:t>Avg. Value of Stock on Hand (USD)</w:t>
            </w:r>
          </w:p>
        </w:tc>
        <w:tc>
          <w:tcPr>
            <w:tcW w:w="7758" w:type="dxa"/>
            <w:vAlign w:val="center"/>
          </w:tcPr>
          <w:p w14:paraId="55EADDC1" w14:textId="77777777" w:rsidR="00CB0AAF" w:rsidRPr="00CF1161" w:rsidRDefault="00CB0AAF" w:rsidP="00D40A46">
            <w:pPr>
              <w:rPr>
                <w:rFonts w:ascii="Arial" w:eastAsia="Arial" w:hAnsi="Arial" w:cs="Arial"/>
                <w:sz w:val="20"/>
                <w:szCs w:val="20"/>
              </w:rPr>
            </w:pPr>
          </w:p>
        </w:tc>
      </w:tr>
      <w:tr w:rsidR="00CB0AAF" w:rsidRPr="00CF1161" w14:paraId="23B89B03" w14:textId="77777777" w:rsidTr="00D40A46">
        <w:trPr>
          <w:trHeight w:val="900"/>
        </w:trPr>
        <w:tc>
          <w:tcPr>
            <w:tcW w:w="1908" w:type="dxa"/>
            <w:shd w:val="clear" w:color="auto" w:fill="D9D9D9"/>
            <w:vAlign w:val="center"/>
          </w:tcPr>
          <w:p w14:paraId="698B7F8D"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Government - owned (yes/no)</w:t>
            </w:r>
          </w:p>
        </w:tc>
        <w:tc>
          <w:tcPr>
            <w:tcW w:w="7758" w:type="dxa"/>
            <w:vAlign w:val="center"/>
          </w:tcPr>
          <w:p w14:paraId="27A94494" w14:textId="77777777" w:rsidR="00CB0AAF" w:rsidRPr="00CF1161" w:rsidRDefault="00CB0AAF" w:rsidP="00D40A46">
            <w:pPr>
              <w:rPr>
                <w:rFonts w:ascii="Arial" w:eastAsia="Arial" w:hAnsi="Arial" w:cs="Arial"/>
                <w:sz w:val="20"/>
                <w:szCs w:val="20"/>
              </w:rPr>
            </w:pPr>
          </w:p>
        </w:tc>
      </w:tr>
      <w:tr w:rsidR="00CB0AAF" w:rsidRPr="00CF1161" w14:paraId="256EB593" w14:textId="77777777" w:rsidTr="00D40A46">
        <w:trPr>
          <w:trHeight w:val="900"/>
        </w:trPr>
        <w:tc>
          <w:tcPr>
            <w:tcW w:w="1908" w:type="dxa"/>
            <w:shd w:val="clear" w:color="auto" w:fill="D9D9D9"/>
            <w:vAlign w:val="center"/>
          </w:tcPr>
          <w:p w14:paraId="7C1F933C"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Name(s) of Board of Directors</w:t>
            </w:r>
          </w:p>
        </w:tc>
        <w:tc>
          <w:tcPr>
            <w:tcW w:w="7758" w:type="dxa"/>
            <w:vAlign w:val="center"/>
          </w:tcPr>
          <w:p w14:paraId="62605A22" w14:textId="77777777" w:rsidR="00CB0AAF" w:rsidRPr="00CF1161" w:rsidRDefault="00CB0AAF" w:rsidP="00D40A46">
            <w:pPr>
              <w:rPr>
                <w:rFonts w:ascii="Arial" w:eastAsia="Arial" w:hAnsi="Arial" w:cs="Arial"/>
                <w:sz w:val="20"/>
                <w:szCs w:val="20"/>
              </w:rPr>
            </w:pPr>
          </w:p>
        </w:tc>
      </w:tr>
      <w:tr w:rsidR="00CB0AAF" w:rsidRPr="00CF1161" w14:paraId="1F28679A" w14:textId="77777777" w:rsidTr="00D40A46">
        <w:trPr>
          <w:trHeight w:val="900"/>
        </w:trPr>
        <w:tc>
          <w:tcPr>
            <w:tcW w:w="1908" w:type="dxa"/>
            <w:shd w:val="clear" w:color="auto" w:fill="D9D9D9"/>
            <w:vAlign w:val="center"/>
          </w:tcPr>
          <w:p w14:paraId="23389F79"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Name(s) of Company Owner(s)</w:t>
            </w:r>
          </w:p>
        </w:tc>
        <w:tc>
          <w:tcPr>
            <w:tcW w:w="7758" w:type="dxa"/>
            <w:vAlign w:val="center"/>
          </w:tcPr>
          <w:p w14:paraId="4E4A9AFB" w14:textId="77777777" w:rsidR="00CB0AAF" w:rsidRPr="00CF1161" w:rsidRDefault="00CB0AAF" w:rsidP="00D40A46">
            <w:pPr>
              <w:rPr>
                <w:rFonts w:ascii="Arial" w:eastAsia="Arial" w:hAnsi="Arial" w:cs="Arial"/>
                <w:sz w:val="20"/>
                <w:szCs w:val="20"/>
              </w:rPr>
            </w:pPr>
          </w:p>
        </w:tc>
      </w:tr>
      <w:tr w:rsidR="00CB0AAF" w:rsidRPr="00CF1161" w14:paraId="1D4C0504" w14:textId="77777777" w:rsidTr="00D40A46">
        <w:trPr>
          <w:trHeight w:val="900"/>
        </w:trPr>
        <w:tc>
          <w:tcPr>
            <w:tcW w:w="1908" w:type="dxa"/>
            <w:shd w:val="clear" w:color="auto" w:fill="D9D9D9"/>
            <w:vAlign w:val="center"/>
          </w:tcPr>
          <w:p w14:paraId="6C1B3F4E"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Parent companies, if any</w:t>
            </w:r>
          </w:p>
        </w:tc>
        <w:tc>
          <w:tcPr>
            <w:tcW w:w="7758" w:type="dxa"/>
            <w:vAlign w:val="center"/>
          </w:tcPr>
          <w:p w14:paraId="6C5894A9" w14:textId="77777777" w:rsidR="00CB0AAF" w:rsidRPr="00CF1161" w:rsidRDefault="00CB0AAF" w:rsidP="00D40A46">
            <w:pPr>
              <w:rPr>
                <w:rFonts w:ascii="Arial" w:eastAsia="Arial" w:hAnsi="Arial" w:cs="Arial"/>
                <w:sz w:val="20"/>
                <w:szCs w:val="20"/>
              </w:rPr>
            </w:pPr>
          </w:p>
        </w:tc>
      </w:tr>
      <w:tr w:rsidR="00CB0AAF" w:rsidRPr="00CF1161" w14:paraId="368CF132" w14:textId="77777777" w:rsidTr="00D40A46">
        <w:trPr>
          <w:trHeight w:val="900"/>
        </w:trPr>
        <w:tc>
          <w:tcPr>
            <w:tcW w:w="1908" w:type="dxa"/>
            <w:shd w:val="clear" w:color="auto" w:fill="D9D9D9"/>
            <w:vAlign w:val="center"/>
          </w:tcPr>
          <w:p w14:paraId="08693A68"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Subsidiary or affiliate companies, if any</w:t>
            </w:r>
          </w:p>
        </w:tc>
        <w:tc>
          <w:tcPr>
            <w:tcW w:w="7758" w:type="dxa"/>
            <w:vAlign w:val="center"/>
          </w:tcPr>
          <w:p w14:paraId="47F253FD" w14:textId="77777777" w:rsidR="00CB0AAF" w:rsidRPr="00CF1161" w:rsidRDefault="00CB0AAF" w:rsidP="00D40A46">
            <w:pPr>
              <w:rPr>
                <w:rFonts w:ascii="Arial" w:eastAsia="Arial" w:hAnsi="Arial" w:cs="Arial"/>
                <w:sz w:val="20"/>
                <w:szCs w:val="20"/>
              </w:rPr>
            </w:pPr>
          </w:p>
        </w:tc>
      </w:tr>
    </w:tbl>
    <w:p w14:paraId="580DCE4C" w14:textId="77777777" w:rsidR="00CB0AAF" w:rsidRPr="00CF1161" w:rsidRDefault="00CB0AAF" w:rsidP="00CB0AAF">
      <w:pPr>
        <w:jc w:val="both"/>
        <w:rPr>
          <w:rFonts w:ascii="Arial" w:eastAsia="Arial" w:hAnsi="Arial" w:cs="Arial"/>
          <w:sz w:val="20"/>
          <w:szCs w:val="20"/>
          <w:u w:val="single"/>
        </w:rPr>
      </w:pPr>
    </w:p>
    <w:p w14:paraId="24B03039" w14:textId="77777777" w:rsidR="00CB0AAF" w:rsidRPr="00CF1161" w:rsidRDefault="00CB0AAF" w:rsidP="00CB0AAF">
      <w:pPr>
        <w:ind w:left="-1260" w:firstLine="1260"/>
        <w:jc w:val="both"/>
        <w:rPr>
          <w:rFonts w:ascii="Arial" w:eastAsia="Arial" w:hAnsi="Arial" w:cs="Arial"/>
          <w:u w:val="single"/>
        </w:rPr>
      </w:pPr>
      <w:r w:rsidRPr="00CF1161">
        <w:rPr>
          <w:rFonts w:ascii="Arial" w:eastAsia="Arial" w:hAnsi="Arial" w:cs="Arial"/>
          <w:b/>
          <w:u w:val="single"/>
        </w:rPr>
        <w:t>Financial Information</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167"/>
      </w:tblGrid>
      <w:tr w:rsidR="00CB0AAF" w:rsidRPr="00CF1161" w14:paraId="2734C69F" w14:textId="77777777" w:rsidTr="00CB0AAF">
        <w:trPr>
          <w:trHeight w:val="500"/>
        </w:trPr>
        <w:tc>
          <w:tcPr>
            <w:tcW w:w="1908" w:type="dxa"/>
            <w:shd w:val="clear" w:color="auto" w:fill="D9D9D9"/>
            <w:vAlign w:val="center"/>
          </w:tcPr>
          <w:p w14:paraId="1636C2CA"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Bank Name and Address</w:t>
            </w:r>
          </w:p>
        </w:tc>
        <w:tc>
          <w:tcPr>
            <w:tcW w:w="8167" w:type="dxa"/>
            <w:vAlign w:val="center"/>
          </w:tcPr>
          <w:p w14:paraId="4DDB8F2E" w14:textId="77777777" w:rsidR="00CB0AAF" w:rsidRPr="00CF1161" w:rsidRDefault="00CB0AAF" w:rsidP="00D40A46">
            <w:pPr>
              <w:rPr>
                <w:rFonts w:ascii="Arial" w:eastAsia="Arial" w:hAnsi="Arial" w:cs="Arial"/>
                <w:sz w:val="20"/>
                <w:szCs w:val="20"/>
              </w:rPr>
            </w:pPr>
          </w:p>
          <w:p w14:paraId="7B10C2B5" w14:textId="77777777" w:rsidR="00CB0AAF" w:rsidRPr="00CF1161" w:rsidRDefault="00CB0AAF" w:rsidP="00D40A46">
            <w:pPr>
              <w:rPr>
                <w:rFonts w:ascii="Arial" w:eastAsia="Arial" w:hAnsi="Arial" w:cs="Arial"/>
                <w:sz w:val="20"/>
                <w:szCs w:val="20"/>
              </w:rPr>
            </w:pPr>
          </w:p>
          <w:p w14:paraId="4D0A8247" w14:textId="77777777" w:rsidR="00CB0AAF" w:rsidRPr="00CF1161" w:rsidRDefault="00CB0AAF" w:rsidP="00D40A46">
            <w:pPr>
              <w:rPr>
                <w:rFonts w:ascii="Arial" w:eastAsia="Arial" w:hAnsi="Arial" w:cs="Arial"/>
                <w:sz w:val="20"/>
                <w:szCs w:val="20"/>
              </w:rPr>
            </w:pPr>
          </w:p>
        </w:tc>
      </w:tr>
      <w:tr w:rsidR="00CB0AAF" w:rsidRPr="00CF1161" w14:paraId="4FD00A51" w14:textId="77777777" w:rsidTr="00CB0AAF">
        <w:trPr>
          <w:trHeight w:val="500"/>
        </w:trPr>
        <w:tc>
          <w:tcPr>
            <w:tcW w:w="1908" w:type="dxa"/>
            <w:shd w:val="clear" w:color="auto" w:fill="D9D9D9"/>
            <w:vAlign w:val="center"/>
          </w:tcPr>
          <w:p w14:paraId="2EB479A9"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Name under which company is registered at bank</w:t>
            </w:r>
          </w:p>
        </w:tc>
        <w:tc>
          <w:tcPr>
            <w:tcW w:w="8167" w:type="dxa"/>
            <w:vAlign w:val="center"/>
          </w:tcPr>
          <w:p w14:paraId="5CAC0F33" w14:textId="77777777" w:rsidR="00CB0AAF" w:rsidRPr="00CF1161" w:rsidRDefault="00CB0AAF" w:rsidP="00D40A46">
            <w:pPr>
              <w:rPr>
                <w:rFonts w:ascii="Arial" w:eastAsia="Arial" w:hAnsi="Arial" w:cs="Arial"/>
                <w:sz w:val="20"/>
                <w:szCs w:val="20"/>
              </w:rPr>
            </w:pPr>
          </w:p>
        </w:tc>
      </w:tr>
      <w:tr w:rsidR="00CB0AAF" w:rsidRPr="00CF1161" w14:paraId="7C8CB61B" w14:textId="77777777" w:rsidTr="00CB0AAF">
        <w:trPr>
          <w:trHeight w:val="500"/>
        </w:trPr>
        <w:tc>
          <w:tcPr>
            <w:tcW w:w="1908" w:type="dxa"/>
            <w:shd w:val="clear" w:color="auto" w:fill="D9D9D9"/>
            <w:vAlign w:val="center"/>
          </w:tcPr>
          <w:p w14:paraId="7B28A9C0"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Payment Terms</w:t>
            </w:r>
          </w:p>
        </w:tc>
        <w:tc>
          <w:tcPr>
            <w:tcW w:w="8167" w:type="dxa"/>
            <w:vAlign w:val="center"/>
          </w:tcPr>
          <w:p w14:paraId="62053345" w14:textId="77777777" w:rsidR="00CB0AAF" w:rsidRPr="00CF1161" w:rsidRDefault="00CB0AAF" w:rsidP="00D40A46">
            <w:pPr>
              <w:rPr>
                <w:rFonts w:ascii="Arial" w:eastAsia="Arial" w:hAnsi="Arial" w:cs="Arial"/>
                <w:sz w:val="20"/>
                <w:szCs w:val="20"/>
              </w:rPr>
            </w:pPr>
            <w:r w:rsidRPr="00CF1161">
              <w:rPr>
                <w:rFonts w:ascii="Arial" w:eastAsia="Arial" w:hAnsi="Arial" w:cs="Arial"/>
                <w:sz w:val="20"/>
                <w:szCs w:val="20"/>
              </w:rPr>
              <w:t xml:space="preserve">Payment By:  </w:t>
            </w:r>
            <w:r w:rsidRPr="00CF1161">
              <w:rPr>
                <w:rFonts w:ascii="Arial" w:eastAsia="Arial" w:hAnsi="Arial" w:cs="Arial"/>
                <w:sz w:val="20"/>
                <w:szCs w:val="20"/>
                <w:u w:val="single"/>
              </w:rPr>
              <w:t>Check</w:t>
            </w:r>
            <w:r w:rsidRPr="00CF1161">
              <w:rPr>
                <w:rFonts w:ascii="Arial" w:eastAsia="Arial" w:hAnsi="Arial" w:cs="Arial"/>
                <w:sz w:val="20"/>
                <w:szCs w:val="20"/>
              </w:rPr>
              <w:t xml:space="preserve"> Yes | No     </w:t>
            </w:r>
            <w:r w:rsidRPr="00CF1161">
              <w:rPr>
                <w:rFonts w:ascii="Arial" w:eastAsia="Arial" w:hAnsi="Arial" w:cs="Arial"/>
                <w:sz w:val="20"/>
                <w:szCs w:val="20"/>
                <w:u w:val="single"/>
              </w:rPr>
              <w:t>Wire Transfer</w:t>
            </w:r>
            <w:r w:rsidRPr="00CF1161">
              <w:rPr>
                <w:rFonts w:ascii="Arial" w:eastAsia="Arial" w:hAnsi="Arial" w:cs="Arial"/>
                <w:sz w:val="20"/>
                <w:szCs w:val="20"/>
              </w:rPr>
              <w:t xml:space="preserve"> Yes | No </w:t>
            </w:r>
          </w:p>
        </w:tc>
      </w:tr>
      <w:tr w:rsidR="00CB0AAF" w:rsidRPr="00CF1161" w14:paraId="59B04E01" w14:textId="77777777" w:rsidTr="00CB0AAF">
        <w:trPr>
          <w:trHeight w:val="500"/>
        </w:trPr>
        <w:tc>
          <w:tcPr>
            <w:tcW w:w="1908" w:type="dxa"/>
            <w:shd w:val="clear" w:color="auto" w:fill="D9D9D9"/>
            <w:vAlign w:val="center"/>
          </w:tcPr>
          <w:p w14:paraId="3D33140F"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Specify Standard Payment Terms (Net15, 30, etc.)</w:t>
            </w:r>
          </w:p>
        </w:tc>
        <w:tc>
          <w:tcPr>
            <w:tcW w:w="8167" w:type="dxa"/>
            <w:vAlign w:val="center"/>
          </w:tcPr>
          <w:p w14:paraId="6B954CCD" w14:textId="77777777" w:rsidR="00CB0AAF" w:rsidRPr="00CF1161" w:rsidRDefault="00CB0AAF" w:rsidP="00D40A46">
            <w:pPr>
              <w:rPr>
                <w:rFonts w:ascii="Arial" w:eastAsia="Arial" w:hAnsi="Arial" w:cs="Arial"/>
                <w:sz w:val="20"/>
                <w:szCs w:val="20"/>
              </w:rPr>
            </w:pPr>
          </w:p>
        </w:tc>
      </w:tr>
    </w:tbl>
    <w:p w14:paraId="5BAD6E2E" w14:textId="77777777" w:rsidR="00CB0AAF" w:rsidRPr="00CF1161" w:rsidRDefault="00CB0AAF" w:rsidP="00CB0AAF">
      <w:pPr>
        <w:rPr>
          <w:rFonts w:ascii="Arial" w:hAnsi="Arial" w:cs="Arial"/>
          <w:sz w:val="20"/>
          <w:szCs w:val="20"/>
        </w:rPr>
      </w:pPr>
    </w:p>
    <w:p w14:paraId="2768B12E" w14:textId="77777777" w:rsidR="00CB0AAF" w:rsidRPr="00CF1161" w:rsidRDefault="00CB0AAF" w:rsidP="00CB0AAF">
      <w:pPr>
        <w:ind w:left="-1260" w:firstLine="1260"/>
        <w:jc w:val="both"/>
        <w:rPr>
          <w:rFonts w:ascii="Arial" w:eastAsia="Arial" w:hAnsi="Arial" w:cs="Arial"/>
          <w:u w:val="single"/>
        </w:rPr>
      </w:pPr>
      <w:r w:rsidRPr="00CF1161">
        <w:rPr>
          <w:rFonts w:ascii="Arial" w:eastAsia="Arial" w:hAnsi="Arial" w:cs="Arial"/>
          <w:b/>
          <w:u w:val="single"/>
        </w:rPr>
        <w:t>Product/Service Information</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347"/>
      </w:tblGrid>
      <w:tr w:rsidR="00CB0AAF" w:rsidRPr="00CF1161" w14:paraId="1EEBE433" w14:textId="77777777" w:rsidTr="00CB0AAF">
        <w:trPr>
          <w:trHeight w:val="1540"/>
        </w:trPr>
        <w:tc>
          <w:tcPr>
            <w:tcW w:w="1908" w:type="dxa"/>
            <w:shd w:val="clear" w:color="auto" w:fill="D9D9D9"/>
            <w:vAlign w:val="center"/>
          </w:tcPr>
          <w:p w14:paraId="7661FCB6"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lastRenderedPageBreak/>
              <w:t>List Range of Products/Services Offered</w:t>
            </w:r>
          </w:p>
        </w:tc>
        <w:tc>
          <w:tcPr>
            <w:tcW w:w="8347" w:type="dxa"/>
          </w:tcPr>
          <w:p w14:paraId="2828CB81" w14:textId="77777777" w:rsidR="00CB0AAF" w:rsidRPr="00CF1161" w:rsidRDefault="00CB0AAF" w:rsidP="00D40A46">
            <w:pPr>
              <w:rPr>
                <w:rFonts w:ascii="Arial" w:eastAsia="Arial" w:hAnsi="Arial" w:cs="Arial"/>
                <w:sz w:val="20"/>
                <w:szCs w:val="20"/>
              </w:rPr>
            </w:pPr>
          </w:p>
          <w:p w14:paraId="4013D13B" w14:textId="77777777" w:rsidR="00CB0AAF" w:rsidRPr="00CF1161" w:rsidRDefault="00CB0AAF" w:rsidP="00D40A46">
            <w:pPr>
              <w:rPr>
                <w:rFonts w:ascii="Arial" w:eastAsia="Arial" w:hAnsi="Arial" w:cs="Arial"/>
                <w:sz w:val="20"/>
                <w:szCs w:val="20"/>
              </w:rPr>
            </w:pPr>
          </w:p>
          <w:p w14:paraId="534E9535" w14:textId="77777777" w:rsidR="00CB0AAF" w:rsidRPr="00CF1161" w:rsidRDefault="00CB0AAF" w:rsidP="00D40A46">
            <w:pPr>
              <w:rPr>
                <w:rFonts w:ascii="Arial" w:eastAsia="Arial" w:hAnsi="Arial" w:cs="Arial"/>
                <w:sz w:val="20"/>
                <w:szCs w:val="20"/>
              </w:rPr>
            </w:pPr>
          </w:p>
          <w:p w14:paraId="08BEE4C1" w14:textId="77777777" w:rsidR="00CB0AAF" w:rsidRPr="00CF1161" w:rsidRDefault="00CB0AAF" w:rsidP="00D40A46">
            <w:pPr>
              <w:rPr>
                <w:rFonts w:ascii="Arial" w:eastAsia="Arial" w:hAnsi="Arial" w:cs="Arial"/>
                <w:sz w:val="20"/>
                <w:szCs w:val="20"/>
              </w:rPr>
            </w:pPr>
          </w:p>
          <w:p w14:paraId="1E5A7311" w14:textId="77777777" w:rsidR="00CB0AAF" w:rsidRPr="00CF1161" w:rsidRDefault="00CB0AAF" w:rsidP="00D40A46">
            <w:pPr>
              <w:rPr>
                <w:rFonts w:ascii="Arial" w:eastAsia="Arial" w:hAnsi="Arial" w:cs="Arial"/>
                <w:sz w:val="20"/>
                <w:szCs w:val="20"/>
              </w:rPr>
            </w:pPr>
          </w:p>
          <w:p w14:paraId="0EFD1A70" w14:textId="77777777" w:rsidR="00CB0AAF" w:rsidRPr="00CF1161" w:rsidRDefault="00CB0AAF" w:rsidP="00D40A46">
            <w:pPr>
              <w:rPr>
                <w:rFonts w:ascii="Arial" w:eastAsia="Arial" w:hAnsi="Arial" w:cs="Arial"/>
                <w:sz w:val="20"/>
                <w:szCs w:val="20"/>
              </w:rPr>
            </w:pPr>
          </w:p>
        </w:tc>
      </w:tr>
      <w:tr w:rsidR="00CB0AAF" w:rsidRPr="00CF1161" w14:paraId="50D20774" w14:textId="77777777" w:rsidTr="00CB0AAF">
        <w:trPr>
          <w:trHeight w:val="700"/>
        </w:trPr>
        <w:tc>
          <w:tcPr>
            <w:tcW w:w="1908" w:type="dxa"/>
            <w:shd w:val="clear" w:color="auto" w:fill="D9D9D9"/>
            <w:vAlign w:val="center"/>
          </w:tcPr>
          <w:p w14:paraId="5A9E4421"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Basis For Pricing (Catalog, List, etc.)</w:t>
            </w:r>
          </w:p>
        </w:tc>
        <w:tc>
          <w:tcPr>
            <w:tcW w:w="8347" w:type="dxa"/>
          </w:tcPr>
          <w:p w14:paraId="04A88A65" w14:textId="77777777" w:rsidR="00CB0AAF" w:rsidRPr="00CF1161" w:rsidRDefault="00CB0AAF" w:rsidP="00D40A46">
            <w:pPr>
              <w:rPr>
                <w:rFonts w:ascii="Arial" w:eastAsia="Arial" w:hAnsi="Arial" w:cs="Arial"/>
                <w:sz w:val="20"/>
                <w:szCs w:val="20"/>
              </w:rPr>
            </w:pPr>
          </w:p>
        </w:tc>
      </w:tr>
    </w:tbl>
    <w:p w14:paraId="2474C0EA" w14:textId="77777777" w:rsidR="00CB0AAF" w:rsidRPr="00CF1161" w:rsidRDefault="00CB0AAF" w:rsidP="00CB0AAF">
      <w:pPr>
        <w:rPr>
          <w:rFonts w:ascii="Arial" w:hAnsi="Arial" w:cs="Arial"/>
          <w:sz w:val="20"/>
          <w:szCs w:val="20"/>
        </w:rPr>
      </w:pPr>
    </w:p>
    <w:p w14:paraId="2E198755" w14:textId="77777777" w:rsidR="00CB0AAF" w:rsidRPr="00CF1161" w:rsidRDefault="00CB0AAF" w:rsidP="00CB0AAF">
      <w:pPr>
        <w:ind w:left="-1260" w:firstLine="1260"/>
        <w:jc w:val="both"/>
        <w:rPr>
          <w:rFonts w:ascii="Arial" w:eastAsia="Arial" w:hAnsi="Arial" w:cs="Arial"/>
          <w:u w:val="single"/>
        </w:rPr>
      </w:pPr>
      <w:r w:rsidRPr="00CF1161">
        <w:rPr>
          <w:rFonts w:ascii="Arial" w:eastAsia="Arial" w:hAnsi="Arial" w:cs="Arial"/>
          <w:b/>
          <w:u w:val="single"/>
        </w:rPr>
        <w:t xml:space="preserve">References </w:t>
      </w:r>
    </w:p>
    <w:p w14:paraId="246995CE" w14:textId="77777777" w:rsidR="00CB0AAF" w:rsidRPr="00CF1161" w:rsidRDefault="00CB0AAF" w:rsidP="00CB0AAF">
      <w:pPr>
        <w:ind w:left="-1260" w:firstLine="1260"/>
        <w:jc w:val="both"/>
        <w:rPr>
          <w:rFonts w:ascii="Arial" w:eastAsia="Arial" w:hAnsi="Arial" w:cs="Arial"/>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CB0AAF" w:rsidRPr="00CF1161" w14:paraId="532F7A69" w14:textId="77777777" w:rsidTr="00D40A46">
        <w:trPr>
          <w:trHeight w:val="680"/>
        </w:trPr>
        <w:tc>
          <w:tcPr>
            <w:tcW w:w="1908" w:type="dxa"/>
            <w:shd w:val="clear" w:color="auto" w:fill="D9D9D9"/>
          </w:tcPr>
          <w:p w14:paraId="01A4D615"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Client Name:</w:t>
            </w:r>
          </w:p>
        </w:tc>
        <w:tc>
          <w:tcPr>
            <w:tcW w:w="7758" w:type="dxa"/>
          </w:tcPr>
          <w:p w14:paraId="2BB599BB" w14:textId="77777777" w:rsidR="00CB0AAF" w:rsidRPr="00CF1161" w:rsidRDefault="00CB0AAF" w:rsidP="00D40A46">
            <w:pPr>
              <w:rPr>
                <w:rFonts w:ascii="Arial" w:eastAsia="Arial" w:hAnsi="Arial" w:cs="Arial"/>
                <w:sz w:val="20"/>
                <w:szCs w:val="20"/>
              </w:rPr>
            </w:pPr>
            <w:r w:rsidRPr="00CF1161">
              <w:rPr>
                <w:rFonts w:ascii="Arial" w:eastAsia="Arial" w:hAnsi="Arial" w:cs="Arial"/>
                <w:sz w:val="20"/>
                <w:szCs w:val="20"/>
                <w:u w:val="single"/>
              </w:rPr>
              <w:t>Contact Name, Phone, Email Address</w:t>
            </w:r>
            <w:r w:rsidRPr="00CF1161">
              <w:rPr>
                <w:rFonts w:ascii="Arial" w:eastAsia="Arial" w:hAnsi="Arial" w:cs="Arial"/>
                <w:sz w:val="20"/>
                <w:szCs w:val="20"/>
              </w:rPr>
              <w:t>:</w:t>
            </w:r>
          </w:p>
          <w:p w14:paraId="70D753F4" w14:textId="77777777" w:rsidR="00CB0AAF" w:rsidRPr="00CF1161" w:rsidRDefault="00CB0AAF" w:rsidP="00D40A46">
            <w:pPr>
              <w:rPr>
                <w:rFonts w:ascii="Arial" w:eastAsia="Arial" w:hAnsi="Arial" w:cs="Arial"/>
                <w:sz w:val="20"/>
                <w:szCs w:val="20"/>
              </w:rPr>
            </w:pPr>
          </w:p>
          <w:p w14:paraId="0FBCA5C0" w14:textId="77777777" w:rsidR="00CB0AAF" w:rsidRPr="00CF1161" w:rsidRDefault="00CB0AAF" w:rsidP="00D40A46">
            <w:pPr>
              <w:rPr>
                <w:rFonts w:ascii="Arial" w:eastAsia="Arial" w:hAnsi="Arial" w:cs="Arial"/>
                <w:sz w:val="20"/>
                <w:szCs w:val="20"/>
              </w:rPr>
            </w:pPr>
          </w:p>
        </w:tc>
      </w:tr>
      <w:tr w:rsidR="00CB0AAF" w:rsidRPr="00CF1161" w14:paraId="35F8587E" w14:textId="77777777" w:rsidTr="00D40A46">
        <w:trPr>
          <w:trHeight w:val="680"/>
        </w:trPr>
        <w:tc>
          <w:tcPr>
            <w:tcW w:w="1908" w:type="dxa"/>
            <w:shd w:val="clear" w:color="auto" w:fill="D9D9D9"/>
          </w:tcPr>
          <w:p w14:paraId="5F77E8CE"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Client Name:</w:t>
            </w:r>
          </w:p>
        </w:tc>
        <w:tc>
          <w:tcPr>
            <w:tcW w:w="7758" w:type="dxa"/>
          </w:tcPr>
          <w:p w14:paraId="162B1ECD" w14:textId="77777777" w:rsidR="00CB0AAF" w:rsidRPr="00CF1161" w:rsidRDefault="00CB0AAF" w:rsidP="00D40A46">
            <w:pPr>
              <w:rPr>
                <w:rFonts w:ascii="Arial" w:eastAsia="Arial" w:hAnsi="Arial" w:cs="Arial"/>
                <w:sz w:val="20"/>
                <w:szCs w:val="20"/>
              </w:rPr>
            </w:pPr>
            <w:r w:rsidRPr="00CF1161">
              <w:rPr>
                <w:rFonts w:ascii="Arial" w:eastAsia="Arial" w:hAnsi="Arial" w:cs="Arial"/>
                <w:sz w:val="20"/>
                <w:szCs w:val="20"/>
                <w:u w:val="single"/>
              </w:rPr>
              <w:t>Contact Name, Phone, Email Address</w:t>
            </w:r>
            <w:r w:rsidRPr="00CF1161">
              <w:rPr>
                <w:rFonts w:ascii="Arial" w:eastAsia="Arial" w:hAnsi="Arial" w:cs="Arial"/>
                <w:sz w:val="20"/>
                <w:szCs w:val="20"/>
              </w:rPr>
              <w:t>:</w:t>
            </w:r>
          </w:p>
          <w:p w14:paraId="0F494A89" w14:textId="77777777" w:rsidR="00CB0AAF" w:rsidRPr="00CF1161" w:rsidRDefault="00CB0AAF" w:rsidP="00D40A46">
            <w:pPr>
              <w:rPr>
                <w:rFonts w:ascii="Arial" w:eastAsia="Arial" w:hAnsi="Arial" w:cs="Arial"/>
                <w:sz w:val="20"/>
                <w:szCs w:val="20"/>
              </w:rPr>
            </w:pPr>
          </w:p>
          <w:p w14:paraId="09BD15C2" w14:textId="77777777" w:rsidR="00CB0AAF" w:rsidRPr="00CF1161" w:rsidRDefault="00CB0AAF" w:rsidP="00D40A46">
            <w:pPr>
              <w:rPr>
                <w:rFonts w:ascii="Arial" w:eastAsia="Arial" w:hAnsi="Arial" w:cs="Arial"/>
                <w:sz w:val="20"/>
                <w:szCs w:val="20"/>
              </w:rPr>
            </w:pPr>
          </w:p>
        </w:tc>
      </w:tr>
      <w:tr w:rsidR="00CB0AAF" w:rsidRPr="00CF1161" w14:paraId="18AE03F4" w14:textId="77777777" w:rsidTr="00D40A46">
        <w:trPr>
          <w:trHeight w:val="680"/>
        </w:trPr>
        <w:tc>
          <w:tcPr>
            <w:tcW w:w="1908" w:type="dxa"/>
            <w:shd w:val="clear" w:color="auto" w:fill="D9D9D9"/>
          </w:tcPr>
          <w:p w14:paraId="1367A947" w14:textId="77777777" w:rsidR="00CB0AAF" w:rsidRPr="00CF1161" w:rsidRDefault="00CB0AAF" w:rsidP="00D40A46">
            <w:pPr>
              <w:jc w:val="center"/>
              <w:rPr>
                <w:rFonts w:ascii="Arial" w:eastAsia="Arial" w:hAnsi="Arial" w:cs="Arial"/>
                <w:sz w:val="20"/>
                <w:szCs w:val="20"/>
              </w:rPr>
            </w:pPr>
            <w:r w:rsidRPr="00CF1161">
              <w:rPr>
                <w:rFonts w:ascii="Arial" w:eastAsia="Arial" w:hAnsi="Arial" w:cs="Arial"/>
                <w:sz w:val="20"/>
                <w:szCs w:val="20"/>
              </w:rPr>
              <w:t>Client Name:</w:t>
            </w:r>
          </w:p>
        </w:tc>
        <w:tc>
          <w:tcPr>
            <w:tcW w:w="7758" w:type="dxa"/>
          </w:tcPr>
          <w:p w14:paraId="0AD5B18F" w14:textId="77777777" w:rsidR="00CB0AAF" w:rsidRPr="00CF1161" w:rsidRDefault="00CB0AAF" w:rsidP="00D40A46">
            <w:pPr>
              <w:rPr>
                <w:rFonts w:ascii="Arial" w:eastAsia="Arial" w:hAnsi="Arial" w:cs="Arial"/>
                <w:sz w:val="20"/>
                <w:szCs w:val="20"/>
              </w:rPr>
            </w:pPr>
            <w:r w:rsidRPr="00CF1161">
              <w:rPr>
                <w:rFonts w:ascii="Arial" w:eastAsia="Arial" w:hAnsi="Arial" w:cs="Arial"/>
                <w:sz w:val="20"/>
                <w:szCs w:val="20"/>
                <w:u w:val="single"/>
              </w:rPr>
              <w:t>Contact Name, Phone, Email Address</w:t>
            </w:r>
            <w:r w:rsidRPr="00CF1161">
              <w:rPr>
                <w:rFonts w:ascii="Arial" w:eastAsia="Arial" w:hAnsi="Arial" w:cs="Arial"/>
                <w:sz w:val="20"/>
                <w:szCs w:val="20"/>
              </w:rPr>
              <w:t>:</w:t>
            </w:r>
          </w:p>
          <w:p w14:paraId="4309673B" w14:textId="77777777" w:rsidR="00CB0AAF" w:rsidRPr="00CF1161" w:rsidRDefault="00CB0AAF" w:rsidP="00D40A46">
            <w:pPr>
              <w:rPr>
                <w:rFonts w:ascii="Arial" w:eastAsia="Arial" w:hAnsi="Arial" w:cs="Arial"/>
                <w:sz w:val="20"/>
                <w:szCs w:val="20"/>
              </w:rPr>
            </w:pPr>
          </w:p>
          <w:p w14:paraId="5ACA29AF" w14:textId="77777777" w:rsidR="00CB0AAF" w:rsidRPr="00CF1161" w:rsidRDefault="00CB0AAF" w:rsidP="00D40A46">
            <w:pPr>
              <w:rPr>
                <w:rFonts w:ascii="Arial" w:eastAsia="Arial" w:hAnsi="Arial" w:cs="Arial"/>
                <w:sz w:val="20"/>
                <w:szCs w:val="20"/>
              </w:rPr>
            </w:pPr>
          </w:p>
        </w:tc>
      </w:tr>
    </w:tbl>
    <w:p w14:paraId="66DA7843" w14:textId="77777777" w:rsidR="00CB0AAF" w:rsidRPr="00CF1161" w:rsidRDefault="00CB0AAF" w:rsidP="00CB0AAF">
      <w:pPr>
        <w:rPr>
          <w:rFonts w:ascii="Arial" w:hAnsi="Arial" w:cs="Arial"/>
          <w:sz w:val="20"/>
          <w:szCs w:val="20"/>
        </w:rPr>
      </w:pPr>
    </w:p>
    <w:p w14:paraId="66448D43" w14:textId="77777777" w:rsidR="00CB0AAF" w:rsidRPr="00CF1161" w:rsidRDefault="00CB0AAF" w:rsidP="00CB0AAF">
      <w:pPr>
        <w:rPr>
          <w:rFonts w:ascii="Arial" w:eastAsia="Arial" w:hAnsi="Arial" w:cs="Arial"/>
          <w:u w:val="single"/>
        </w:rPr>
      </w:pPr>
      <w:r w:rsidRPr="00CF1161">
        <w:rPr>
          <w:rFonts w:ascii="Arial" w:eastAsia="Arial" w:hAnsi="Arial" w:cs="Arial"/>
          <w:b/>
          <w:u w:val="single"/>
        </w:rPr>
        <w:t>Supplier Self-Certification of Eligibility</w:t>
      </w:r>
    </w:p>
    <w:p w14:paraId="6EEC24E5" w14:textId="77777777" w:rsidR="00CB0AAF" w:rsidRPr="00CF1161" w:rsidRDefault="00CB0AAF" w:rsidP="00CB0AAF">
      <w:pPr>
        <w:jc w:val="both"/>
        <w:rPr>
          <w:rFonts w:ascii="Arial" w:eastAsia="Arial" w:hAnsi="Arial" w:cs="Arial"/>
          <w:sz w:val="20"/>
          <w:szCs w:val="20"/>
        </w:rPr>
      </w:pPr>
      <w:r w:rsidRPr="00CF1161">
        <w:rPr>
          <w:rFonts w:ascii="Arial" w:eastAsia="Arial" w:hAnsi="Arial" w:cs="Arial"/>
          <w:sz w:val="20"/>
          <w:szCs w:val="20"/>
        </w:rPr>
        <w:t>Company certifies that:</w:t>
      </w:r>
    </w:p>
    <w:p w14:paraId="7450520F" w14:textId="77777777" w:rsidR="00CB0AAF" w:rsidRPr="00CF1161" w:rsidRDefault="00CB0AAF" w:rsidP="00CB0AAF">
      <w:pPr>
        <w:numPr>
          <w:ilvl w:val="0"/>
          <w:numId w:val="15"/>
        </w:numPr>
        <w:spacing w:after="0" w:line="240" w:lineRule="auto"/>
        <w:jc w:val="both"/>
        <w:rPr>
          <w:rFonts w:ascii="Arial" w:hAnsi="Arial" w:cs="Arial"/>
          <w:sz w:val="20"/>
          <w:szCs w:val="20"/>
        </w:rPr>
      </w:pPr>
      <w:r w:rsidRPr="00CF1161">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486906CE"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036E255"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54959405"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lastRenderedPageBreak/>
        <w:t xml:space="preserve">It is not in default on any material credit agreement, bankrupt or being wound up, are having </w:t>
      </w:r>
      <w:proofErr w:type="gramStart"/>
      <w:r w:rsidRPr="00CF1161">
        <w:rPr>
          <w:rFonts w:ascii="Arial" w:eastAsia="Arial" w:hAnsi="Arial" w:cs="Arial"/>
          <w:sz w:val="20"/>
          <w:szCs w:val="20"/>
        </w:rPr>
        <w:t>its  affairs</w:t>
      </w:r>
      <w:proofErr w:type="gramEnd"/>
      <w:r w:rsidRPr="00CF1161">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095C660D"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 xml:space="preserve">It is </w:t>
      </w:r>
      <w:proofErr w:type="gramStart"/>
      <w:r w:rsidRPr="00CF1161">
        <w:rPr>
          <w:rFonts w:ascii="Arial" w:eastAsia="Arial" w:hAnsi="Arial" w:cs="Arial"/>
          <w:sz w:val="20"/>
          <w:szCs w:val="20"/>
        </w:rPr>
        <w:t>has</w:t>
      </w:r>
      <w:proofErr w:type="gramEnd"/>
      <w:r w:rsidRPr="00CF1161">
        <w:rPr>
          <w:rFonts w:ascii="Arial" w:eastAsia="Arial" w:hAnsi="Arial" w:cs="Arial"/>
          <w:sz w:val="20"/>
          <w:szCs w:val="20"/>
        </w:rPr>
        <w:t xml:space="preserve"> not been determined to be in breach of a material contract by any legal body anytime within the past 2 years. </w:t>
      </w:r>
    </w:p>
    <w:p w14:paraId="38C3C79B"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 xml:space="preserve">It pays taxes as and when due and is not currently the subject of any investigation or proceeding related to back-owed taxes. </w:t>
      </w:r>
    </w:p>
    <w:p w14:paraId="49CD58B4"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It provides workers compensation insurance to its workers in accordance with the laws of the countries where it operates.</w:t>
      </w:r>
    </w:p>
    <w:p w14:paraId="65D0D199"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It pays social security obligations as required in the countries where it operates.</w:t>
      </w:r>
    </w:p>
    <w:p w14:paraId="1705BD1E"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 xml:space="preserve">It, its owners, officers and directors have not been convicted of an offense concerning its professional conduct </w:t>
      </w:r>
      <w:proofErr w:type="gramStart"/>
      <w:r w:rsidRPr="00CF1161">
        <w:rPr>
          <w:rFonts w:ascii="Arial" w:eastAsia="Arial" w:hAnsi="Arial" w:cs="Arial"/>
          <w:sz w:val="20"/>
          <w:szCs w:val="20"/>
        </w:rPr>
        <w:t>and  has</w:t>
      </w:r>
      <w:proofErr w:type="gramEnd"/>
      <w:r w:rsidRPr="00CF1161">
        <w:rPr>
          <w:rFonts w:ascii="Arial" w:eastAsia="Arial" w:hAnsi="Arial" w:cs="Arial"/>
          <w:sz w:val="20"/>
          <w:szCs w:val="20"/>
        </w:rPr>
        <w:t xml:space="preserve"> not engaged in grave professional misconduct.</w:t>
      </w:r>
    </w:p>
    <w:p w14:paraId="5234D5E7"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FFEECFD"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1D6793C"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CF1161">
        <w:rPr>
          <w:rFonts w:ascii="Arial" w:eastAsia="Arial" w:hAnsi="Arial" w:cs="Arial"/>
          <w:sz w:val="20"/>
          <w:szCs w:val="20"/>
        </w:rPr>
        <w:t>used</w:t>
      </w:r>
      <w:proofErr w:type="spellEnd"/>
      <w:r w:rsidRPr="00CF1161">
        <w:rPr>
          <w:rFonts w:ascii="Arial" w:eastAsia="Arial" w:hAnsi="Arial" w:cs="Arial"/>
          <w:sz w:val="20"/>
          <w:szCs w:val="20"/>
        </w:rPr>
        <w:t xml:space="preserve"> for improper influence.  Discovery of an undisclosed Conflict of </w:t>
      </w:r>
      <w:proofErr w:type="gramStart"/>
      <w:r w:rsidRPr="00CF1161">
        <w:rPr>
          <w:rFonts w:ascii="Arial" w:eastAsia="Arial" w:hAnsi="Arial" w:cs="Arial"/>
          <w:sz w:val="20"/>
          <w:szCs w:val="20"/>
        </w:rPr>
        <w:t>Interest  will</w:t>
      </w:r>
      <w:proofErr w:type="gramEnd"/>
      <w:r w:rsidRPr="00CF1161">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1BF5A5AD"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CF1161">
        <w:rPr>
          <w:rFonts w:ascii="Arial" w:eastAsia="Arial" w:hAnsi="Arial" w:cs="Arial"/>
          <w:sz w:val="20"/>
          <w:szCs w:val="20"/>
        </w:rPr>
        <w:t>conduct..</w:t>
      </w:r>
      <w:proofErr w:type="gramEnd"/>
    </w:p>
    <w:p w14:paraId="39E19E24"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1F7C8FB7"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 xml:space="preserve">It understands that Mercy Corps prohibits any of its partners or </w:t>
      </w:r>
      <w:proofErr w:type="gramStart"/>
      <w:r w:rsidRPr="00CF1161">
        <w:rPr>
          <w:rFonts w:ascii="Arial" w:eastAsia="Arial" w:hAnsi="Arial" w:cs="Arial"/>
          <w:sz w:val="20"/>
          <w:szCs w:val="20"/>
        </w:rPr>
        <w:t>suppliers  from</w:t>
      </w:r>
      <w:proofErr w:type="gramEnd"/>
      <w:r w:rsidRPr="00CF1161">
        <w:rPr>
          <w:rFonts w:ascii="Arial" w:eastAsia="Arial" w:hAnsi="Arial" w:cs="Arial"/>
          <w:sz w:val="20"/>
          <w:szCs w:val="20"/>
        </w:rPr>
        <w:t xml:space="preserve"> bribing public officials and certifies that it does not do so.</w:t>
      </w:r>
    </w:p>
    <w:p w14:paraId="08A221A5" w14:textId="77777777" w:rsidR="00CB0AAF" w:rsidRPr="00CF1161" w:rsidRDefault="00CB0AAF" w:rsidP="00CB0AAF">
      <w:pPr>
        <w:numPr>
          <w:ilvl w:val="0"/>
          <w:numId w:val="15"/>
        </w:numPr>
        <w:spacing w:after="0" w:line="240" w:lineRule="auto"/>
        <w:jc w:val="both"/>
        <w:rPr>
          <w:rFonts w:ascii="Arial" w:eastAsia="Arial" w:hAnsi="Arial" w:cs="Arial"/>
          <w:sz w:val="20"/>
          <w:szCs w:val="20"/>
        </w:rPr>
      </w:pPr>
      <w:r w:rsidRPr="00CF1161">
        <w:rPr>
          <w:rFonts w:ascii="Arial" w:eastAsia="Arial" w:hAnsi="Arial" w:cs="Arial"/>
          <w:sz w:val="20"/>
          <w:szCs w:val="20"/>
        </w:rPr>
        <w:t>It is not conducting business under other names or aliases that have not been declared to Mercy Corps.</w:t>
      </w:r>
    </w:p>
    <w:p w14:paraId="4EF17954" w14:textId="77777777" w:rsidR="00CB0AAF" w:rsidRPr="00CF1161" w:rsidRDefault="00CB0AAF" w:rsidP="00CB0AAF">
      <w:pPr>
        <w:spacing w:line="259" w:lineRule="auto"/>
        <w:jc w:val="both"/>
        <w:rPr>
          <w:rFonts w:ascii="Arial" w:eastAsia="Arial" w:hAnsi="Arial" w:cs="Arial"/>
          <w:sz w:val="20"/>
          <w:szCs w:val="20"/>
        </w:rPr>
      </w:pPr>
    </w:p>
    <w:p w14:paraId="20C862CF" w14:textId="77777777" w:rsidR="00CB0AAF" w:rsidRPr="00CF1161" w:rsidRDefault="00CB0AAF" w:rsidP="00CB0AAF">
      <w:pPr>
        <w:spacing w:after="160" w:line="259" w:lineRule="auto"/>
        <w:jc w:val="both"/>
        <w:rPr>
          <w:rFonts w:ascii="Arial" w:eastAsia="Arial" w:hAnsi="Arial" w:cs="Arial"/>
          <w:sz w:val="20"/>
          <w:szCs w:val="20"/>
          <w:u w:val="single"/>
        </w:rPr>
      </w:pPr>
      <w:r w:rsidRPr="00CF1161">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42836A21" w14:textId="77777777" w:rsidR="00CB0AAF" w:rsidRPr="00CF1161" w:rsidRDefault="00CB0AAF" w:rsidP="00CB0AAF">
      <w:pPr>
        <w:rPr>
          <w:rFonts w:ascii="Arial" w:eastAsia="Arial" w:hAnsi="Arial" w:cs="Arial"/>
          <w:sz w:val="20"/>
          <w:szCs w:val="20"/>
        </w:rPr>
      </w:pPr>
      <w:r w:rsidRPr="00CF1161">
        <w:rPr>
          <w:rFonts w:ascii="Arial" w:eastAsia="Arial" w:hAnsi="Arial" w:cs="Arial"/>
          <w:sz w:val="20"/>
          <w:szCs w:val="20"/>
        </w:rPr>
        <w:t xml:space="preserve">By signing the Supplier Information </w:t>
      </w:r>
      <w:proofErr w:type="gramStart"/>
      <w:r w:rsidRPr="00CF1161">
        <w:rPr>
          <w:rFonts w:ascii="Arial" w:eastAsia="Arial" w:hAnsi="Arial" w:cs="Arial"/>
          <w:sz w:val="20"/>
          <w:szCs w:val="20"/>
        </w:rPr>
        <w:t>Form</w:t>
      </w:r>
      <w:proofErr w:type="gramEnd"/>
      <w:r w:rsidRPr="00CF1161">
        <w:rPr>
          <w:rFonts w:ascii="Arial" w:eastAsia="Arial" w:hAnsi="Arial" w:cs="Arial"/>
          <w:sz w:val="20"/>
          <w:szCs w:val="20"/>
        </w:rPr>
        <w:t xml:space="preserve"> you certify that your Company is eligible to supply goods and services to major donor funded organizations and that all of the above statements are accurate and factual.</w:t>
      </w:r>
    </w:p>
    <w:p w14:paraId="468B400A" w14:textId="77777777" w:rsidR="00CB0AAF" w:rsidRPr="00CF1161" w:rsidRDefault="00CB0AAF" w:rsidP="00CB0AAF">
      <w:pPr>
        <w:rPr>
          <w:rFonts w:ascii="Arial" w:eastAsia="Arial" w:hAnsi="Arial" w:cs="Arial"/>
          <w:sz w:val="20"/>
          <w:szCs w:val="20"/>
        </w:rPr>
      </w:pPr>
    </w:p>
    <w:p w14:paraId="6724A77B" w14:textId="77777777" w:rsidR="00CB0AAF" w:rsidRPr="00CF1161" w:rsidRDefault="00CB0AAF" w:rsidP="00CB0AAF">
      <w:pPr>
        <w:rPr>
          <w:rFonts w:ascii="Arial" w:eastAsia="Arial" w:hAnsi="Arial" w:cs="Arial"/>
          <w:sz w:val="20"/>
          <w:szCs w:val="20"/>
        </w:rPr>
      </w:pPr>
      <w:r w:rsidRPr="00CF1161">
        <w:rPr>
          <w:rFonts w:ascii="Arial" w:eastAsia="Arial" w:hAnsi="Arial" w:cs="Arial"/>
          <w:sz w:val="20"/>
          <w:szCs w:val="20"/>
        </w:rPr>
        <w:t>Sub-Grantee Name:</w:t>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u w:val="single"/>
        </w:rPr>
        <w:t xml:space="preserve">                   </w:t>
      </w:r>
      <w:r w:rsidRPr="00CF1161">
        <w:rPr>
          <w:rFonts w:ascii="Arial" w:hAnsi="Arial" w:cs="Arial"/>
          <w:noProof/>
          <w:lang w:eastAsia="en-US"/>
        </w:rPr>
        <mc:AlternateContent>
          <mc:Choice Requires="wps">
            <w:drawing>
              <wp:anchor distT="0" distB="0" distL="114300" distR="114300" simplePos="0" relativeHeight="251661312" behindDoc="0" locked="0" layoutInCell="1" hidden="0" allowOverlap="1" wp14:anchorId="0FDA246D" wp14:editId="3EB42DDC">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58C8DDB2" id="_x0000_t32" coordsize="21600,21600" o:spt="32" o:oned="t" path="m,l21600,21600e" filled="f">
                <v:path arrowok="t" fillok="f" o:connecttype="none"/>
                <o:lock v:ext="edit" shapetype="t"/>
              </v:shapetype>
              <v:shape id="Straight Arrow Connector 8" o:spid="_x0000_s1026" type="#_x0000_t32" style="position:absolute;margin-left:179pt;margin-top:4pt;width:225.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">
                <v:stroke startarrowwidth="narrow" startarrowlength="short" endarrowwidth="narrow" endarrowlength="short" joinstyle="miter"/>
              </v:shape>
            </w:pict>
          </mc:Fallback>
        </mc:AlternateContent>
      </w:r>
    </w:p>
    <w:p w14:paraId="043A1073" w14:textId="77777777" w:rsidR="00CB0AAF" w:rsidRPr="00CF1161" w:rsidRDefault="00CB0AAF" w:rsidP="00CB0AAF">
      <w:pPr>
        <w:rPr>
          <w:rFonts w:ascii="Arial" w:eastAsia="Arial" w:hAnsi="Arial" w:cs="Arial"/>
          <w:sz w:val="20"/>
          <w:szCs w:val="20"/>
        </w:rPr>
      </w:pPr>
    </w:p>
    <w:p w14:paraId="4295BB6F" w14:textId="77777777" w:rsidR="00CB0AAF" w:rsidRPr="00CF1161" w:rsidRDefault="00CB0AAF" w:rsidP="00CB0AAF">
      <w:pPr>
        <w:rPr>
          <w:rFonts w:ascii="Arial" w:eastAsia="Arial" w:hAnsi="Arial" w:cs="Arial"/>
          <w:sz w:val="20"/>
          <w:szCs w:val="20"/>
        </w:rPr>
      </w:pPr>
    </w:p>
    <w:p w14:paraId="054458E2" w14:textId="77777777" w:rsidR="00CB0AAF" w:rsidRPr="00CF1161" w:rsidRDefault="00CB0AAF" w:rsidP="00CB0AAF">
      <w:pPr>
        <w:rPr>
          <w:rFonts w:ascii="Arial" w:eastAsia="Arial" w:hAnsi="Arial" w:cs="Arial"/>
          <w:sz w:val="20"/>
          <w:szCs w:val="20"/>
        </w:rPr>
      </w:pPr>
      <w:r w:rsidRPr="00CF1161">
        <w:rPr>
          <w:rFonts w:ascii="Arial" w:eastAsia="Arial" w:hAnsi="Arial" w:cs="Arial"/>
          <w:sz w:val="20"/>
          <w:szCs w:val="20"/>
        </w:rPr>
        <w:lastRenderedPageBreak/>
        <w:t>Name of Representative:</w:t>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hAnsi="Arial" w:cs="Arial"/>
          <w:noProof/>
          <w:lang w:eastAsia="en-US"/>
        </w:rPr>
        <mc:AlternateContent>
          <mc:Choice Requires="wps">
            <w:drawing>
              <wp:anchor distT="0" distB="0" distL="114300" distR="114300" simplePos="0" relativeHeight="251662336" behindDoc="0" locked="0" layoutInCell="1" hidden="0" allowOverlap="1" wp14:anchorId="2150169B" wp14:editId="18800F4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092BC0ED" id="Straight Arrow Connector 13" o:spid="_x0000_s1026" type="#_x0000_t32" style="position:absolute;margin-left:179pt;margin-top:5pt;width:225.75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">
                <v:stroke startarrowwidth="narrow" startarrowlength="short" endarrowwidth="narrow" endarrowlength="short" joinstyle="miter"/>
              </v:shape>
            </w:pict>
          </mc:Fallback>
        </mc:AlternateContent>
      </w:r>
    </w:p>
    <w:p w14:paraId="2A129B7D" w14:textId="77777777" w:rsidR="00CB0AAF" w:rsidRPr="00CF1161" w:rsidRDefault="00CB0AAF" w:rsidP="00CB0AAF">
      <w:pPr>
        <w:rPr>
          <w:rFonts w:ascii="Arial" w:eastAsia="Arial" w:hAnsi="Arial" w:cs="Arial"/>
          <w:sz w:val="20"/>
          <w:szCs w:val="20"/>
        </w:rPr>
      </w:pPr>
    </w:p>
    <w:p w14:paraId="26E3C588" w14:textId="77777777" w:rsidR="00CB0AAF" w:rsidRPr="00CF1161" w:rsidRDefault="00CB0AAF" w:rsidP="00CB0AAF">
      <w:pPr>
        <w:rPr>
          <w:rFonts w:ascii="Arial" w:eastAsia="Arial" w:hAnsi="Arial" w:cs="Arial"/>
          <w:sz w:val="20"/>
          <w:szCs w:val="20"/>
        </w:rPr>
      </w:pPr>
    </w:p>
    <w:p w14:paraId="0B1DB1F3" w14:textId="77777777" w:rsidR="00CB0AAF" w:rsidRPr="00CF1161" w:rsidRDefault="00CB0AAF" w:rsidP="00CB0AAF">
      <w:pPr>
        <w:rPr>
          <w:rFonts w:ascii="Arial" w:eastAsia="Arial" w:hAnsi="Arial" w:cs="Arial"/>
          <w:sz w:val="20"/>
          <w:szCs w:val="20"/>
        </w:rPr>
      </w:pPr>
      <w:r w:rsidRPr="00CF1161">
        <w:rPr>
          <w:rFonts w:ascii="Arial" w:eastAsia="Arial" w:hAnsi="Arial" w:cs="Arial"/>
          <w:sz w:val="20"/>
          <w:szCs w:val="20"/>
        </w:rPr>
        <w:t>Title:</w:t>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hAnsi="Arial" w:cs="Arial"/>
          <w:noProof/>
          <w:lang w:eastAsia="en-US"/>
        </w:rPr>
        <mc:AlternateContent>
          <mc:Choice Requires="wps">
            <w:drawing>
              <wp:anchor distT="0" distB="0" distL="114300" distR="114300" simplePos="0" relativeHeight="251663360" behindDoc="0" locked="0" layoutInCell="1" hidden="0" allowOverlap="1" wp14:anchorId="03D7D265" wp14:editId="09AF22DE">
                <wp:simplePos x="0" y="0"/>
                <wp:positionH relativeFrom="column">
                  <wp:posOffset>2273300</wp:posOffset>
                </wp:positionH>
                <wp:positionV relativeFrom="paragraph">
                  <wp:posOffset>88900</wp:posOffset>
                </wp:positionV>
                <wp:extent cx="28670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226122F" id="Straight Arrow Connector 1" o:spid="_x0000_s1026" type="#_x0000_t32" style="position:absolute;margin-left:179pt;margin-top:7pt;width:225.7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">
                <v:stroke startarrowwidth="narrow" startarrowlength="short" endarrowwidth="narrow" endarrowlength="short" joinstyle="miter"/>
              </v:shape>
            </w:pict>
          </mc:Fallback>
        </mc:AlternateContent>
      </w:r>
    </w:p>
    <w:p w14:paraId="0D406BF5" w14:textId="77777777" w:rsidR="00CB0AAF" w:rsidRPr="00CF1161" w:rsidRDefault="00CB0AAF" w:rsidP="00CB0AAF">
      <w:pPr>
        <w:rPr>
          <w:rFonts w:ascii="Arial" w:eastAsia="Arial" w:hAnsi="Arial" w:cs="Arial"/>
          <w:sz w:val="20"/>
          <w:szCs w:val="20"/>
        </w:rPr>
      </w:pPr>
    </w:p>
    <w:p w14:paraId="7B7A3DB6" w14:textId="77777777" w:rsidR="00CB0AAF" w:rsidRPr="00CF1161" w:rsidRDefault="00CB0AAF" w:rsidP="00CB0AAF">
      <w:pPr>
        <w:rPr>
          <w:rFonts w:ascii="Arial" w:eastAsia="Arial" w:hAnsi="Arial" w:cs="Arial"/>
          <w:sz w:val="20"/>
          <w:szCs w:val="20"/>
        </w:rPr>
      </w:pPr>
    </w:p>
    <w:p w14:paraId="1B9E79AA" w14:textId="77777777" w:rsidR="00CB0AAF" w:rsidRPr="00CF1161" w:rsidRDefault="00CB0AAF" w:rsidP="00CB0AAF">
      <w:pPr>
        <w:rPr>
          <w:rFonts w:ascii="Arial" w:eastAsia="Arial" w:hAnsi="Arial" w:cs="Arial"/>
          <w:sz w:val="20"/>
          <w:szCs w:val="20"/>
        </w:rPr>
      </w:pPr>
      <w:r w:rsidRPr="00CF1161">
        <w:rPr>
          <w:rFonts w:ascii="Arial" w:eastAsia="Arial" w:hAnsi="Arial" w:cs="Arial"/>
          <w:sz w:val="20"/>
          <w:szCs w:val="20"/>
        </w:rPr>
        <w:t>Signature:</w:t>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hAnsi="Arial" w:cs="Arial"/>
          <w:noProof/>
          <w:lang w:eastAsia="en-US"/>
        </w:rPr>
        <mc:AlternateContent>
          <mc:Choice Requires="wps">
            <w:drawing>
              <wp:anchor distT="0" distB="0" distL="114300" distR="114300" simplePos="0" relativeHeight="251664384" behindDoc="0" locked="0" layoutInCell="1" hidden="0" allowOverlap="1" wp14:anchorId="1ED95EA4" wp14:editId="141071B4">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77F69B6C" id="Straight Arrow Connector 11" o:spid="_x0000_s1026" type="#_x0000_t32" style="position:absolute;margin-left:179pt;margin-top:8pt;width:225.75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">
                <v:stroke startarrowwidth="narrow" startarrowlength="short" endarrowwidth="narrow" endarrowlength="short" joinstyle="miter"/>
              </v:shape>
            </w:pict>
          </mc:Fallback>
        </mc:AlternateContent>
      </w:r>
    </w:p>
    <w:p w14:paraId="29AE1CB1" w14:textId="77777777" w:rsidR="00CB0AAF" w:rsidRPr="00CF1161" w:rsidRDefault="00CB0AAF" w:rsidP="00CB0AAF">
      <w:pPr>
        <w:rPr>
          <w:rFonts w:ascii="Arial" w:eastAsia="Arial" w:hAnsi="Arial" w:cs="Arial"/>
          <w:sz w:val="20"/>
          <w:szCs w:val="20"/>
          <w:u w:val="single"/>
        </w:rPr>
      </w:pPr>
    </w:p>
    <w:p w14:paraId="178F730B" w14:textId="77777777" w:rsidR="00CB0AAF" w:rsidRPr="00CF1161" w:rsidRDefault="00CB0AAF" w:rsidP="00CB0AAF">
      <w:pPr>
        <w:rPr>
          <w:rFonts w:ascii="Arial" w:eastAsia="Arial" w:hAnsi="Arial" w:cs="Arial"/>
          <w:sz w:val="20"/>
          <w:szCs w:val="20"/>
          <w:u w:val="single"/>
        </w:rPr>
      </w:pPr>
    </w:p>
    <w:p w14:paraId="753D1E12" w14:textId="77777777" w:rsidR="00CB0AAF" w:rsidRPr="00CF1161" w:rsidRDefault="00CB0AAF" w:rsidP="00CB0AAF">
      <w:pPr>
        <w:rPr>
          <w:rFonts w:ascii="Arial" w:eastAsia="Arial" w:hAnsi="Arial" w:cs="Arial"/>
          <w:sz w:val="20"/>
          <w:szCs w:val="20"/>
        </w:rPr>
      </w:pPr>
      <w:r w:rsidRPr="00CF1161">
        <w:rPr>
          <w:rFonts w:ascii="Arial" w:eastAsia="Arial" w:hAnsi="Arial" w:cs="Arial"/>
          <w:sz w:val="20"/>
          <w:szCs w:val="20"/>
        </w:rPr>
        <w:t>Date:</w:t>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r w:rsidRPr="00CF1161">
        <w:rPr>
          <w:rFonts w:ascii="Arial" w:eastAsia="Arial" w:hAnsi="Arial" w:cs="Arial"/>
          <w:sz w:val="20"/>
          <w:szCs w:val="20"/>
        </w:rPr>
        <w:tab/>
      </w:r>
    </w:p>
    <w:p w14:paraId="44B797C4" w14:textId="77777777" w:rsidR="00CB0AAF" w:rsidRPr="00CF1161" w:rsidRDefault="00CB0AAF" w:rsidP="00CB0AAF">
      <w:pPr>
        <w:rPr>
          <w:rFonts w:ascii="Arial" w:eastAsia="Arial" w:hAnsi="Arial" w:cs="Arial"/>
          <w:sz w:val="20"/>
          <w:szCs w:val="20"/>
          <w:u w:val="single"/>
        </w:rPr>
      </w:pPr>
      <w:r w:rsidRPr="00CF1161">
        <w:rPr>
          <w:rFonts w:ascii="Arial" w:hAnsi="Arial" w:cs="Arial"/>
          <w:noProof/>
          <w:lang w:eastAsia="en-US"/>
        </w:rPr>
        <mc:AlternateContent>
          <mc:Choice Requires="wps">
            <w:drawing>
              <wp:anchor distT="0" distB="0" distL="114300" distR="114300" simplePos="0" relativeHeight="251665408" behindDoc="0" locked="0" layoutInCell="1" hidden="0" allowOverlap="1" wp14:anchorId="55E6BBBD" wp14:editId="0FBD2817">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2D754FD" id="Straight Arrow Connector 12" o:spid="_x0000_s1026" type="#_x0000_t32" style="position:absolute;margin-left:179pt;margin-top:0;width:225.75pt;height: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">
                <v:stroke startarrowwidth="narrow" startarrowlength="short" endarrowwidth="narrow" endarrowlength="short" joinstyle="miter"/>
              </v:shape>
            </w:pict>
          </mc:Fallback>
        </mc:AlternateContent>
      </w:r>
    </w:p>
    <w:p w14:paraId="52462487" w14:textId="77777777" w:rsidR="00CB0AAF" w:rsidRPr="00CF1161" w:rsidRDefault="00CB0AAF" w:rsidP="00CB0AAF">
      <w:pPr>
        <w:rPr>
          <w:rFonts w:ascii="Arial" w:eastAsia="Arial" w:hAnsi="Arial" w:cs="Arial"/>
          <w:sz w:val="20"/>
          <w:szCs w:val="20"/>
          <w:u w:val="single"/>
        </w:rPr>
      </w:pPr>
    </w:p>
    <w:p w14:paraId="67F41F37" w14:textId="77777777" w:rsidR="00CB0AAF" w:rsidRPr="00CF1161" w:rsidRDefault="00CB0AAF" w:rsidP="00CB0AAF">
      <w:pPr>
        <w:rPr>
          <w:rFonts w:ascii="Arial" w:eastAsia="Arial" w:hAnsi="Arial" w:cs="Arial"/>
          <w:sz w:val="20"/>
          <w:szCs w:val="20"/>
          <w:u w:val="single"/>
        </w:rPr>
      </w:pPr>
    </w:p>
    <w:p w14:paraId="1B5E6876" w14:textId="77777777" w:rsidR="00CB0AAF" w:rsidRPr="00CF1161" w:rsidRDefault="00CB0AAF" w:rsidP="00CB0AAF">
      <w:pPr>
        <w:rPr>
          <w:rFonts w:ascii="Arial" w:eastAsia="Arial" w:hAnsi="Arial" w:cs="Arial"/>
          <w:sz w:val="20"/>
          <w:szCs w:val="20"/>
          <w:u w:val="single"/>
        </w:rPr>
      </w:pPr>
      <w:r w:rsidRPr="00CF1161">
        <w:rPr>
          <w:rFonts w:ascii="Arial" w:hAnsi="Arial" w:cs="Arial"/>
        </w:rPr>
        <w:br w:type="page"/>
      </w:r>
    </w:p>
    <w:sectPr w:rsidR="00CB0AAF" w:rsidRPr="00CF1161">
      <w:type w:val="continuous"/>
      <w:pgSz w:w="12240" w:h="15840"/>
      <w:pgMar w:top="144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B287" w14:textId="77777777" w:rsidR="00350308" w:rsidRDefault="00350308">
      <w:pPr>
        <w:spacing w:after="0" w:line="240" w:lineRule="auto"/>
      </w:pPr>
      <w:r>
        <w:separator/>
      </w:r>
    </w:p>
  </w:endnote>
  <w:endnote w:type="continuationSeparator" w:id="0">
    <w:p w14:paraId="511F3762" w14:textId="77777777" w:rsidR="00350308" w:rsidRDefault="0035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0266" w14:textId="77777777" w:rsidR="00CD04F9" w:rsidRDefault="00823A5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F1161">
      <w:rPr>
        <w:noProof/>
        <w:color w:val="000000"/>
      </w:rPr>
      <w:t>15</w:t>
    </w:r>
    <w:r>
      <w:rPr>
        <w:color w:val="000000"/>
      </w:rPr>
      <w:fldChar w:fldCharType="end"/>
    </w:r>
  </w:p>
  <w:p w14:paraId="220BB482" w14:textId="77777777" w:rsidR="00CD04F9" w:rsidRDefault="00CD04F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E809" w14:textId="77777777" w:rsidR="00350308" w:rsidRDefault="00350308">
      <w:pPr>
        <w:spacing w:after="0" w:line="240" w:lineRule="auto"/>
      </w:pPr>
      <w:r>
        <w:separator/>
      </w:r>
    </w:p>
  </w:footnote>
  <w:footnote w:type="continuationSeparator" w:id="0">
    <w:p w14:paraId="1F68BE4B" w14:textId="77777777" w:rsidR="00350308" w:rsidRDefault="00350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1A9B" w14:textId="77777777" w:rsidR="00CD04F9" w:rsidRDefault="00823A5D">
    <w:pPr>
      <w:pBdr>
        <w:top w:val="nil"/>
        <w:left w:val="nil"/>
        <w:bottom w:val="nil"/>
        <w:right w:val="nil"/>
        <w:between w:val="nil"/>
      </w:pBdr>
      <w:tabs>
        <w:tab w:val="center" w:pos="4513"/>
        <w:tab w:val="right" w:pos="9026"/>
      </w:tabs>
      <w:spacing w:after="0" w:line="240" w:lineRule="auto"/>
      <w:rPr>
        <w:color w:val="000000"/>
      </w:rPr>
    </w:pPr>
    <w:r>
      <w:rPr>
        <w:noProof/>
        <w:lang w:eastAsia="en-US"/>
      </w:rPr>
      <w:drawing>
        <wp:anchor distT="114300" distB="114300" distL="114300" distR="114300" simplePos="0" relativeHeight="251658240" behindDoc="0" locked="0" layoutInCell="1" hidden="0" allowOverlap="1" wp14:anchorId="66DF31EA" wp14:editId="6CBDD92E">
          <wp:simplePos x="0" y="0"/>
          <wp:positionH relativeFrom="column">
            <wp:posOffset>2368550</wp:posOffset>
          </wp:positionH>
          <wp:positionV relativeFrom="paragraph">
            <wp:posOffset>-323850</wp:posOffset>
          </wp:positionV>
          <wp:extent cx="914400" cy="368300"/>
          <wp:effectExtent l="0" t="0" r="0" b="0"/>
          <wp:wrapSquare wrapText="bothSides" distT="114300" distB="11430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368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4D9"/>
    <w:multiLevelType w:val="multilevel"/>
    <w:tmpl w:val="6C767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8532B2"/>
    <w:multiLevelType w:val="multilevel"/>
    <w:tmpl w:val="0D0A7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AA5173"/>
    <w:multiLevelType w:val="multilevel"/>
    <w:tmpl w:val="B93A54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D75919"/>
    <w:multiLevelType w:val="multilevel"/>
    <w:tmpl w:val="BC127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10479C"/>
    <w:multiLevelType w:val="multilevel"/>
    <w:tmpl w:val="DCB6C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C77333"/>
    <w:multiLevelType w:val="multilevel"/>
    <w:tmpl w:val="9D569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5E3E7C"/>
    <w:multiLevelType w:val="multilevel"/>
    <w:tmpl w:val="DD221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B984AE3"/>
    <w:multiLevelType w:val="multilevel"/>
    <w:tmpl w:val="403CA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A648C4"/>
    <w:multiLevelType w:val="multilevel"/>
    <w:tmpl w:val="835AB028"/>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EE54CA"/>
    <w:multiLevelType w:val="multilevel"/>
    <w:tmpl w:val="30942D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92C490E"/>
    <w:multiLevelType w:val="multilevel"/>
    <w:tmpl w:val="D3085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9E44FE2"/>
    <w:multiLevelType w:val="multilevel"/>
    <w:tmpl w:val="C7720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773FCC"/>
    <w:multiLevelType w:val="multilevel"/>
    <w:tmpl w:val="89088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804219A"/>
    <w:multiLevelType w:val="hybridMultilevel"/>
    <w:tmpl w:val="965A7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5B1608"/>
    <w:multiLevelType w:val="multilevel"/>
    <w:tmpl w:val="BEF09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6"/>
  </w:num>
  <w:num w:numId="4">
    <w:abstractNumId w:val="10"/>
  </w:num>
  <w:num w:numId="5">
    <w:abstractNumId w:val="5"/>
  </w:num>
  <w:num w:numId="6">
    <w:abstractNumId w:val="9"/>
  </w:num>
  <w:num w:numId="7">
    <w:abstractNumId w:val="3"/>
  </w:num>
  <w:num w:numId="8">
    <w:abstractNumId w:val="4"/>
  </w:num>
  <w:num w:numId="9">
    <w:abstractNumId w:val="14"/>
  </w:num>
  <w:num w:numId="10">
    <w:abstractNumId w:val="12"/>
  </w:num>
  <w:num w:numId="11">
    <w:abstractNumId w:val="2"/>
  </w:num>
  <w:num w:numId="12">
    <w:abstractNumId w:val="1"/>
  </w:num>
  <w:num w:numId="13">
    <w:abstractNumId w:val="1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9"/>
    <w:rsid w:val="00093634"/>
    <w:rsid w:val="000B0363"/>
    <w:rsid w:val="002046D7"/>
    <w:rsid w:val="00236574"/>
    <w:rsid w:val="00253590"/>
    <w:rsid w:val="00262741"/>
    <w:rsid w:val="0030777D"/>
    <w:rsid w:val="00350308"/>
    <w:rsid w:val="003C4CD7"/>
    <w:rsid w:val="00407E99"/>
    <w:rsid w:val="00454613"/>
    <w:rsid w:val="004D4ACB"/>
    <w:rsid w:val="00503E02"/>
    <w:rsid w:val="00530638"/>
    <w:rsid w:val="006A10C3"/>
    <w:rsid w:val="00815FC1"/>
    <w:rsid w:val="00823A5D"/>
    <w:rsid w:val="00824ABF"/>
    <w:rsid w:val="008750B2"/>
    <w:rsid w:val="008A1156"/>
    <w:rsid w:val="008E2164"/>
    <w:rsid w:val="00A35BC2"/>
    <w:rsid w:val="00AA3924"/>
    <w:rsid w:val="00AE6A7E"/>
    <w:rsid w:val="00AF5B93"/>
    <w:rsid w:val="00CB0AAF"/>
    <w:rsid w:val="00CC1293"/>
    <w:rsid w:val="00CD04F9"/>
    <w:rsid w:val="00CF1161"/>
    <w:rsid w:val="00D84E7F"/>
    <w:rsid w:val="00DE3DC9"/>
    <w:rsid w:val="00E06E6C"/>
    <w:rsid w:val="00F2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EDCF"/>
  <w15:docId w15:val="{52DF88B1-58CA-43E6-8F22-C52F9208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4877"/>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7E63E7"/>
    <w:rPr>
      <w:sz w:val="16"/>
      <w:szCs w:val="16"/>
    </w:rPr>
  </w:style>
  <w:style w:type="paragraph" w:styleId="CommentText">
    <w:name w:val="annotation text"/>
    <w:basedOn w:val="Normal"/>
    <w:link w:val="CommentTextChar"/>
    <w:uiPriority w:val="99"/>
    <w:semiHidden/>
    <w:unhideWhenUsed/>
    <w:rsid w:val="007E63E7"/>
    <w:pPr>
      <w:spacing w:line="240" w:lineRule="auto"/>
    </w:pPr>
    <w:rPr>
      <w:sz w:val="20"/>
      <w:szCs w:val="20"/>
    </w:rPr>
  </w:style>
  <w:style w:type="character" w:customStyle="1" w:styleId="CommentTextChar">
    <w:name w:val="Comment Text Char"/>
    <w:basedOn w:val="DefaultParagraphFont"/>
    <w:link w:val="CommentText"/>
    <w:uiPriority w:val="99"/>
    <w:semiHidden/>
    <w:rsid w:val="007E63E7"/>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E63E7"/>
    <w:rPr>
      <w:b/>
      <w:bCs/>
    </w:rPr>
  </w:style>
  <w:style w:type="character" w:customStyle="1" w:styleId="CommentSubjectChar">
    <w:name w:val="Comment Subject Char"/>
    <w:basedOn w:val="CommentTextChar"/>
    <w:link w:val="CommentSubject"/>
    <w:uiPriority w:val="99"/>
    <w:semiHidden/>
    <w:rsid w:val="007E63E7"/>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7E6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3E7"/>
    <w:rPr>
      <w:rFonts w:ascii="Segoe UI" w:eastAsia="Calibri" w:hAnsi="Segoe UI" w:cs="Segoe UI"/>
      <w:sz w:val="18"/>
      <w:szCs w:val="18"/>
      <w:lang w:eastAsia="en-GB"/>
    </w:rPr>
  </w:style>
  <w:style w:type="paragraph" w:styleId="Header">
    <w:name w:val="header"/>
    <w:basedOn w:val="Normal"/>
    <w:link w:val="HeaderChar"/>
    <w:uiPriority w:val="99"/>
    <w:unhideWhenUsed/>
    <w:rsid w:val="009A2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A0C"/>
    <w:rPr>
      <w:rFonts w:ascii="Calibri" w:eastAsia="Calibri" w:hAnsi="Calibri" w:cs="Calibri"/>
      <w:lang w:eastAsia="en-GB"/>
    </w:rPr>
  </w:style>
  <w:style w:type="paragraph" w:styleId="Footer">
    <w:name w:val="footer"/>
    <w:basedOn w:val="Normal"/>
    <w:link w:val="FooterChar"/>
    <w:uiPriority w:val="99"/>
    <w:unhideWhenUsed/>
    <w:rsid w:val="009A2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A0C"/>
    <w:rPr>
      <w:rFonts w:ascii="Calibri" w:eastAsia="Calibri" w:hAnsi="Calibri" w:cs="Calibri"/>
      <w:lang w:eastAsia="en-GB"/>
    </w:rPr>
  </w:style>
  <w:style w:type="paragraph" w:customStyle="1" w:styleId="TextBody">
    <w:name w:val="Text Body"/>
    <w:basedOn w:val="Normal"/>
    <w:qFormat/>
    <w:rsid w:val="009A2A0C"/>
    <w:pPr>
      <w:spacing w:after="60"/>
      <w:jc w:val="both"/>
    </w:pPr>
    <w:rPr>
      <w:rFonts w:ascii="Arial" w:eastAsiaTheme="minorEastAsia" w:hAnsi="Arial" w:cstheme="minorBidi"/>
      <w:color w:val="4C515A"/>
      <w:sz w:val="21"/>
      <w:lang w:val="en-GB"/>
    </w:rPr>
  </w:style>
  <w:style w:type="paragraph" w:styleId="ListParagraph">
    <w:name w:val="List Paragraph"/>
    <w:basedOn w:val="Normal"/>
    <w:uiPriority w:val="34"/>
    <w:qFormat/>
    <w:rsid w:val="00330A20"/>
    <w:pPr>
      <w:ind w:left="720"/>
      <w:contextualSpacing/>
    </w:pPr>
  </w:style>
  <w:style w:type="table" w:styleId="TableGrid">
    <w:name w:val="Table Grid"/>
    <w:basedOn w:val="TableNormal"/>
    <w:uiPriority w:val="39"/>
    <w:rsid w:val="00B0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CE7"/>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semiHidden/>
    <w:unhideWhenUsed/>
    <w:rsid w:val="00E06E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9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enders@mercycorps.org" TargetMode="External"/><Relationship Id="rId4" Type="http://schemas.openxmlformats.org/officeDocument/2006/relationships/styles" Target="styles.xml"/><Relationship Id="rId9" Type="http://schemas.openxmlformats.org/officeDocument/2006/relationships/hyperlink" Target="mailto:rsingh@mercycorp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o7XcfwOdwHrqPf8H+9NNLfzALw==">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</go:docsCustomData>
</go:gDocsCustomXmlDataStorage>
</file>

<file path=customXml/itemProps1.xml><?xml version="1.0" encoding="utf-8"?>
<ds:datastoreItem xmlns:ds="http://schemas.openxmlformats.org/officeDocument/2006/customXml" ds:itemID="{EF6EB274-AD66-4627-9D45-04CD5128FA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Baron</dc:creator>
  <cp:lastModifiedBy>Aster Teshome Kebede</cp:lastModifiedBy>
  <cp:revision>2</cp:revision>
  <dcterms:created xsi:type="dcterms:W3CDTF">2021-06-30T08:19:00Z</dcterms:created>
  <dcterms:modified xsi:type="dcterms:W3CDTF">2021-06-30T08:19:00Z</dcterms:modified>
</cp:coreProperties>
</file>