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9E74D5" w14:textId="77777777"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14:paraId="7EF4FEB8" w14:textId="77777777" w:rsidR="00C07A0A" w:rsidRDefault="00CC4876">
      <w:pPr>
        <w:ind w:firstLine="0"/>
        <w:jc w:val="both"/>
        <w:rPr>
          <w:sz w:val="22"/>
          <w:szCs w:val="22"/>
        </w:rPr>
      </w:pPr>
      <w:bookmarkStart w:id="0" w:name="_gjdgxs" w:colFirst="0" w:colLast="0"/>
      <w:bookmarkEnd w:id="0"/>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14:paraId="17DCD5E7" w14:textId="77777777"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0E06B88B" w14:textId="77777777"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14:paraId="32E253C2" w14:textId="77777777"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14:paraId="2FB41A36" w14:textId="77777777"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14:paraId="2B5E5034" w14:textId="77777777" w:rsidR="00C07A0A" w:rsidRDefault="00CC4876">
      <w:pPr>
        <w:numPr>
          <w:ilvl w:val="1"/>
          <w:numId w:val="3"/>
        </w:numPr>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5C379269" w14:textId="77777777"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5AF8B6D6" w14:textId="77777777" w:rsidR="00C07A0A" w:rsidRDefault="00CC4876">
      <w:pPr>
        <w:numPr>
          <w:ilvl w:val="0"/>
          <w:numId w:val="3"/>
        </w:numPr>
        <w:tabs>
          <w:tab w:val="left" w:pos="360"/>
        </w:tabs>
        <w:jc w:val="both"/>
        <w:rPr>
          <w:sz w:val="22"/>
          <w:szCs w:val="22"/>
        </w:rPr>
      </w:pPr>
      <w:r>
        <w:rPr>
          <w:b/>
          <w:sz w:val="22"/>
          <w:szCs w:val="22"/>
        </w:rPr>
        <w:lastRenderedPageBreak/>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128B10C7" w14:textId="77777777"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14:paraId="7C0F5E62" w14:textId="77777777"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74A4C95D" w14:textId="77777777"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14:paraId="70CDE70C" w14:textId="77777777"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14:paraId="2625B7B7" w14:textId="77777777"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14:paraId="1005A0CE" w14:textId="77777777"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42F6B097" w14:textId="77777777" w:rsidR="00C07A0A" w:rsidRDefault="00CC4876">
      <w:pPr>
        <w:numPr>
          <w:ilvl w:val="1"/>
          <w:numId w:val="3"/>
        </w:numPr>
        <w:tabs>
          <w:tab w:val="left" w:pos="360"/>
        </w:tabs>
        <w:jc w:val="both"/>
        <w:rPr>
          <w:sz w:val="22"/>
          <w:szCs w:val="22"/>
        </w:rPr>
      </w:pPr>
      <w:r>
        <w:rPr>
          <w:sz w:val="22"/>
          <w:szCs w:val="22"/>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0CE15BB6" w14:textId="77777777" w:rsidR="00C07A0A" w:rsidRDefault="00CC4876">
      <w:pPr>
        <w:numPr>
          <w:ilvl w:val="0"/>
          <w:numId w:val="3"/>
        </w:numPr>
        <w:tabs>
          <w:tab w:val="left" w:pos="360"/>
        </w:tabs>
        <w:jc w:val="both"/>
        <w:rPr>
          <w:sz w:val="22"/>
          <w:szCs w:val="22"/>
        </w:rPr>
      </w:pPr>
      <w:r>
        <w:rPr>
          <w:b/>
          <w:sz w:val="22"/>
          <w:szCs w:val="22"/>
        </w:rPr>
        <w:lastRenderedPageBreak/>
        <w:t>Representations, Warranties and Additional Covenants</w:t>
      </w:r>
      <w:r>
        <w:rPr>
          <w:sz w:val="22"/>
          <w:szCs w:val="22"/>
        </w:rPr>
        <w:t>.   Contractor represents and warrants to Mercy Corps and covenants with Mercy Corps as follows.</w:t>
      </w:r>
    </w:p>
    <w:p w14:paraId="3C881A34" w14:textId="77777777"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14:paraId="4C620280" w14:textId="77777777"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14:paraId="6706B885" w14:textId="77777777"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07E1C639" w14:textId="77777777"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14:paraId="7B7E2E81" w14:textId="77777777"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2CAF4BD" w14:textId="77777777"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2F1BC377" w14:textId="77777777"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572666AC" w14:textId="77777777"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773DC865" w14:textId="77777777" w:rsidR="00C07A0A" w:rsidRDefault="00CC4876">
      <w:pPr>
        <w:numPr>
          <w:ilvl w:val="1"/>
          <w:numId w:val="3"/>
        </w:numPr>
        <w:tabs>
          <w:tab w:val="left" w:pos="360"/>
        </w:tabs>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183DCAD2" w14:textId="77777777" w:rsidR="00C07A0A" w:rsidRDefault="00CC4876">
      <w:pPr>
        <w:numPr>
          <w:ilvl w:val="1"/>
          <w:numId w:val="3"/>
        </w:numPr>
        <w:tabs>
          <w:tab w:val="left" w:pos="360"/>
        </w:tabs>
        <w:jc w:val="both"/>
        <w:rPr>
          <w:sz w:val="22"/>
          <w:szCs w:val="22"/>
        </w:rPr>
      </w:pPr>
      <w:r>
        <w:rPr>
          <w:sz w:val="22"/>
          <w:szCs w:val="22"/>
        </w:rPr>
        <w:lastRenderedPageBreak/>
        <w:t>Contractor is not the subject or any governmental or donor investigation and has not been debarred or suspended by any government, governmental agency or donor.</w:t>
      </w:r>
    </w:p>
    <w:p w14:paraId="159AA525" w14:textId="77777777"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68BE4186" w14:textId="77777777"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14:paraId="65E49DA6" w14:textId="77777777"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E80DFB2" w14:textId="77777777"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011262D8" w14:textId="77777777" w:rsidR="00C07A0A" w:rsidRDefault="00CC4876">
      <w:pPr>
        <w:numPr>
          <w:ilvl w:val="1"/>
          <w:numId w:val="3"/>
        </w:numPr>
        <w:tabs>
          <w:tab w:val="left" w:pos="360"/>
        </w:tabs>
        <w:jc w:val="both"/>
        <w:rPr>
          <w:sz w:val="22"/>
          <w:szCs w:val="22"/>
        </w:rPr>
      </w:pPr>
      <w:r>
        <w:rPr>
          <w:sz w:val="22"/>
          <w:szCs w:val="22"/>
        </w:rPr>
        <w:t>Contractor will promptly disclose in writing to Mercy Corps all Work Product that Contractor creates, alone or jointly with others, in the performance of its obligations under this Agreement.</w:t>
      </w:r>
    </w:p>
    <w:p w14:paraId="3966AE45" w14:textId="77777777" w:rsidR="00C07A0A" w:rsidRDefault="00CC4876">
      <w:pPr>
        <w:numPr>
          <w:ilvl w:val="1"/>
          <w:numId w:val="3"/>
        </w:numPr>
        <w:tabs>
          <w:tab w:val="left" w:pos="360"/>
        </w:tabs>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33385094" w14:textId="77777777"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127815F6" w14:textId="77777777" w:rsidR="00C07A0A" w:rsidRDefault="00CC4876">
      <w:pPr>
        <w:numPr>
          <w:ilvl w:val="0"/>
          <w:numId w:val="3"/>
        </w:numPr>
        <w:tabs>
          <w:tab w:val="left" w:pos="360"/>
        </w:tabs>
        <w:ind w:left="0" w:firstLine="0"/>
        <w:jc w:val="both"/>
        <w:rPr>
          <w:sz w:val="22"/>
          <w:szCs w:val="22"/>
        </w:rPr>
      </w:pPr>
      <w:r>
        <w:rPr>
          <w:b/>
          <w:sz w:val="22"/>
          <w:szCs w:val="22"/>
        </w:rPr>
        <w:t>Confidentiality</w:t>
      </w:r>
      <w:r>
        <w:rPr>
          <w:sz w:val="22"/>
          <w:szCs w:val="22"/>
        </w:rPr>
        <w:t xml:space="preserve">.   Contractor will maintain, and cause each of its employees and others it involves in performing its obligations under this Agreement to maintain, the confidentiality of: (i) any information Mercy Corps provides to Contractor that Mercy Corps identifies as confidential; (ii) the terms and conditions of this Agreement (including all Statements of Services); and (iii) nonpublic </w:t>
      </w:r>
      <w:r>
        <w:rPr>
          <w:sz w:val="22"/>
          <w:szCs w:val="22"/>
        </w:rPr>
        <w:lastRenderedPageBreak/>
        <w:t>information regarding Mercy Corps’ policies and practices.  Upon Mercy Corps’ request, Contractor will return to Mercy Corps all confidential information provided by Mercy Corps to Contractor.</w:t>
      </w:r>
    </w:p>
    <w:p w14:paraId="23EF29D4" w14:textId="77777777" w:rsidR="00C07A0A" w:rsidRDefault="00CC4876">
      <w:pPr>
        <w:numPr>
          <w:ilvl w:val="0"/>
          <w:numId w:val="3"/>
        </w:numPr>
        <w:tabs>
          <w:tab w:val="left" w:pos="360"/>
        </w:tabs>
        <w:ind w:left="0" w:firstLine="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29246AFB" w14:textId="77777777" w:rsidR="00C07A0A" w:rsidRDefault="00CC4876">
      <w:pPr>
        <w:numPr>
          <w:ilvl w:val="0"/>
          <w:numId w:val="3"/>
        </w:numPr>
        <w:tabs>
          <w:tab w:val="left" w:pos="360"/>
        </w:tabs>
        <w:jc w:val="both"/>
        <w:rPr>
          <w:sz w:val="22"/>
          <w:szCs w:val="22"/>
        </w:rPr>
      </w:pPr>
      <w:r>
        <w:rPr>
          <w:b/>
          <w:sz w:val="22"/>
          <w:szCs w:val="22"/>
        </w:rPr>
        <w:t xml:space="preserve">Termination and Remedies.  </w:t>
      </w:r>
    </w:p>
    <w:p w14:paraId="7528E52A" w14:textId="77777777"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14:paraId="3CEC6F20" w14:textId="77777777" w:rsidR="00C07A0A" w:rsidRDefault="00CC4876">
      <w:pPr>
        <w:numPr>
          <w:ilvl w:val="1"/>
          <w:numId w:val="3"/>
        </w:numPr>
        <w:tabs>
          <w:tab w:val="left" w:pos="360"/>
        </w:tabs>
        <w:jc w:val="both"/>
        <w:rPr>
          <w:sz w:val="22"/>
          <w:szCs w:val="22"/>
        </w:rPr>
      </w:pPr>
      <w:r>
        <w:rPr>
          <w:sz w:val="22"/>
          <w:szCs w:val="22"/>
        </w:rPr>
        <w:t>Any TO may be terminated under the following circumstances:</w:t>
      </w:r>
    </w:p>
    <w:p w14:paraId="556FE3A2" w14:textId="77777777" w:rsidR="00C07A0A" w:rsidRDefault="00CC4876">
      <w:pPr>
        <w:numPr>
          <w:ilvl w:val="2"/>
          <w:numId w:val="3"/>
        </w:numPr>
        <w:tabs>
          <w:tab w:val="left" w:pos="360"/>
        </w:tabs>
        <w:jc w:val="both"/>
        <w:rPr>
          <w:sz w:val="22"/>
          <w:szCs w:val="22"/>
        </w:rPr>
      </w:pPr>
      <w:r>
        <w:rPr>
          <w:sz w:val="22"/>
          <w:szCs w:val="22"/>
        </w:rPr>
        <w:t>by both Parties on mutual written agreement of the Parties;</w:t>
      </w:r>
    </w:p>
    <w:p w14:paraId="407CA2DB" w14:textId="77777777" w:rsidR="00C07A0A" w:rsidRDefault="00CC4876">
      <w:pPr>
        <w:numPr>
          <w:ilvl w:val="2"/>
          <w:numId w:val="3"/>
        </w:numPr>
        <w:tabs>
          <w:tab w:val="left" w:pos="360"/>
        </w:tabs>
        <w:jc w:val="both"/>
        <w:rPr>
          <w:sz w:val="22"/>
          <w:szCs w:val="22"/>
        </w:rPr>
      </w:pPr>
      <w:r>
        <w:rPr>
          <w:sz w:val="22"/>
          <w:szCs w:val="22"/>
        </w:rPr>
        <w:t>by either Party for its convenience with written notice and after the Termination Notice Period specified in the Additional Terms has expired;</w:t>
      </w:r>
    </w:p>
    <w:p w14:paraId="08807FB5" w14:textId="77777777" w:rsidR="00C07A0A" w:rsidRDefault="00CC4876">
      <w:pPr>
        <w:numPr>
          <w:ilvl w:val="2"/>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the Additional Terms;</w:t>
      </w:r>
    </w:p>
    <w:p w14:paraId="44AFF58E" w14:textId="77777777" w:rsidR="00C07A0A" w:rsidRDefault="00CC4876">
      <w:pPr>
        <w:numPr>
          <w:ilvl w:val="2"/>
          <w:numId w:val="3"/>
        </w:numPr>
        <w:tabs>
          <w:tab w:val="left" w:pos="360"/>
        </w:tabs>
        <w:jc w:val="both"/>
        <w:rPr>
          <w:sz w:val="22"/>
          <w:szCs w:val="22"/>
        </w:rPr>
      </w:pPr>
      <w:r>
        <w:rPr>
          <w:sz w:val="22"/>
          <w:szCs w:val="22"/>
        </w:rPr>
        <w:t>by either Party due to the non-terminating Party’s breach of this Agreement and failure to correct such breach within 15 days prior notice of such breach;</w:t>
      </w:r>
    </w:p>
    <w:p w14:paraId="2D6C2845" w14:textId="77777777"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2951B72F" w14:textId="77777777" w:rsidR="00C07A0A" w:rsidRDefault="00CC4876">
      <w:pPr>
        <w:numPr>
          <w:ilvl w:val="2"/>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3EED50EE" w14:textId="77777777" w:rsidR="00C07A0A" w:rsidRDefault="00CC4876">
      <w:pPr>
        <w:tabs>
          <w:tab w:val="left" w:pos="360"/>
        </w:tabs>
        <w:ind w:firstLine="0"/>
        <w:jc w:val="both"/>
        <w:rPr>
          <w:sz w:val="22"/>
          <w:szCs w:val="22"/>
        </w:rPr>
      </w:pPr>
      <w:r>
        <w:rPr>
          <w:sz w:val="22"/>
          <w:szCs w:val="22"/>
        </w:rPr>
        <w:t xml:space="preserve">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w:t>
      </w:r>
      <w:r>
        <w:rPr>
          <w:sz w:val="22"/>
          <w:szCs w:val="22"/>
        </w:rPr>
        <w:lastRenderedPageBreak/>
        <w:t>However, Mercy Corps will not be responsible for any expenses incurred in anticipation of termination or suspension.</w:t>
      </w:r>
    </w:p>
    <w:p w14:paraId="31467F8C" w14:textId="77777777" w:rsidR="00C07A0A" w:rsidRDefault="00CC4876">
      <w:pPr>
        <w:tabs>
          <w:tab w:val="left" w:pos="360"/>
        </w:tabs>
        <w:ind w:firstLine="0"/>
        <w:jc w:val="both"/>
        <w:rPr>
          <w:sz w:val="22"/>
          <w:szCs w:val="22"/>
        </w:rPr>
      </w:pPr>
      <w:r>
        <w:rPr>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7897E377" w14:textId="77777777" w:rsidR="00C07A0A" w:rsidRDefault="00CC4876">
      <w:pPr>
        <w:tabs>
          <w:tab w:val="left" w:pos="360"/>
        </w:tabs>
        <w:ind w:firstLine="0"/>
        <w:jc w:val="both"/>
        <w:rPr>
          <w:sz w:val="22"/>
          <w:szCs w:val="22"/>
          <w:highlight w:val="yellow"/>
        </w:rPr>
      </w:pPr>
      <w:r>
        <w:rPr>
          <w:b/>
          <w:sz w:val="22"/>
          <w:szCs w:val="22"/>
          <w:highlight w:val="yellow"/>
        </w:rPr>
        <w:t>[ALTERNATIVE CLAUSE If USING LIQUIDATED DAMAGES -DELETE OF NOT APPLICABLE]</w:t>
      </w:r>
      <w:r>
        <w:rPr>
          <w:sz w:val="22"/>
          <w:szCs w:val="22"/>
          <w:highlight w:val="yellow"/>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75FE429D" w14:textId="77777777"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364E80F0" w14:textId="77777777"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14:paraId="7CB5536C" w14:textId="77777777"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534E4713" w14:textId="77777777"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7D099305" w14:textId="77777777" w:rsidR="00C07A0A" w:rsidRDefault="00CC4876">
      <w:pPr>
        <w:numPr>
          <w:ilvl w:val="1"/>
          <w:numId w:val="3"/>
        </w:numPr>
        <w:tabs>
          <w:tab w:val="left" w:pos="360"/>
        </w:tabs>
        <w:jc w:val="both"/>
        <w:rPr>
          <w:sz w:val="22"/>
          <w:szCs w:val="22"/>
        </w:rPr>
      </w:pPr>
      <w:r>
        <w:rPr>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735A0EF7" w14:textId="77777777"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60FD0626" w14:textId="77777777"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5E1D9B6" w14:textId="77777777" w:rsidR="00C07A0A" w:rsidRDefault="00CC4876">
      <w:pPr>
        <w:numPr>
          <w:ilvl w:val="1"/>
          <w:numId w:val="3"/>
        </w:numPr>
        <w:tabs>
          <w:tab w:val="left" w:pos="360"/>
        </w:tabs>
        <w:jc w:val="both"/>
        <w:rPr>
          <w:sz w:val="22"/>
          <w:szCs w:val="22"/>
        </w:rPr>
      </w:pPr>
      <w:r>
        <w:rPr>
          <w:sz w:val="22"/>
          <w:szCs w:val="22"/>
        </w:rPr>
        <w:lastRenderedPageBreak/>
        <w:t>Time is of the essence of each and every obligation of Contractor under this Agreement.</w:t>
      </w:r>
    </w:p>
    <w:p w14:paraId="246A0944" w14:textId="77777777"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12F229A2" w14:textId="77777777"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6F33DA9B" w14:textId="77777777" w:rsidR="00C07A0A" w:rsidRDefault="00CC4876">
      <w:pPr>
        <w:numPr>
          <w:ilvl w:val="1"/>
          <w:numId w:val="3"/>
        </w:numPr>
        <w:tabs>
          <w:tab w:val="left" w:pos="360"/>
        </w:tabs>
        <w:jc w:val="both"/>
        <w:rPr>
          <w:sz w:val="22"/>
          <w:szCs w:val="22"/>
        </w:rPr>
      </w:pPr>
      <w:r>
        <w:rPr>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33565356" w14:textId="77777777"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14:paraId="11C7DACB" w14:textId="77777777" w:rsidR="00C07A0A" w:rsidRDefault="00CC4876">
      <w:pPr>
        <w:numPr>
          <w:ilvl w:val="1"/>
          <w:numId w:val="3"/>
        </w:numPr>
        <w:tabs>
          <w:tab w:val="left" w:pos="360"/>
        </w:tabs>
        <w:jc w:val="both"/>
        <w:rPr>
          <w:sz w:val="22"/>
          <w:szCs w:val="22"/>
        </w:rPr>
      </w:pPr>
      <w:r>
        <w:rPr>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3B215B56" w14:textId="77777777" w:rsidR="00C07A0A" w:rsidRDefault="00CC4876">
      <w:pPr>
        <w:keepNext/>
        <w:jc w:val="both"/>
        <w:rPr>
          <w:sz w:val="22"/>
          <w:szCs w:val="22"/>
        </w:rPr>
      </w:pPr>
      <w:r>
        <w:rPr>
          <w:sz w:val="22"/>
          <w:szCs w:val="22"/>
        </w:rPr>
        <w:t>IN WITNESS WHEREOF, this Master Services Agreement has been duly executed as of the date first written above.</w:t>
      </w:r>
    </w:p>
    <w:p w14:paraId="09B9D7EC" w14:textId="77777777"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14:paraId="2A134184" w14:textId="77777777">
        <w:tc>
          <w:tcPr>
            <w:tcW w:w="4608" w:type="dxa"/>
          </w:tcPr>
          <w:p w14:paraId="399D3EDE"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14:paraId="6081A516" w14:textId="77777777"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8A7200C" w14:textId="77777777"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6E854B24" w14:textId="77777777"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14:paraId="0AA09BAB" w14:textId="77777777" w:rsidR="00C07A0A" w:rsidRDefault="00C07A0A">
            <w:pPr>
              <w:ind w:firstLine="0"/>
              <w:jc w:val="both"/>
              <w:rPr>
                <w:sz w:val="22"/>
                <w:szCs w:val="22"/>
              </w:rPr>
            </w:pPr>
          </w:p>
        </w:tc>
        <w:tc>
          <w:tcPr>
            <w:tcW w:w="4608" w:type="dxa"/>
          </w:tcPr>
          <w:p w14:paraId="4E809EB3" w14:textId="77777777"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37551FFB" w14:textId="77777777"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57B8A9B0" w14:textId="77777777"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6252A60B" w14:textId="77777777"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17B8DD6C" w14:textId="77777777" w:rsidR="00C07A0A" w:rsidRDefault="00C07A0A">
            <w:pPr>
              <w:ind w:left="-18" w:firstLine="0"/>
              <w:jc w:val="both"/>
              <w:rPr>
                <w:sz w:val="22"/>
                <w:szCs w:val="22"/>
              </w:rPr>
            </w:pPr>
          </w:p>
        </w:tc>
      </w:tr>
    </w:tbl>
    <w:p w14:paraId="3FC53128" w14:textId="77777777" w:rsidR="00C07A0A" w:rsidRDefault="00C07A0A">
      <w:pPr>
        <w:jc w:val="both"/>
        <w:rPr>
          <w:sz w:val="22"/>
          <w:szCs w:val="22"/>
        </w:rPr>
      </w:pPr>
    </w:p>
    <w:p w14:paraId="0AFB9AF5" w14:textId="77777777" w:rsidR="00C07A0A" w:rsidRDefault="00CC4876">
      <w:pPr>
        <w:widowControl w:val="0"/>
        <w:spacing w:before="0" w:line="276" w:lineRule="auto"/>
        <w:ind w:firstLine="0"/>
        <w:rPr>
          <w:sz w:val="22"/>
          <w:szCs w:val="22"/>
        </w:rPr>
        <w:sectPr w:rsidR="00C07A0A">
          <w:headerReference w:type="even" r:id="rId8"/>
          <w:headerReference w:type="default" r:id="rId9"/>
          <w:footerReference w:type="even" r:id="rId10"/>
          <w:footerReference w:type="default" r:id="rId11"/>
          <w:headerReference w:type="first" r:id="rId12"/>
          <w:footerReference w:type="first" r:id="rId13"/>
          <w:pgSz w:w="12240" w:h="15840"/>
          <w:pgMar w:top="1584" w:right="1584" w:bottom="1584" w:left="1620" w:header="0" w:footer="720" w:gutter="0"/>
          <w:pgNumType w:start="1"/>
          <w:cols w:space="720"/>
        </w:sectPr>
      </w:pPr>
      <w:r>
        <w:br w:type="page"/>
      </w:r>
    </w:p>
    <w:p w14:paraId="71747128" w14:textId="77777777" w:rsidR="00C07A0A" w:rsidRDefault="00CC4876">
      <w:pPr>
        <w:keepNext/>
        <w:keepLines/>
        <w:ind w:left="720" w:right="720" w:firstLine="0"/>
        <w:jc w:val="center"/>
        <w:rPr>
          <w:sz w:val="22"/>
          <w:szCs w:val="22"/>
        </w:rPr>
      </w:pPr>
      <w:r>
        <w:rPr>
          <w:b/>
          <w:sz w:val="22"/>
          <w:szCs w:val="22"/>
        </w:rPr>
        <w:lastRenderedPageBreak/>
        <w:t>SCHEDULE I</w:t>
      </w:r>
    </w:p>
    <w:p w14:paraId="1B2608AA" w14:textId="77777777" w:rsidR="00C07A0A" w:rsidRDefault="00CC4876">
      <w:pPr>
        <w:keepNext/>
        <w:keepLines/>
        <w:ind w:left="720" w:right="720" w:firstLine="0"/>
        <w:jc w:val="center"/>
        <w:rPr>
          <w:sz w:val="22"/>
          <w:szCs w:val="22"/>
        </w:rPr>
      </w:pPr>
      <w:r>
        <w:rPr>
          <w:b/>
          <w:sz w:val="22"/>
          <w:szCs w:val="22"/>
        </w:rPr>
        <w:t>ADDITIONAL TERMS</w:t>
      </w:r>
    </w:p>
    <w:p w14:paraId="1D27226C" w14:textId="77777777"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14:paraId="016059B6" w14:textId="77777777"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14:paraId="685E51BD" w14:textId="77777777"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14:paraId="0572A977" w14:textId="77777777" w:rsidR="00C07A0A" w:rsidRDefault="00C07A0A">
      <w:pPr>
        <w:widowControl w:val="0"/>
        <w:spacing w:before="0"/>
        <w:ind w:firstLine="0"/>
        <w:jc w:val="both"/>
        <w:rPr>
          <w:sz w:val="22"/>
          <w:szCs w:val="22"/>
        </w:rPr>
      </w:pPr>
    </w:p>
    <w:p w14:paraId="1ADBE518" w14:textId="77777777"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00F0794D" w14:textId="77777777"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14:paraId="246A3F90" w14:textId="77777777"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14:paraId="1B1540D2" w14:textId="77777777"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14:paraId="19647E89" w14:textId="77777777"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14:paraId="3F571F7B" w14:textId="77777777"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14:paraId="0C5F7B61" w14:textId="77777777"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14:paraId="460CF12F" w14:textId="77777777"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14:paraId="798D73B5" w14:textId="77777777" w:rsidR="00C07A0A" w:rsidRDefault="00CC4876">
      <w:pPr>
        <w:numPr>
          <w:ilvl w:val="1"/>
          <w:numId w:val="1"/>
        </w:numPr>
        <w:ind w:left="810"/>
        <w:jc w:val="both"/>
        <w:rPr>
          <w:sz w:val="22"/>
          <w:szCs w:val="22"/>
          <w:u w:val="single"/>
        </w:rPr>
      </w:pPr>
      <w:r>
        <w:rPr>
          <w:b/>
          <w:sz w:val="22"/>
          <w:szCs w:val="22"/>
        </w:rPr>
        <w:lastRenderedPageBreak/>
        <w:t xml:space="preserve">Mercy Corps: </w:t>
      </w:r>
      <w:r>
        <w:rPr>
          <w:sz w:val="22"/>
          <w:szCs w:val="22"/>
        </w:rPr>
        <w:t xml:space="preserve"> Only the following Mercy Corps employees are authorized to agree to any amendment of the Agreement, a new Task Order or an amendment to a Task Order:  </w:t>
      </w:r>
    </w:p>
    <w:p w14:paraId="429CEC93"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192CAD21" w14:textId="77777777"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14:paraId="61FA89C7"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6384795F" w14:textId="77777777"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14:paraId="6C3128CC" w14:textId="77777777"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34F6FA8B" w14:textId="77777777"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xml:space="preserve">:  ___________  (the </w:t>
      </w:r>
      <w:r>
        <w:rPr>
          <w:b/>
          <w:sz w:val="22"/>
          <w:szCs w:val="22"/>
        </w:rPr>
        <w:t>“Termination Notice Period”).</w:t>
      </w:r>
    </w:p>
    <w:p w14:paraId="01F677A6" w14:textId="77777777"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14:paraId="6758C3EA" w14:textId="77777777" w:rsidR="00C07A0A" w:rsidRDefault="00C07A0A">
      <w:pPr>
        <w:ind w:firstLine="0"/>
        <w:jc w:val="both"/>
        <w:rPr>
          <w:sz w:val="22"/>
          <w:szCs w:val="22"/>
        </w:rPr>
      </w:pPr>
    </w:p>
    <w:p w14:paraId="5360D315" w14:textId="77777777" w:rsidR="00C07A0A" w:rsidRDefault="00C07A0A">
      <w:pPr>
        <w:ind w:firstLine="0"/>
        <w:jc w:val="both"/>
        <w:rPr>
          <w:sz w:val="22"/>
          <w:szCs w:val="22"/>
        </w:rPr>
      </w:pPr>
    </w:p>
    <w:p w14:paraId="448EACC3" w14:textId="77777777" w:rsidR="00C07A0A" w:rsidRDefault="00C07A0A">
      <w:pPr>
        <w:ind w:firstLine="0"/>
        <w:jc w:val="both"/>
        <w:rPr>
          <w:sz w:val="22"/>
          <w:szCs w:val="22"/>
        </w:rPr>
      </w:pPr>
    </w:p>
    <w:p w14:paraId="30869067" w14:textId="77777777" w:rsidR="00C07A0A" w:rsidRDefault="00C07A0A">
      <w:pPr>
        <w:ind w:firstLine="0"/>
        <w:jc w:val="both"/>
        <w:rPr>
          <w:sz w:val="22"/>
          <w:szCs w:val="22"/>
        </w:rPr>
      </w:pPr>
    </w:p>
    <w:p w14:paraId="355E97E9" w14:textId="77777777" w:rsidR="00C07A0A" w:rsidRDefault="00CC4876">
      <w:pPr>
        <w:ind w:firstLine="0"/>
        <w:jc w:val="both"/>
        <w:rPr>
          <w:sz w:val="22"/>
          <w:szCs w:val="22"/>
        </w:rPr>
      </w:pPr>
      <w:r>
        <w:br w:type="page"/>
      </w:r>
    </w:p>
    <w:p w14:paraId="08F68CFB" w14:textId="77777777" w:rsidR="00C07A0A" w:rsidRDefault="00C07A0A">
      <w:pPr>
        <w:ind w:firstLine="0"/>
        <w:jc w:val="both"/>
        <w:rPr>
          <w:sz w:val="22"/>
          <w:szCs w:val="22"/>
        </w:rPr>
      </w:pPr>
    </w:p>
    <w:p w14:paraId="758B29A9" w14:textId="77777777" w:rsidR="00C07A0A" w:rsidRDefault="00CC4876">
      <w:pPr>
        <w:keepLines/>
        <w:spacing w:before="0"/>
        <w:ind w:firstLine="0"/>
        <w:jc w:val="center"/>
        <w:rPr>
          <w:sz w:val="22"/>
          <w:szCs w:val="22"/>
        </w:rPr>
      </w:pPr>
      <w:r>
        <w:rPr>
          <w:b/>
          <w:sz w:val="22"/>
          <w:szCs w:val="22"/>
        </w:rPr>
        <w:t>SCHEDULE II</w:t>
      </w:r>
    </w:p>
    <w:p w14:paraId="76CA263D" w14:textId="77777777" w:rsidR="00C07A0A" w:rsidRDefault="00C07A0A">
      <w:pPr>
        <w:keepLines/>
        <w:spacing w:before="0"/>
        <w:ind w:firstLine="0"/>
        <w:rPr>
          <w:sz w:val="22"/>
          <w:szCs w:val="22"/>
        </w:rPr>
      </w:pPr>
    </w:p>
    <w:p w14:paraId="4429D717" w14:textId="77777777" w:rsidR="00C07A0A" w:rsidRDefault="00CC4876">
      <w:pPr>
        <w:keepLines/>
        <w:spacing w:before="0"/>
        <w:ind w:firstLine="0"/>
        <w:jc w:val="center"/>
        <w:rPr>
          <w:sz w:val="22"/>
          <w:szCs w:val="22"/>
        </w:rPr>
      </w:pPr>
      <w:r>
        <w:rPr>
          <w:b/>
          <w:sz w:val="22"/>
          <w:szCs w:val="22"/>
        </w:rPr>
        <w:t>DONOR TERMS</w:t>
      </w:r>
    </w:p>
    <w:p w14:paraId="142D5A9C" w14:textId="77777777" w:rsidR="00C07A0A" w:rsidRDefault="00C07A0A">
      <w:pPr>
        <w:keepLines/>
        <w:spacing w:before="0"/>
        <w:ind w:firstLine="0"/>
        <w:rPr>
          <w:sz w:val="22"/>
          <w:szCs w:val="22"/>
        </w:rPr>
      </w:pPr>
    </w:p>
    <w:p w14:paraId="2AF9D090" w14:textId="77777777" w:rsidR="00C07A0A" w:rsidRDefault="00CC4876">
      <w:pPr>
        <w:spacing w:before="0" w:line="345" w:lineRule="auto"/>
        <w:ind w:firstLine="0"/>
        <w:jc w:val="both"/>
        <w:rPr>
          <w:b/>
          <w:sz w:val="28"/>
          <w:szCs w:val="28"/>
          <w:highlight w:val="green"/>
        </w:rPr>
      </w:pPr>
      <w:r>
        <w:rPr>
          <w:b/>
          <w:sz w:val="28"/>
          <w:szCs w:val="28"/>
          <w:highlight w:val="green"/>
        </w:rPr>
        <w:t>INSTRUCTION TO DELETE AFTER READING</w:t>
      </w:r>
    </w:p>
    <w:p w14:paraId="4CC2FF80" w14:textId="77777777" w:rsidR="00C07A0A" w:rsidRDefault="00CC4876">
      <w:pPr>
        <w:spacing w:before="0" w:line="345" w:lineRule="auto"/>
        <w:ind w:firstLine="0"/>
        <w:jc w:val="both"/>
        <w:rPr>
          <w:b/>
          <w:sz w:val="28"/>
          <w:szCs w:val="28"/>
          <w:highlight w:val="green"/>
        </w:rPr>
      </w:pPr>
      <w:r>
        <w:rPr>
          <w:b/>
          <w:sz w:val="28"/>
          <w:szCs w:val="28"/>
          <w:highlight w:val="green"/>
        </w:rPr>
        <w:t>Add the appropriate “Donor Terms”:</w:t>
      </w:r>
    </w:p>
    <w:p w14:paraId="6FD0AD82"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USG, DFID, and EU donors, access the Required Contract Provisions</w:t>
      </w:r>
      <w:hyperlink r:id="rId14">
        <w:r>
          <w:rPr>
            <w:sz w:val="28"/>
            <w:szCs w:val="28"/>
            <w:highlight w:val="green"/>
          </w:rPr>
          <w:t xml:space="preserve"> </w:t>
        </w:r>
      </w:hyperlink>
      <w:hyperlink r:id="rId15">
        <w:r>
          <w:rPr>
            <w:color w:val="0000FF"/>
            <w:sz w:val="28"/>
            <w:szCs w:val="28"/>
            <w:highlight w:val="green"/>
            <w:u w:val="single"/>
          </w:rPr>
          <w:t>here</w:t>
        </w:r>
      </w:hyperlink>
      <w:r>
        <w:rPr>
          <w:sz w:val="28"/>
          <w:szCs w:val="28"/>
          <w:highlight w:val="green"/>
        </w:rPr>
        <w:t xml:space="preserve"> in the Digital Library.</w:t>
      </w:r>
    </w:p>
    <w:p w14:paraId="339D5687"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14:paraId="360D4E16"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agreements that incorporate multiple donors, please review each donor’s terms and incorporate them into the Agreement. If there is a conflict between donor terms, please contact HQ Compliance Help Desk for assistance.</w:t>
      </w:r>
    </w:p>
    <w:p w14:paraId="3779820D" w14:textId="77777777" w:rsidR="00C07A0A" w:rsidRDefault="00CC4876">
      <w:pPr>
        <w:spacing w:line="345" w:lineRule="auto"/>
        <w:ind w:left="720" w:right="720"/>
        <w:jc w:val="center"/>
        <w:rPr>
          <w:sz w:val="22"/>
          <w:szCs w:val="22"/>
        </w:rPr>
      </w:pPr>
      <w:r>
        <w:rPr>
          <w:sz w:val="22"/>
          <w:szCs w:val="22"/>
        </w:rPr>
        <w:t>*********************</w:t>
      </w:r>
    </w:p>
    <w:p w14:paraId="4B7F0151" w14:textId="77777777" w:rsidR="00C07A0A" w:rsidRDefault="00C07A0A">
      <w:pPr>
        <w:rPr>
          <w:sz w:val="22"/>
          <w:szCs w:val="22"/>
        </w:rPr>
      </w:pPr>
    </w:p>
    <w:p w14:paraId="62625D09" w14:textId="77777777" w:rsidR="00C07A0A" w:rsidRDefault="00C07A0A"/>
    <w:p w14:paraId="72980F96" w14:textId="77777777"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14:paraId="4E9AEE38" w14:textId="77777777" w:rsidR="00C07A0A" w:rsidRDefault="00C07A0A">
      <w:pPr>
        <w:ind w:firstLine="30"/>
        <w:rPr>
          <w:b/>
          <w:sz w:val="28"/>
          <w:szCs w:val="28"/>
        </w:rPr>
      </w:pPr>
    </w:p>
    <w:p w14:paraId="28B1B695" w14:textId="77777777" w:rsidR="00C07A0A" w:rsidRDefault="00CC4876">
      <w:pPr>
        <w:spacing w:line="288" w:lineRule="auto"/>
        <w:ind w:left="720" w:right="720"/>
        <w:jc w:val="center"/>
        <w:rPr>
          <w:sz w:val="22"/>
          <w:szCs w:val="22"/>
        </w:rPr>
      </w:pPr>
      <w:r>
        <w:rPr>
          <w:sz w:val="22"/>
          <w:szCs w:val="22"/>
        </w:rPr>
        <w:t>*********************</w:t>
      </w:r>
    </w:p>
    <w:p w14:paraId="44B63C9C" w14:textId="77777777" w:rsidR="00C07A0A" w:rsidRDefault="00CC4876">
      <w:pPr>
        <w:spacing w:line="288" w:lineRule="auto"/>
        <w:ind w:right="720" w:firstLine="0"/>
        <w:rPr>
          <w:b/>
          <w:sz w:val="32"/>
          <w:szCs w:val="32"/>
          <w:highlight w:val="green"/>
        </w:rPr>
      </w:pPr>
      <w:r>
        <w:rPr>
          <w:b/>
          <w:sz w:val="32"/>
          <w:szCs w:val="32"/>
          <w:highlight w:val="green"/>
        </w:rPr>
        <w:t>INSTRUCTION TO DELETE AFTER READING</w:t>
      </w:r>
    </w:p>
    <w:p w14:paraId="1E3FF548" w14:textId="77777777" w:rsidR="00C07A0A" w:rsidRDefault="00CC4876">
      <w:pPr>
        <w:spacing w:line="288" w:lineRule="auto"/>
        <w:ind w:left="720" w:right="720"/>
        <w:rPr>
          <w:b/>
          <w:sz w:val="32"/>
          <w:szCs w:val="32"/>
          <w:highlight w:val="green"/>
        </w:rPr>
      </w:pPr>
      <w:r>
        <w:rPr>
          <w:b/>
          <w:sz w:val="32"/>
          <w:szCs w:val="32"/>
          <w:highlight w:val="green"/>
        </w:rPr>
        <w:t>There are 3 options for Exhibit A:</w:t>
      </w:r>
    </w:p>
    <w:p w14:paraId="16B17F02" w14:textId="77777777" w:rsidR="00C07A0A" w:rsidRDefault="00CC4876">
      <w:pPr>
        <w:spacing w:line="288" w:lineRule="auto"/>
        <w:ind w:left="1440" w:right="720" w:firstLine="0"/>
        <w:rPr>
          <w:b/>
          <w:sz w:val="32"/>
          <w:szCs w:val="32"/>
          <w:highlight w:val="green"/>
        </w:rPr>
      </w:pPr>
      <w:r>
        <w:rPr>
          <w:b/>
          <w:sz w:val="32"/>
          <w:szCs w:val="32"/>
          <w:highlight w:val="green"/>
        </w:rPr>
        <w:t>- Fixed Price</w:t>
      </w:r>
    </w:p>
    <w:p w14:paraId="32623DE1" w14:textId="77777777" w:rsidR="00C07A0A" w:rsidRDefault="00CC4876">
      <w:pPr>
        <w:spacing w:line="288" w:lineRule="auto"/>
        <w:ind w:left="1440" w:right="720" w:firstLine="0"/>
        <w:rPr>
          <w:b/>
          <w:sz w:val="32"/>
          <w:szCs w:val="32"/>
          <w:highlight w:val="green"/>
        </w:rPr>
      </w:pPr>
      <w:r>
        <w:rPr>
          <w:b/>
          <w:sz w:val="32"/>
          <w:szCs w:val="32"/>
          <w:highlight w:val="green"/>
        </w:rPr>
        <w:t>- Cost Plus Fixed Fee (Cost Reimbursement)</w:t>
      </w:r>
    </w:p>
    <w:p w14:paraId="7DECA585" w14:textId="77777777" w:rsidR="00C07A0A" w:rsidRDefault="00CC4876">
      <w:pPr>
        <w:spacing w:line="288" w:lineRule="auto"/>
        <w:ind w:left="1440" w:right="720" w:firstLine="0"/>
        <w:rPr>
          <w:b/>
          <w:sz w:val="32"/>
          <w:szCs w:val="32"/>
          <w:highlight w:val="green"/>
        </w:rPr>
      </w:pPr>
      <w:r>
        <w:rPr>
          <w:b/>
          <w:sz w:val="32"/>
          <w:szCs w:val="32"/>
          <w:highlight w:val="green"/>
        </w:rPr>
        <w:t>- Time &amp; Materials – Fixed Labor Rates</w:t>
      </w:r>
    </w:p>
    <w:p w14:paraId="7A96D5C6" w14:textId="77777777" w:rsidR="00C07A0A" w:rsidRDefault="00CC4876">
      <w:pPr>
        <w:spacing w:line="288" w:lineRule="auto"/>
        <w:ind w:right="720" w:firstLine="0"/>
        <w:rPr>
          <w:b/>
          <w:sz w:val="32"/>
          <w:szCs w:val="32"/>
          <w:highlight w:val="green"/>
        </w:rPr>
      </w:pPr>
      <w:r>
        <w:rPr>
          <w:b/>
          <w:sz w:val="32"/>
          <w:szCs w:val="32"/>
          <w:highlight w:val="green"/>
        </w:rPr>
        <w:t>Please complete the appropriate option and delete the other options.</w:t>
      </w:r>
    </w:p>
    <w:p w14:paraId="079413E1" w14:textId="77777777" w:rsidR="00C07A0A" w:rsidRDefault="00CC4876">
      <w:pPr>
        <w:spacing w:line="288" w:lineRule="auto"/>
        <w:ind w:left="720" w:right="720"/>
        <w:jc w:val="center"/>
        <w:rPr>
          <w:sz w:val="22"/>
          <w:szCs w:val="22"/>
        </w:rPr>
      </w:pPr>
      <w:r>
        <w:rPr>
          <w:sz w:val="22"/>
          <w:szCs w:val="22"/>
        </w:rPr>
        <w:t>*********************</w:t>
      </w:r>
    </w:p>
    <w:p w14:paraId="56CB5775" w14:textId="77777777" w:rsidR="00C07A0A" w:rsidRDefault="00C07A0A">
      <w:pPr>
        <w:ind w:firstLine="30"/>
        <w:rPr>
          <w:sz w:val="22"/>
          <w:szCs w:val="22"/>
        </w:rPr>
      </w:pPr>
    </w:p>
    <w:p w14:paraId="51E71099" w14:textId="77777777" w:rsidR="00C07A0A" w:rsidRDefault="00C07A0A">
      <w:pPr>
        <w:ind w:firstLine="30"/>
        <w:rPr>
          <w:b/>
          <w:sz w:val="28"/>
          <w:szCs w:val="28"/>
        </w:rPr>
      </w:pPr>
    </w:p>
    <w:p w14:paraId="2874A968" w14:textId="77777777" w:rsidR="00C07A0A" w:rsidRDefault="00CC4876">
      <w:pPr>
        <w:ind w:firstLine="30"/>
        <w:rPr>
          <w:b/>
          <w:sz w:val="28"/>
          <w:szCs w:val="28"/>
        </w:rPr>
      </w:pPr>
      <w:r>
        <w:br w:type="page"/>
      </w:r>
    </w:p>
    <w:p w14:paraId="1E93BCDF" w14:textId="77777777" w:rsidR="00C07A0A" w:rsidRDefault="00CC4876">
      <w:pPr>
        <w:ind w:firstLine="30"/>
        <w:rPr>
          <w:b/>
          <w:sz w:val="28"/>
          <w:szCs w:val="28"/>
        </w:rPr>
      </w:pPr>
      <w:r>
        <w:rPr>
          <w:b/>
          <w:sz w:val="28"/>
          <w:szCs w:val="28"/>
        </w:rPr>
        <w:lastRenderedPageBreak/>
        <w:t>EXHIBIT A</w:t>
      </w:r>
    </w:p>
    <w:p w14:paraId="24C1726F" w14:textId="77777777"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14:paraId="2C4FC160" w14:textId="77777777" w:rsidR="00C07A0A" w:rsidRDefault="00CC4876">
      <w:pPr>
        <w:ind w:left="720"/>
        <w:jc w:val="center"/>
      </w:pPr>
      <w:r>
        <w:rPr>
          <w:b/>
        </w:rPr>
        <w:t>Task Order No. __________</w:t>
      </w:r>
    </w:p>
    <w:p w14:paraId="0ABA4A6F" w14:textId="77777777"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14:paraId="27C62D89" w14:textId="77777777" w:rsidR="00C07A0A" w:rsidRDefault="00CC4876">
      <w:pPr>
        <w:numPr>
          <w:ilvl w:val="0"/>
          <w:numId w:val="4"/>
        </w:numPr>
        <w:tabs>
          <w:tab w:val="left" w:pos="360"/>
        </w:tabs>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14:paraId="78CDB6DC" w14:textId="77777777"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6ED0AD0" w14:textId="77777777"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4EC48ED3" w14:textId="77777777"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14:paraId="65A81682" w14:textId="77777777" w:rsidR="00C07A0A" w:rsidRDefault="00CC4876">
      <w:pPr>
        <w:numPr>
          <w:ilvl w:val="2"/>
          <w:numId w:val="4"/>
        </w:numPr>
        <w:tabs>
          <w:tab w:val="left" w:pos="360"/>
        </w:tabs>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14:paraId="7C745B9B" w14:textId="77777777"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14:paraId="16EB361B" w14:textId="77777777"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588779C2" w14:textId="77777777" w:rsidR="00C07A0A" w:rsidRDefault="00C07A0A">
      <w:pPr>
        <w:tabs>
          <w:tab w:val="left" w:pos="360"/>
        </w:tabs>
        <w:ind w:firstLine="0"/>
        <w:jc w:val="both"/>
        <w:rPr>
          <w:i/>
          <w:sz w:val="22"/>
          <w:szCs w:val="22"/>
          <w:highlight w:val="white"/>
        </w:rPr>
      </w:pPr>
    </w:p>
    <w:tbl>
      <w:tblPr>
        <w:tblStyle w:val="a0"/>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C07A0A" w14:paraId="23983E09" w14:textId="77777777">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056DA0C" w14:textId="77777777"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14:paraId="7EF7DEA4" w14:textId="77777777"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6252315" w14:textId="77777777"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9BF8683" w14:textId="77777777"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14:paraId="3BC0BDFA"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2290AF1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23990A2D"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128228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18BA7D02"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C44F71C"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2CC8DE7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10B4749"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720ED7E2"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55A8620"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3CD84FA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174347F"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7ABB00E0"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3E7CDA9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56DA6C1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47229D1"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50A93423"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731D9C4A"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5201BA18"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74D0443"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14:paraId="06420C98" w14:textId="77777777" w:rsidR="00C07A0A" w:rsidRDefault="00C07A0A">
      <w:pPr>
        <w:tabs>
          <w:tab w:val="left" w:pos="360"/>
        </w:tabs>
        <w:ind w:firstLine="0"/>
        <w:jc w:val="both"/>
        <w:rPr>
          <w:i/>
          <w:sz w:val="22"/>
          <w:szCs w:val="22"/>
          <w:highlight w:val="white"/>
        </w:rPr>
      </w:pPr>
    </w:p>
    <w:p w14:paraId="2EE9C995" w14:textId="77777777"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59E732F7" w14:textId="77777777" w:rsidR="00C07A0A" w:rsidRDefault="00C07A0A">
      <w:pPr>
        <w:tabs>
          <w:tab w:val="left" w:pos="360"/>
        </w:tabs>
        <w:ind w:firstLine="0"/>
        <w:jc w:val="both"/>
        <w:rPr>
          <w:sz w:val="22"/>
          <w:szCs w:val="22"/>
          <w:highlight w:val="white"/>
        </w:rPr>
      </w:pPr>
    </w:p>
    <w:tbl>
      <w:tblPr>
        <w:tblStyle w:val="a1"/>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C07A0A" w14:paraId="67A88276" w14:textId="77777777">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59B25C5" w14:textId="77777777" w:rsidR="00C07A0A" w:rsidRDefault="00CC4876">
            <w:pPr>
              <w:tabs>
                <w:tab w:val="left" w:pos="360"/>
              </w:tabs>
              <w:spacing w:before="0"/>
              <w:ind w:firstLine="0"/>
              <w:jc w:val="center"/>
              <w:rPr>
                <w:sz w:val="20"/>
                <w:szCs w:val="20"/>
                <w:highlight w:val="white"/>
              </w:rPr>
            </w:pPr>
            <w:r>
              <w:rPr>
                <w:sz w:val="20"/>
                <w:szCs w:val="20"/>
                <w:highlight w:val="white"/>
              </w:rPr>
              <w:br/>
              <w:t>Deliverable</w:t>
            </w:r>
          </w:p>
          <w:p w14:paraId="7C04A997" w14:textId="77777777"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9EAFA71" w14:textId="77777777"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2696B32B" w14:textId="77777777"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7E644498" w14:textId="77777777" w:rsidR="00C07A0A" w:rsidRDefault="00CC4876">
            <w:pPr>
              <w:tabs>
                <w:tab w:val="left" w:pos="360"/>
              </w:tabs>
              <w:ind w:firstLine="0"/>
              <w:jc w:val="center"/>
              <w:rPr>
                <w:sz w:val="20"/>
                <w:szCs w:val="20"/>
                <w:highlight w:val="white"/>
              </w:rPr>
            </w:pPr>
            <w:r>
              <w:rPr>
                <w:sz w:val="20"/>
                <w:szCs w:val="20"/>
                <w:highlight w:val="white"/>
              </w:rPr>
              <w:t>Total Price</w:t>
            </w:r>
          </w:p>
        </w:tc>
      </w:tr>
      <w:tr w:rsidR="00C07A0A" w14:paraId="7A8EF0B6"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6A1E3D3" w14:textId="77777777"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BADF243" w14:textId="77777777"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B33E1A8" w14:textId="77777777"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064EAC2" w14:textId="77777777" w:rsidR="00C07A0A" w:rsidRDefault="00C07A0A">
            <w:pPr>
              <w:widowControl w:val="0"/>
              <w:spacing w:before="0" w:line="276" w:lineRule="auto"/>
              <w:ind w:firstLine="0"/>
              <w:rPr>
                <w:sz w:val="22"/>
                <w:szCs w:val="22"/>
                <w:highlight w:val="white"/>
              </w:rPr>
            </w:pPr>
          </w:p>
        </w:tc>
      </w:tr>
      <w:tr w:rsidR="00C07A0A" w14:paraId="6A210F6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8B566F5"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23BB41F"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779F16A"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6C2F356A" w14:textId="77777777" w:rsidR="00C07A0A" w:rsidRDefault="00C07A0A">
            <w:pPr>
              <w:widowControl w:val="0"/>
              <w:spacing w:before="0" w:line="276" w:lineRule="auto"/>
              <w:ind w:firstLine="0"/>
              <w:rPr>
                <w:sz w:val="22"/>
                <w:szCs w:val="22"/>
                <w:highlight w:val="white"/>
              </w:rPr>
            </w:pPr>
          </w:p>
        </w:tc>
      </w:tr>
      <w:tr w:rsidR="00C07A0A" w14:paraId="4BB6D8DA"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158D1D7"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776DC68"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5F23735"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83CB348" w14:textId="77777777" w:rsidR="00C07A0A" w:rsidRDefault="00C07A0A">
            <w:pPr>
              <w:widowControl w:val="0"/>
              <w:spacing w:before="0" w:line="276" w:lineRule="auto"/>
              <w:ind w:firstLine="0"/>
              <w:rPr>
                <w:sz w:val="22"/>
                <w:szCs w:val="22"/>
                <w:highlight w:val="white"/>
              </w:rPr>
            </w:pPr>
          </w:p>
        </w:tc>
      </w:tr>
      <w:tr w:rsidR="00C07A0A" w14:paraId="2E765131"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0A9FB3D"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418170B"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B38F091"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271AFEA" w14:textId="77777777" w:rsidR="00C07A0A" w:rsidRDefault="00C07A0A">
            <w:pPr>
              <w:widowControl w:val="0"/>
              <w:spacing w:before="0" w:line="276" w:lineRule="auto"/>
              <w:ind w:firstLine="0"/>
              <w:rPr>
                <w:sz w:val="22"/>
                <w:szCs w:val="22"/>
                <w:highlight w:val="white"/>
              </w:rPr>
            </w:pPr>
          </w:p>
        </w:tc>
      </w:tr>
      <w:tr w:rsidR="00C07A0A" w14:paraId="79E40EA8" w14:textId="77777777">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0C158C96"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1BF0A6B"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8FF7FFE"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CDDF3F0" w14:textId="77777777" w:rsidR="00C07A0A" w:rsidRDefault="00C07A0A">
            <w:pPr>
              <w:widowControl w:val="0"/>
              <w:spacing w:before="0" w:line="276" w:lineRule="auto"/>
              <w:ind w:firstLine="0"/>
              <w:rPr>
                <w:sz w:val="22"/>
                <w:szCs w:val="22"/>
                <w:highlight w:val="white"/>
              </w:rPr>
            </w:pPr>
          </w:p>
        </w:tc>
      </w:tr>
    </w:tbl>
    <w:p w14:paraId="3D134662" w14:textId="77777777" w:rsidR="00C07A0A" w:rsidRDefault="00C07A0A">
      <w:pPr>
        <w:tabs>
          <w:tab w:val="left" w:pos="360"/>
        </w:tabs>
        <w:ind w:firstLine="0"/>
        <w:jc w:val="both"/>
        <w:rPr>
          <w:sz w:val="22"/>
          <w:szCs w:val="22"/>
          <w:highlight w:val="white"/>
        </w:rPr>
      </w:pPr>
    </w:p>
    <w:p w14:paraId="277FE11D"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6FEBE242" w14:textId="77777777" w:rsidR="00C07A0A" w:rsidRDefault="00CC4876">
      <w:pPr>
        <w:ind w:firstLine="0"/>
        <w:jc w:val="both"/>
        <w:rPr>
          <w:sz w:val="22"/>
          <w:szCs w:val="22"/>
        </w:rPr>
      </w:pPr>
      <w:r>
        <w:rPr>
          <w:b/>
          <w:sz w:val="22"/>
          <w:szCs w:val="22"/>
        </w:rPr>
        <w:t>DATED:  _____________________</w:t>
      </w:r>
    </w:p>
    <w:p w14:paraId="4753FE2E"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7C4AFC74"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63C3F4DC"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6F958C89" w14:textId="77777777" w:rsidR="00C07A0A" w:rsidRDefault="00C07A0A">
      <w:pPr>
        <w:spacing w:before="0"/>
        <w:ind w:firstLine="0"/>
        <w:jc w:val="both"/>
        <w:rPr>
          <w:sz w:val="22"/>
          <w:szCs w:val="22"/>
        </w:rPr>
      </w:pPr>
    </w:p>
    <w:p w14:paraId="573D6432"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2"/>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6676DDCA"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939B8E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4E0E314D"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9277BDA"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AC7427E"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94ED5FB"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073E1E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28AE9EC8"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3F50ADD2"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863E3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0DF615"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A67A9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BAC3F5"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FC6F90" w14:textId="77777777" w:rsidR="00C07A0A" w:rsidRDefault="00C07A0A">
            <w:pPr>
              <w:ind w:firstLine="0"/>
            </w:pPr>
          </w:p>
        </w:tc>
      </w:tr>
    </w:tbl>
    <w:p w14:paraId="15292835" w14:textId="77777777" w:rsidR="00C07A0A" w:rsidRDefault="00C07A0A">
      <w:pPr>
        <w:ind w:firstLine="0"/>
        <w:rPr>
          <w:b/>
          <w:sz w:val="28"/>
          <w:szCs w:val="28"/>
        </w:rPr>
      </w:pPr>
    </w:p>
    <w:p w14:paraId="66F847B4" w14:textId="77777777" w:rsidR="00C07A0A" w:rsidRDefault="00CC4876">
      <w:pPr>
        <w:ind w:firstLine="0"/>
        <w:rPr>
          <w:b/>
          <w:sz w:val="28"/>
          <w:szCs w:val="28"/>
        </w:rPr>
      </w:pPr>
      <w:r>
        <w:br w:type="page"/>
      </w:r>
    </w:p>
    <w:p w14:paraId="5DE3A50C" w14:textId="77777777" w:rsidR="00C07A0A" w:rsidRDefault="00CC4876">
      <w:pPr>
        <w:ind w:firstLine="0"/>
        <w:rPr>
          <w:b/>
          <w:sz w:val="28"/>
          <w:szCs w:val="28"/>
        </w:rPr>
      </w:pPr>
      <w:r>
        <w:rPr>
          <w:b/>
          <w:sz w:val="28"/>
          <w:szCs w:val="28"/>
        </w:rPr>
        <w:lastRenderedPageBreak/>
        <w:t>EXHIBIT A</w:t>
      </w:r>
    </w:p>
    <w:p w14:paraId="013FA357"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COST PLUS FIXED FEE</w:t>
      </w:r>
    </w:p>
    <w:p w14:paraId="0169FC41" w14:textId="77777777" w:rsidR="00C07A0A" w:rsidRDefault="00CC4876">
      <w:pPr>
        <w:ind w:left="720"/>
        <w:jc w:val="center"/>
      </w:pPr>
      <w:r>
        <w:rPr>
          <w:b/>
        </w:rPr>
        <w:t>Task Order No. __________</w:t>
      </w:r>
    </w:p>
    <w:p w14:paraId="59FEED34" w14:textId="77777777" w:rsidR="00C07A0A" w:rsidRDefault="00CC4876">
      <w:pPr>
        <w:numPr>
          <w:ilvl w:val="0"/>
          <w:numId w:val="2"/>
        </w:numPr>
        <w:tabs>
          <w:tab w:val="left" w:pos="360"/>
        </w:tabs>
        <w:ind w:left="360"/>
        <w:jc w:val="both"/>
        <w:rPr>
          <w:sz w:val="22"/>
          <w:szCs w:val="22"/>
        </w:rPr>
      </w:pPr>
      <w:r>
        <w:rPr>
          <w:b/>
          <w:sz w:val="22"/>
          <w:szCs w:val="22"/>
        </w:rPr>
        <w:t>Contractor: __________________________</w:t>
      </w:r>
      <w:r>
        <w:rPr>
          <w:sz w:val="22"/>
          <w:szCs w:val="22"/>
        </w:rPr>
        <w:t>.</w:t>
      </w:r>
    </w:p>
    <w:p w14:paraId="23DED3F2" w14:textId="77777777" w:rsidR="00C07A0A" w:rsidRDefault="00CC4876">
      <w:pPr>
        <w:numPr>
          <w:ilvl w:val="0"/>
          <w:numId w:val="2"/>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14:paraId="3675B34C" w14:textId="77777777" w:rsidR="00C07A0A" w:rsidRDefault="00CC4876">
      <w:pPr>
        <w:numPr>
          <w:ilvl w:val="0"/>
          <w:numId w:val="2"/>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5C6C2FEB" w14:textId="77777777" w:rsidR="00C07A0A" w:rsidRDefault="00CC4876">
      <w:pPr>
        <w:numPr>
          <w:ilvl w:val="1"/>
          <w:numId w:val="2"/>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3D7724E3" w14:textId="77777777" w:rsidR="00C07A0A" w:rsidRDefault="00CC4876">
      <w:pPr>
        <w:numPr>
          <w:ilvl w:val="0"/>
          <w:numId w:val="2"/>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r>
        <w:rPr>
          <w:b/>
          <w:sz w:val="22"/>
          <w:szCs w:val="22"/>
        </w:rPr>
        <w:br/>
      </w:r>
    </w:p>
    <w:p w14:paraId="1ECEDC21" w14:textId="77777777" w:rsidR="00C07A0A" w:rsidRDefault="00CC4876">
      <w:pPr>
        <w:numPr>
          <w:ilvl w:val="0"/>
          <w:numId w:val="2"/>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cost plus fixed fee task order w</w:t>
      </w:r>
      <w:r>
        <w:rPr>
          <w:sz w:val="22"/>
          <w:szCs w:val="22"/>
        </w:rPr>
        <w:t>ith a ceiling amount of XXX. Contractor may not exceed this amount without advanced, written approval from Mercy Corps via an amendment signed by both parties.</w:t>
      </w:r>
    </w:p>
    <w:p w14:paraId="00DF924B" w14:textId="77777777" w:rsidR="00C07A0A" w:rsidRDefault="00CC4876">
      <w:pPr>
        <w:tabs>
          <w:tab w:val="left" w:pos="720"/>
        </w:tabs>
        <w:ind w:left="360" w:firstLine="0"/>
        <w:jc w:val="both"/>
        <w:rPr>
          <w:sz w:val="22"/>
          <w:szCs w:val="22"/>
          <w:highlight w:val="white"/>
        </w:rPr>
      </w:pPr>
      <w:r>
        <w:rPr>
          <w:sz w:val="22"/>
          <w:szCs w:val="22"/>
        </w:rPr>
        <w:t>Contractor agrees to perform the Services within the performance period in accordance with the pricing standards listed below</w:t>
      </w:r>
      <w:r>
        <w:rPr>
          <w:sz w:val="22"/>
          <w:szCs w:val="22"/>
          <w:highlight w:val="white"/>
        </w:rPr>
        <w:t xml:space="preserve">. </w:t>
      </w:r>
      <w:r>
        <w:rPr>
          <w:sz w:val="22"/>
          <w:szCs w:val="22"/>
          <w:highlight w:val="white"/>
        </w:rPr>
        <w:br/>
      </w:r>
    </w:p>
    <w:p w14:paraId="1BFBF27B" w14:textId="77777777" w:rsidR="00C07A0A" w:rsidRDefault="00CC4876">
      <w:pPr>
        <w:widowControl w:val="0"/>
        <w:numPr>
          <w:ilvl w:val="0"/>
          <w:numId w:val="5"/>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Agreement.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2B922B1C" w14:textId="77777777" w:rsidR="00C07A0A" w:rsidRDefault="00C07A0A">
      <w:pPr>
        <w:widowControl w:val="0"/>
        <w:spacing w:before="0"/>
        <w:ind w:left="720"/>
        <w:jc w:val="both"/>
        <w:rPr>
          <w:i/>
          <w:color w:val="FF0000"/>
          <w:sz w:val="22"/>
          <w:szCs w:val="22"/>
        </w:rPr>
      </w:pPr>
    </w:p>
    <w:p w14:paraId="218C88A9" w14:textId="77777777" w:rsidR="00C07A0A" w:rsidRDefault="00CC4876">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p w14:paraId="27636F0F" w14:textId="77777777" w:rsidR="00C07A0A" w:rsidRDefault="00C07A0A">
      <w:pPr>
        <w:widowControl w:val="0"/>
        <w:spacing w:before="0"/>
        <w:ind w:left="720"/>
        <w:jc w:val="both"/>
        <w:rPr>
          <w:i/>
          <w:color w:val="FF0000"/>
          <w:sz w:val="22"/>
          <w:szCs w:val="22"/>
        </w:rPr>
      </w:pPr>
    </w:p>
    <w:tbl>
      <w:tblPr>
        <w:tblStyle w:val="a3"/>
        <w:tblW w:w="831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8"/>
        <w:gridCol w:w="4158"/>
      </w:tblGrid>
      <w:tr w:rsidR="00C07A0A" w14:paraId="67C86676" w14:textId="77777777">
        <w:tc>
          <w:tcPr>
            <w:tcW w:w="4158" w:type="dxa"/>
            <w:shd w:val="clear" w:color="auto" w:fill="auto"/>
            <w:tcMar>
              <w:top w:w="100" w:type="dxa"/>
              <w:left w:w="100" w:type="dxa"/>
              <w:bottom w:w="100" w:type="dxa"/>
              <w:right w:w="100" w:type="dxa"/>
            </w:tcMar>
          </w:tcPr>
          <w:p w14:paraId="2CA8625D" w14:textId="77777777" w:rsidR="00C07A0A" w:rsidRDefault="00CC4876">
            <w:pPr>
              <w:widowControl w:val="0"/>
              <w:spacing w:before="0"/>
              <w:ind w:firstLine="0"/>
              <w:rPr>
                <w:b/>
                <w:i/>
                <w:color w:val="FF0000"/>
                <w:sz w:val="22"/>
                <w:szCs w:val="22"/>
              </w:rPr>
            </w:pPr>
            <w:r>
              <w:rPr>
                <w:b/>
                <w:i/>
                <w:color w:val="FF0000"/>
                <w:sz w:val="22"/>
                <w:szCs w:val="22"/>
              </w:rPr>
              <w:t>Line Item</w:t>
            </w:r>
          </w:p>
        </w:tc>
        <w:tc>
          <w:tcPr>
            <w:tcW w:w="4158" w:type="dxa"/>
            <w:shd w:val="clear" w:color="auto" w:fill="auto"/>
            <w:tcMar>
              <w:top w:w="100" w:type="dxa"/>
              <w:left w:w="100" w:type="dxa"/>
              <w:bottom w:w="100" w:type="dxa"/>
              <w:right w:w="100" w:type="dxa"/>
            </w:tcMar>
          </w:tcPr>
          <w:p w14:paraId="52D245B1" w14:textId="77777777" w:rsidR="00C07A0A" w:rsidRDefault="00CC4876">
            <w:pPr>
              <w:widowControl w:val="0"/>
              <w:spacing w:before="0"/>
              <w:ind w:firstLine="0"/>
              <w:rPr>
                <w:b/>
                <w:i/>
                <w:color w:val="FF0000"/>
                <w:sz w:val="22"/>
                <w:szCs w:val="22"/>
              </w:rPr>
            </w:pPr>
            <w:r>
              <w:rPr>
                <w:b/>
                <w:i/>
                <w:color w:val="FF0000"/>
                <w:sz w:val="22"/>
                <w:szCs w:val="22"/>
              </w:rPr>
              <w:t>Amount</w:t>
            </w:r>
          </w:p>
        </w:tc>
      </w:tr>
      <w:tr w:rsidR="00C07A0A" w14:paraId="0750215C" w14:textId="77777777">
        <w:tc>
          <w:tcPr>
            <w:tcW w:w="4158" w:type="dxa"/>
            <w:shd w:val="clear" w:color="auto" w:fill="auto"/>
            <w:tcMar>
              <w:top w:w="100" w:type="dxa"/>
              <w:left w:w="100" w:type="dxa"/>
              <w:bottom w:w="100" w:type="dxa"/>
              <w:right w:w="100" w:type="dxa"/>
            </w:tcMar>
          </w:tcPr>
          <w:p w14:paraId="0E0FA638" w14:textId="77777777" w:rsidR="00C07A0A" w:rsidRDefault="00CC4876">
            <w:pPr>
              <w:widowControl w:val="0"/>
              <w:spacing w:before="0"/>
              <w:ind w:firstLine="0"/>
              <w:rPr>
                <w:i/>
                <w:color w:val="FF0000"/>
                <w:sz w:val="22"/>
                <w:szCs w:val="22"/>
              </w:rPr>
            </w:pPr>
            <w:r>
              <w:rPr>
                <w:i/>
                <w:color w:val="FF0000"/>
                <w:sz w:val="22"/>
                <w:szCs w:val="22"/>
              </w:rPr>
              <w:t>Labor</w:t>
            </w:r>
          </w:p>
        </w:tc>
        <w:tc>
          <w:tcPr>
            <w:tcW w:w="4158" w:type="dxa"/>
            <w:shd w:val="clear" w:color="auto" w:fill="auto"/>
            <w:tcMar>
              <w:top w:w="100" w:type="dxa"/>
              <w:left w:w="100" w:type="dxa"/>
              <w:bottom w:w="100" w:type="dxa"/>
              <w:right w:w="100" w:type="dxa"/>
            </w:tcMar>
          </w:tcPr>
          <w:p w14:paraId="096874A9" w14:textId="77777777" w:rsidR="00C07A0A" w:rsidRDefault="00C07A0A">
            <w:pPr>
              <w:widowControl w:val="0"/>
              <w:spacing w:before="0"/>
              <w:ind w:firstLine="0"/>
              <w:rPr>
                <w:i/>
                <w:color w:val="FF0000"/>
                <w:sz w:val="22"/>
                <w:szCs w:val="22"/>
              </w:rPr>
            </w:pPr>
          </w:p>
        </w:tc>
      </w:tr>
      <w:tr w:rsidR="00C07A0A" w14:paraId="432D8034" w14:textId="77777777">
        <w:tc>
          <w:tcPr>
            <w:tcW w:w="4158" w:type="dxa"/>
            <w:shd w:val="clear" w:color="auto" w:fill="auto"/>
            <w:tcMar>
              <w:top w:w="100" w:type="dxa"/>
              <w:left w:w="100" w:type="dxa"/>
              <w:bottom w:w="100" w:type="dxa"/>
              <w:right w:w="100" w:type="dxa"/>
            </w:tcMar>
          </w:tcPr>
          <w:p w14:paraId="281C6F1C" w14:textId="77777777" w:rsidR="00C07A0A" w:rsidRDefault="00CC4876">
            <w:pPr>
              <w:widowControl w:val="0"/>
              <w:spacing w:before="0"/>
              <w:ind w:firstLine="0"/>
              <w:rPr>
                <w:i/>
                <w:color w:val="FF0000"/>
                <w:sz w:val="22"/>
                <w:szCs w:val="22"/>
              </w:rPr>
            </w:pPr>
            <w:r>
              <w:rPr>
                <w:i/>
                <w:color w:val="FF0000"/>
                <w:sz w:val="22"/>
                <w:szCs w:val="22"/>
              </w:rPr>
              <w:t>Fringe</w:t>
            </w:r>
          </w:p>
        </w:tc>
        <w:tc>
          <w:tcPr>
            <w:tcW w:w="4158" w:type="dxa"/>
            <w:shd w:val="clear" w:color="auto" w:fill="auto"/>
            <w:tcMar>
              <w:top w:w="100" w:type="dxa"/>
              <w:left w:w="100" w:type="dxa"/>
              <w:bottom w:w="100" w:type="dxa"/>
              <w:right w:w="100" w:type="dxa"/>
            </w:tcMar>
          </w:tcPr>
          <w:p w14:paraId="65DF50D9" w14:textId="77777777" w:rsidR="00C07A0A" w:rsidRDefault="00C07A0A">
            <w:pPr>
              <w:widowControl w:val="0"/>
              <w:spacing w:before="0"/>
              <w:ind w:firstLine="0"/>
              <w:rPr>
                <w:i/>
                <w:color w:val="FF0000"/>
                <w:sz w:val="22"/>
                <w:szCs w:val="22"/>
              </w:rPr>
            </w:pPr>
          </w:p>
        </w:tc>
      </w:tr>
      <w:tr w:rsidR="00C07A0A" w14:paraId="700C1467" w14:textId="77777777">
        <w:tc>
          <w:tcPr>
            <w:tcW w:w="4158" w:type="dxa"/>
            <w:shd w:val="clear" w:color="auto" w:fill="auto"/>
            <w:tcMar>
              <w:top w:w="100" w:type="dxa"/>
              <w:left w:w="100" w:type="dxa"/>
              <w:bottom w:w="100" w:type="dxa"/>
              <w:right w:w="100" w:type="dxa"/>
            </w:tcMar>
          </w:tcPr>
          <w:p w14:paraId="439C2FE5" w14:textId="77777777" w:rsidR="00C07A0A" w:rsidRDefault="00CC4876">
            <w:pPr>
              <w:widowControl w:val="0"/>
              <w:spacing w:before="0"/>
              <w:ind w:firstLine="0"/>
              <w:rPr>
                <w:i/>
                <w:color w:val="FF0000"/>
                <w:sz w:val="22"/>
                <w:szCs w:val="22"/>
              </w:rPr>
            </w:pPr>
            <w:r>
              <w:rPr>
                <w:i/>
                <w:color w:val="FF0000"/>
                <w:sz w:val="22"/>
                <w:szCs w:val="22"/>
              </w:rPr>
              <w:t>Travel and Transportation</w:t>
            </w:r>
          </w:p>
        </w:tc>
        <w:tc>
          <w:tcPr>
            <w:tcW w:w="4158" w:type="dxa"/>
            <w:shd w:val="clear" w:color="auto" w:fill="auto"/>
            <w:tcMar>
              <w:top w:w="100" w:type="dxa"/>
              <w:left w:w="100" w:type="dxa"/>
              <w:bottom w:w="100" w:type="dxa"/>
              <w:right w:w="100" w:type="dxa"/>
            </w:tcMar>
          </w:tcPr>
          <w:p w14:paraId="59E63856" w14:textId="77777777" w:rsidR="00C07A0A" w:rsidRDefault="00C07A0A">
            <w:pPr>
              <w:widowControl w:val="0"/>
              <w:spacing w:before="0"/>
              <w:ind w:firstLine="0"/>
              <w:rPr>
                <w:i/>
                <w:color w:val="FF0000"/>
                <w:sz w:val="22"/>
                <w:szCs w:val="22"/>
              </w:rPr>
            </w:pPr>
          </w:p>
        </w:tc>
      </w:tr>
      <w:tr w:rsidR="00C07A0A" w14:paraId="35851B0F" w14:textId="77777777">
        <w:tc>
          <w:tcPr>
            <w:tcW w:w="4158" w:type="dxa"/>
            <w:shd w:val="clear" w:color="auto" w:fill="auto"/>
            <w:tcMar>
              <w:top w:w="100" w:type="dxa"/>
              <w:left w:w="100" w:type="dxa"/>
              <w:bottom w:w="100" w:type="dxa"/>
              <w:right w:w="100" w:type="dxa"/>
            </w:tcMar>
          </w:tcPr>
          <w:p w14:paraId="1A77B978" w14:textId="77777777" w:rsidR="00C07A0A" w:rsidRDefault="00CC4876">
            <w:pPr>
              <w:widowControl w:val="0"/>
              <w:spacing w:before="0"/>
              <w:ind w:firstLine="0"/>
              <w:rPr>
                <w:i/>
                <w:color w:val="FF0000"/>
                <w:sz w:val="22"/>
                <w:szCs w:val="22"/>
              </w:rPr>
            </w:pPr>
            <w:r>
              <w:rPr>
                <w:i/>
                <w:color w:val="FF0000"/>
                <w:sz w:val="22"/>
                <w:szCs w:val="22"/>
              </w:rPr>
              <w:lastRenderedPageBreak/>
              <w:t>XXX</w:t>
            </w:r>
          </w:p>
        </w:tc>
        <w:tc>
          <w:tcPr>
            <w:tcW w:w="4158" w:type="dxa"/>
            <w:shd w:val="clear" w:color="auto" w:fill="auto"/>
            <w:tcMar>
              <w:top w:w="100" w:type="dxa"/>
              <w:left w:w="100" w:type="dxa"/>
              <w:bottom w:w="100" w:type="dxa"/>
              <w:right w:w="100" w:type="dxa"/>
            </w:tcMar>
          </w:tcPr>
          <w:p w14:paraId="7E12E26B" w14:textId="77777777" w:rsidR="00C07A0A" w:rsidRDefault="00C07A0A">
            <w:pPr>
              <w:widowControl w:val="0"/>
              <w:spacing w:before="0"/>
              <w:ind w:firstLine="0"/>
              <w:rPr>
                <w:i/>
                <w:color w:val="FF0000"/>
                <w:sz w:val="22"/>
                <w:szCs w:val="22"/>
              </w:rPr>
            </w:pPr>
          </w:p>
        </w:tc>
      </w:tr>
      <w:tr w:rsidR="00C07A0A" w14:paraId="50F13D46" w14:textId="77777777">
        <w:tc>
          <w:tcPr>
            <w:tcW w:w="4158" w:type="dxa"/>
            <w:shd w:val="clear" w:color="auto" w:fill="auto"/>
            <w:tcMar>
              <w:top w:w="100" w:type="dxa"/>
              <w:left w:w="100" w:type="dxa"/>
              <w:bottom w:w="100" w:type="dxa"/>
              <w:right w:w="100" w:type="dxa"/>
            </w:tcMar>
          </w:tcPr>
          <w:p w14:paraId="4E6BCF69" w14:textId="77777777" w:rsidR="00C07A0A" w:rsidRDefault="00CC4876">
            <w:pPr>
              <w:widowControl w:val="0"/>
              <w:spacing w:before="0"/>
              <w:ind w:firstLine="0"/>
              <w:rPr>
                <w:i/>
                <w:color w:val="FF0000"/>
                <w:sz w:val="22"/>
                <w:szCs w:val="22"/>
              </w:rPr>
            </w:pPr>
            <w:r>
              <w:rPr>
                <w:i/>
                <w:color w:val="FF0000"/>
                <w:sz w:val="22"/>
                <w:szCs w:val="22"/>
              </w:rPr>
              <w:t>XXX</w:t>
            </w:r>
          </w:p>
        </w:tc>
        <w:tc>
          <w:tcPr>
            <w:tcW w:w="4158" w:type="dxa"/>
            <w:shd w:val="clear" w:color="auto" w:fill="auto"/>
            <w:tcMar>
              <w:top w:w="100" w:type="dxa"/>
              <w:left w:w="100" w:type="dxa"/>
              <w:bottom w:w="100" w:type="dxa"/>
              <w:right w:w="100" w:type="dxa"/>
            </w:tcMar>
          </w:tcPr>
          <w:p w14:paraId="1900DB7E" w14:textId="77777777" w:rsidR="00C07A0A" w:rsidRDefault="00C07A0A">
            <w:pPr>
              <w:widowControl w:val="0"/>
              <w:spacing w:before="0"/>
              <w:ind w:firstLine="0"/>
              <w:rPr>
                <w:i/>
                <w:color w:val="FF0000"/>
                <w:sz w:val="22"/>
                <w:szCs w:val="22"/>
              </w:rPr>
            </w:pPr>
          </w:p>
        </w:tc>
      </w:tr>
      <w:tr w:rsidR="00C07A0A" w14:paraId="7D859492" w14:textId="77777777">
        <w:tc>
          <w:tcPr>
            <w:tcW w:w="4158" w:type="dxa"/>
            <w:shd w:val="clear" w:color="auto" w:fill="auto"/>
            <w:tcMar>
              <w:top w:w="100" w:type="dxa"/>
              <w:left w:w="100" w:type="dxa"/>
              <w:bottom w:w="100" w:type="dxa"/>
              <w:right w:w="100" w:type="dxa"/>
            </w:tcMar>
          </w:tcPr>
          <w:p w14:paraId="51C891BA" w14:textId="77777777" w:rsidR="00C07A0A" w:rsidRDefault="00CC4876">
            <w:pPr>
              <w:widowControl w:val="0"/>
              <w:spacing w:before="0"/>
              <w:ind w:firstLine="0"/>
              <w:rPr>
                <w:i/>
                <w:color w:val="FF0000"/>
                <w:sz w:val="22"/>
                <w:szCs w:val="22"/>
              </w:rPr>
            </w:pPr>
            <w:r>
              <w:rPr>
                <w:i/>
                <w:color w:val="FF0000"/>
                <w:sz w:val="22"/>
                <w:szCs w:val="22"/>
              </w:rPr>
              <w:t>Fixed Fee</w:t>
            </w:r>
          </w:p>
        </w:tc>
        <w:tc>
          <w:tcPr>
            <w:tcW w:w="4158" w:type="dxa"/>
            <w:shd w:val="clear" w:color="auto" w:fill="auto"/>
            <w:tcMar>
              <w:top w:w="100" w:type="dxa"/>
              <w:left w:w="100" w:type="dxa"/>
              <w:bottom w:w="100" w:type="dxa"/>
              <w:right w:w="100" w:type="dxa"/>
            </w:tcMar>
          </w:tcPr>
          <w:p w14:paraId="168B6A9C" w14:textId="77777777" w:rsidR="00C07A0A" w:rsidRDefault="00C07A0A">
            <w:pPr>
              <w:widowControl w:val="0"/>
              <w:spacing w:before="0"/>
              <w:ind w:firstLine="0"/>
              <w:rPr>
                <w:i/>
                <w:color w:val="FF0000"/>
                <w:sz w:val="22"/>
                <w:szCs w:val="22"/>
              </w:rPr>
            </w:pPr>
          </w:p>
        </w:tc>
      </w:tr>
      <w:tr w:rsidR="00C07A0A" w14:paraId="6B2925F4" w14:textId="77777777">
        <w:tc>
          <w:tcPr>
            <w:tcW w:w="4158" w:type="dxa"/>
            <w:shd w:val="clear" w:color="auto" w:fill="auto"/>
            <w:tcMar>
              <w:top w:w="100" w:type="dxa"/>
              <w:left w:w="100" w:type="dxa"/>
              <w:bottom w:w="100" w:type="dxa"/>
              <w:right w:w="100" w:type="dxa"/>
            </w:tcMar>
          </w:tcPr>
          <w:p w14:paraId="08A1A432" w14:textId="77777777" w:rsidR="00C07A0A" w:rsidRDefault="00CC4876">
            <w:pPr>
              <w:widowControl w:val="0"/>
              <w:spacing w:before="0"/>
              <w:ind w:firstLine="0"/>
              <w:jc w:val="right"/>
              <w:rPr>
                <w:b/>
                <w:i/>
                <w:color w:val="FF0000"/>
                <w:sz w:val="22"/>
                <w:szCs w:val="22"/>
              </w:rPr>
            </w:pPr>
            <w:r>
              <w:rPr>
                <w:b/>
                <w:i/>
                <w:color w:val="FF0000"/>
                <w:sz w:val="22"/>
                <w:szCs w:val="22"/>
              </w:rPr>
              <w:t>Grand Total</w:t>
            </w:r>
          </w:p>
        </w:tc>
        <w:tc>
          <w:tcPr>
            <w:tcW w:w="4158" w:type="dxa"/>
            <w:shd w:val="clear" w:color="auto" w:fill="auto"/>
            <w:tcMar>
              <w:top w:w="100" w:type="dxa"/>
              <w:left w:w="100" w:type="dxa"/>
              <w:bottom w:w="100" w:type="dxa"/>
              <w:right w:w="100" w:type="dxa"/>
            </w:tcMar>
          </w:tcPr>
          <w:p w14:paraId="3C24CF15" w14:textId="77777777" w:rsidR="00C07A0A" w:rsidRDefault="00C07A0A">
            <w:pPr>
              <w:widowControl w:val="0"/>
              <w:spacing w:before="0"/>
              <w:ind w:firstLine="0"/>
              <w:rPr>
                <w:i/>
                <w:color w:val="FF0000"/>
                <w:sz w:val="22"/>
                <w:szCs w:val="22"/>
              </w:rPr>
            </w:pPr>
          </w:p>
        </w:tc>
      </w:tr>
    </w:tbl>
    <w:p w14:paraId="24A1ECDD" w14:textId="77777777" w:rsidR="00C07A0A" w:rsidRDefault="00C07A0A">
      <w:pPr>
        <w:widowControl w:val="0"/>
        <w:spacing w:before="0"/>
        <w:ind w:left="720"/>
        <w:jc w:val="both"/>
        <w:rPr>
          <w:sz w:val="22"/>
          <w:szCs w:val="22"/>
          <w:highlight w:val="white"/>
        </w:rPr>
      </w:pPr>
    </w:p>
    <w:p w14:paraId="7308B16D" w14:textId="77777777" w:rsidR="00C07A0A" w:rsidRDefault="00CC4876">
      <w:pPr>
        <w:widowControl w:val="0"/>
        <w:spacing w:before="0"/>
        <w:ind w:left="720"/>
        <w:jc w:val="both"/>
        <w:rPr>
          <w:sz w:val="22"/>
          <w:szCs w:val="22"/>
        </w:rPr>
      </w:pPr>
      <w:r>
        <w:rPr>
          <w:sz w:val="22"/>
          <w:szCs w:val="22"/>
          <w:highlight w:val="white"/>
        </w:rPr>
        <w:t xml:space="preserve">b. Labor: </w:t>
      </w:r>
      <w:r>
        <w:rPr>
          <w:sz w:val="22"/>
          <w:szCs w:val="22"/>
        </w:rPr>
        <w:t>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Agreement, wages, and benefits costs for such employees and will include such records with invoice submissions.  Each of Contractor’s employees whose time is charged to this Agreement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w:t>
      </w:r>
    </w:p>
    <w:p w14:paraId="2F8B85F4" w14:textId="77777777" w:rsidR="00C07A0A" w:rsidRDefault="00C07A0A">
      <w:pPr>
        <w:widowControl w:val="0"/>
        <w:spacing w:before="0"/>
        <w:ind w:left="720"/>
        <w:jc w:val="both"/>
        <w:rPr>
          <w:sz w:val="22"/>
          <w:szCs w:val="22"/>
        </w:rPr>
      </w:pPr>
    </w:p>
    <w:p w14:paraId="169EB616" w14:textId="77777777" w:rsidR="00C07A0A" w:rsidRDefault="00CC4876">
      <w:pPr>
        <w:widowControl w:val="0"/>
        <w:spacing w:before="0"/>
        <w:ind w:left="720"/>
        <w:jc w:val="both"/>
        <w:rPr>
          <w:sz w:val="22"/>
          <w:szCs w:val="22"/>
        </w:rPr>
      </w:pPr>
      <w:r>
        <w:rPr>
          <w:sz w:val="22"/>
          <w:szCs w:val="22"/>
        </w:rPr>
        <w:t xml:space="preserve">c. Other Direct Costs: If necessary to complete the Services, Contractor also agrees to procure and provide all materials or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must be presented to Mercy Corps for its written approval prior to Contractor purchasing the item(s).  Contractor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for the materials, Mercy Corps may choose to only reimburse Contractor for verified market rates in the local market.</w:t>
      </w:r>
    </w:p>
    <w:p w14:paraId="61BC38AA" w14:textId="77777777" w:rsidR="00C07A0A" w:rsidRDefault="00C07A0A">
      <w:pPr>
        <w:widowControl w:val="0"/>
        <w:spacing w:before="0"/>
        <w:ind w:left="720"/>
        <w:jc w:val="both"/>
        <w:rPr>
          <w:sz w:val="22"/>
          <w:szCs w:val="22"/>
        </w:rPr>
      </w:pPr>
    </w:p>
    <w:p w14:paraId="0CD6C753" w14:textId="77777777" w:rsidR="00C07A0A" w:rsidRDefault="00CC4876">
      <w:pPr>
        <w:widowControl w:val="0"/>
        <w:spacing w:before="0"/>
        <w:ind w:left="72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26A96E68" w14:textId="77777777" w:rsidR="00C07A0A" w:rsidRDefault="00C07A0A">
      <w:pPr>
        <w:widowControl w:val="0"/>
        <w:spacing w:before="0"/>
        <w:ind w:firstLine="0"/>
        <w:jc w:val="both"/>
        <w:rPr>
          <w:sz w:val="22"/>
          <w:szCs w:val="22"/>
        </w:rPr>
      </w:pPr>
    </w:p>
    <w:p w14:paraId="4CFD488C" w14:textId="77777777" w:rsidR="00C07A0A" w:rsidRDefault="00CC4876">
      <w:pPr>
        <w:widowControl w:val="0"/>
        <w:spacing w:before="0"/>
        <w:ind w:left="720"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2BD5089D" w14:textId="77777777" w:rsidR="00C07A0A" w:rsidRDefault="00C07A0A">
      <w:pPr>
        <w:widowControl w:val="0"/>
        <w:spacing w:before="0"/>
        <w:ind w:left="720" w:firstLine="0"/>
        <w:jc w:val="both"/>
        <w:rPr>
          <w:sz w:val="22"/>
          <w:szCs w:val="22"/>
        </w:rPr>
      </w:pPr>
    </w:p>
    <w:p w14:paraId="26B83C23" w14:textId="77777777" w:rsidR="00C07A0A" w:rsidRDefault="00CC4876">
      <w:pPr>
        <w:widowControl w:val="0"/>
        <w:spacing w:before="0"/>
        <w:ind w:left="720" w:firstLine="0"/>
        <w:jc w:val="both"/>
        <w:rPr>
          <w:sz w:val="22"/>
          <w:szCs w:val="22"/>
        </w:rPr>
      </w:pPr>
      <w:r>
        <w:rPr>
          <w:sz w:val="22"/>
          <w:szCs w:val="22"/>
        </w:rPr>
        <w:lastRenderedPageBreak/>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Agreement. Should the total costs incurred under this Agreement be substantially lower than the ceilings established above, Mercy Corps reserves the right to reassess the fee amount and renegotiate it to a lower amount with Contractor to avoid overpayment.</w:t>
      </w:r>
    </w:p>
    <w:p w14:paraId="04E7E109" w14:textId="77777777" w:rsidR="00C07A0A" w:rsidRDefault="00C07A0A">
      <w:pPr>
        <w:widowControl w:val="0"/>
        <w:spacing w:before="0"/>
        <w:ind w:left="720" w:firstLine="0"/>
        <w:jc w:val="both"/>
        <w:rPr>
          <w:sz w:val="22"/>
          <w:szCs w:val="22"/>
        </w:rPr>
      </w:pPr>
    </w:p>
    <w:p w14:paraId="4EB0D356"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70A86581" w14:textId="77777777" w:rsidR="00C07A0A" w:rsidRDefault="00CC4876">
      <w:pPr>
        <w:ind w:firstLine="0"/>
        <w:jc w:val="both"/>
        <w:rPr>
          <w:sz w:val="22"/>
          <w:szCs w:val="22"/>
        </w:rPr>
      </w:pPr>
      <w:r>
        <w:rPr>
          <w:b/>
          <w:sz w:val="22"/>
          <w:szCs w:val="22"/>
        </w:rPr>
        <w:t>DATED:  _____________________</w:t>
      </w:r>
    </w:p>
    <w:p w14:paraId="074AE8D9"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5FD37E5C"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4FA36BBC"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B68DCBE" w14:textId="77777777" w:rsidR="00C07A0A" w:rsidRDefault="00C07A0A">
      <w:pPr>
        <w:spacing w:before="0"/>
        <w:ind w:firstLine="0"/>
        <w:jc w:val="both"/>
        <w:rPr>
          <w:sz w:val="22"/>
          <w:szCs w:val="22"/>
        </w:rPr>
      </w:pPr>
    </w:p>
    <w:p w14:paraId="10E94FE0"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4"/>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50B2F693"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1A9F89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1C9329ED"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CAA3BF1"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29CA84E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958C78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DEADEA2"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66BB1D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0192504F"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BC3D3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864CB0"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38DB9F"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4E3AE2"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359497" w14:textId="77777777" w:rsidR="00C07A0A" w:rsidRDefault="00C07A0A">
            <w:pPr>
              <w:ind w:firstLine="0"/>
            </w:pPr>
          </w:p>
        </w:tc>
      </w:tr>
    </w:tbl>
    <w:p w14:paraId="651F9D05" w14:textId="77777777" w:rsidR="00C07A0A" w:rsidRDefault="00C07A0A">
      <w:pPr>
        <w:ind w:firstLine="0"/>
      </w:pPr>
    </w:p>
    <w:p w14:paraId="08D7BD1C" w14:textId="77777777" w:rsidR="00C07A0A" w:rsidRDefault="00C07A0A">
      <w:pPr>
        <w:ind w:firstLine="0"/>
      </w:pPr>
    </w:p>
    <w:p w14:paraId="577E9684" w14:textId="77777777" w:rsidR="00C07A0A" w:rsidRDefault="00CC4876">
      <w:pPr>
        <w:ind w:firstLine="0"/>
      </w:pPr>
      <w:r>
        <w:br w:type="page"/>
      </w:r>
    </w:p>
    <w:p w14:paraId="2E611A66" w14:textId="77777777" w:rsidR="00C07A0A" w:rsidRDefault="00CC4876">
      <w:pPr>
        <w:ind w:firstLine="0"/>
        <w:rPr>
          <w:b/>
          <w:sz w:val="28"/>
          <w:szCs w:val="28"/>
        </w:rPr>
      </w:pPr>
      <w:r>
        <w:rPr>
          <w:b/>
          <w:sz w:val="28"/>
          <w:szCs w:val="28"/>
        </w:rPr>
        <w:lastRenderedPageBreak/>
        <w:t>EXHIBIT A</w:t>
      </w:r>
    </w:p>
    <w:p w14:paraId="5E3E89BA"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TIME &amp; MATERIALS - FIXED LABOR RATES</w:t>
      </w:r>
    </w:p>
    <w:p w14:paraId="20369A23" w14:textId="77777777" w:rsidR="00C07A0A" w:rsidRDefault="00CC4876">
      <w:pPr>
        <w:ind w:left="720"/>
        <w:jc w:val="center"/>
      </w:pPr>
      <w:r>
        <w:rPr>
          <w:b/>
        </w:rPr>
        <w:t>Task Order No. __________</w:t>
      </w:r>
    </w:p>
    <w:p w14:paraId="69C3E3F7" w14:textId="77777777" w:rsidR="00C07A0A" w:rsidRDefault="00CC4876">
      <w:pPr>
        <w:numPr>
          <w:ilvl w:val="0"/>
          <w:numId w:val="6"/>
        </w:numPr>
        <w:tabs>
          <w:tab w:val="left" w:pos="360"/>
        </w:tabs>
        <w:ind w:left="360"/>
        <w:jc w:val="both"/>
        <w:rPr>
          <w:sz w:val="22"/>
          <w:szCs w:val="22"/>
        </w:rPr>
      </w:pPr>
      <w:r>
        <w:rPr>
          <w:b/>
          <w:sz w:val="22"/>
          <w:szCs w:val="22"/>
        </w:rPr>
        <w:t>Contractor: __________________________</w:t>
      </w:r>
      <w:r>
        <w:rPr>
          <w:sz w:val="22"/>
          <w:szCs w:val="22"/>
        </w:rPr>
        <w:t>.</w:t>
      </w:r>
    </w:p>
    <w:p w14:paraId="1B0D5DDD" w14:textId="77777777" w:rsidR="00C07A0A" w:rsidRDefault="00CC4876">
      <w:pPr>
        <w:numPr>
          <w:ilvl w:val="0"/>
          <w:numId w:val="6"/>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14:paraId="6AD6A6AC" w14:textId="77777777" w:rsidR="00C07A0A" w:rsidRDefault="00CC4876">
      <w:pPr>
        <w:numPr>
          <w:ilvl w:val="0"/>
          <w:numId w:val="6"/>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47C507F3" w14:textId="77777777" w:rsidR="00C07A0A" w:rsidRDefault="00CC4876">
      <w:pPr>
        <w:numPr>
          <w:ilvl w:val="1"/>
          <w:numId w:val="6"/>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6CCECBAB" w14:textId="77777777" w:rsidR="00C07A0A" w:rsidRDefault="00CC4876">
      <w:pPr>
        <w:numPr>
          <w:ilvl w:val="0"/>
          <w:numId w:val="6"/>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p>
    <w:p w14:paraId="54684985" w14:textId="77777777" w:rsidR="00C07A0A" w:rsidRDefault="00CC4876">
      <w:pPr>
        <w:numPr>
          <w:ilvl w:val="0"/>
          <w:numId w:val="6"/>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time and materials task order w</w:t>
      </w:r>
      <w:r>
        <w:rPr>
          <w:sz w:val="22"/>
          <w:szCs w:val="22"/>
        </w:rPr>
        <w:t>ith a ceiling amount of XXX. Contractor may not exceed this amount without advanced, written approval from Mercy Corps via an amendment signed by both parties.</w:t>
      </w:r>
    </w:p>
    <w:p w14:paraId="3FD94A75" w14:textId="77777777" w:rsidR="00C07A0A" w:rsidRDefault="00CC4876" w:rsidP="00340A1B">
      <w:pPr>
        <w:tabs>
          <w:tab w:val="left" w:pos="720"/>
        </w:tabs>
        <w:ind w:left="360" w:firstLine="0"/>
        <w:rPr>
          <w:sz w:val="22"/>
          <w:szCs w:val="22"/>
        </w:rPr>
      </w:pPr>
      <w:r>
        <w:rPr>
          <w:sz w:val="22"/>
          <w:szCs w:val="22"/>
        </w:rPr>
        <w:t>Contractor agrees to perform the Services within the performance period through direct labor at the following specified fixed rates:</w:t>
      </w:r>
      <w:r>
        <w:rPr>
          <w:sz w:val="22"/>
          <w:szCs w:val="22"/>
        </w:rPr>
        <w:br/>
      </w:r>
    </w:p>
    <w:p w14:paraId="0E0A4DDD" w14:textId="77777777" w:rsidR="00C07A0A" w:rsidRDefault="00CC4876">
      <w:pPr>
        <w:widowControl w:val="0"/>
        <w:spacing w:before="0"/>
        <w:ind w:left="360"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Agreement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3C59C537" w14:textId="77777777" w:rsidR="00C07A0A" w:rsidRDefault="00C07A0A">
      <w:pPr>
        <w:widowControl w:val="0"/>
        <w:spacing w:before="0"/>
        <w:ind w:firstLine="0"/>
        <w:jc w:val="both"/>
        <w:rPr>
          <w:sz w:val="22"/>
          <w:szCs w:val="22"/>
        </w:rPr>
      </w:pPr>
    </w:p>
    <w:p w14:paraId="5AEFB615" w14:textId="77777777" w:rsidR="00C07A0A" w:rsidRDefault="00CC4876">
      <w:pPr>
        <w:widowControl w:val="0"/>
        <w:spacing w:before="0"/>
        <w:ind w:left="360"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Agreement: </w:t>
      </w:r>
      <w:r>
        <w:rPr>
          <w:i/>
          <w:color w:val="FF0000"/>
          <w:sz w:val="22"/>
          <w:szCs w:val="22"/>
        </w:rPr>
        <w:t>[List all positions/labor categories under which the Agreement services will be provided. Include the rate in whatever currency the Agreement is in.]</w:t>
      </w:r>
    </w:p>
    <w:p w14:paraId="39291B12" w14:textId="77777777" w:rsidR="00C07A0A" w:rsidRDefault="00C07A0A">
      <w:pPr>
        <w:widowControl w:val="0"/>
        <w:spacing w:before="0"/>
        <w:ind w:left="360" w:firstLine="0"/>
        <w:jc w:val="both"/>
        <w:rPr>
          <w:sz w:val="22"/>
          <w:szCs w:val="22"/>
        </w:rPr>
      </w:pPr>
    </w:p>
    <w:tbl>
      <w:tblPr>
        <w:tblStyle w:val="a5"/>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C07A0A" w14:paraId="2CA899BB" w14:textId="77777777" w:rsidTr="00340A1B">
        <w:tc>
          <w:tcPr>
            <w:tcW w:w="2125" w:type="dxa"/>
            <w:shd w:val="clear" w:color="auto" w:fill="auto"/>
            <w:tcMar>
              <w:top w:w="100" w:type="dxa"/>
              <w:left w:w="100" w:type="dxa"/>
              <w:bottom w:w="100" w:type="dxa"/>
              <w:right w:w="100" w:type="dxa"/>
            </w:tcMar>
          </w:tcPr>
          <w:p w14:paraId="79005A67" w14:textId="77777777" w:rsidR="00C07A0A" w:rsidRDefault="00CC4876">
            <w:pPr>
              <w:widowControl w:val="0"/>
              <w:spacing w:before="0"/>
              <w:ind w:firstLine="0"/>
              <w:rPr>
                <w:b/>
                <w:sz w:val="22"/>
                <w:szCs w:val="22"/>
              </w:rPr>
            </w:pPr>
            <w:r>
              <w:rPr>
                <w:b/>
                <w:sz w:val="22"/>
                <w:szCs w:val="22"/>
              </w:rPr>
              <w:t>Position/Labor Category</w:t>
            </w:r>
          </w:p>
        </w:tc>
        <w:tc>
          <w:tcPr>
            <w:tcW w:w="2340" w:type="dxa"/>
            <w:shd w:val="clear" w:color="auto" w:fill="auto"/>
            <w:tcMar>
              <w:top w:w="100" w:type="dxa"/>
              <w:left w:w="100" w:type="dxa"/>
              <w:bottom w:w="100" w:type="dxa"/>
              <w:right w:w="100" w:type="dxa"/>
            </w:tcMar>
          </w:tcPr>
          <w:p w14:paraId="1D990B98" w14:textId="77777777" w:rsidR="00C07A0A" w:rsidRDefault="00CC487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4160" w:type="dxa"/>
            <w:shd w:val="clear" w:color="auto" w:fill="auto"/>
            <w:tcMar>
              <w:top w:w="100" w:type="dxa"/>
              <w:left w:w="100" w:type="dxa"/>
              <w:bottom w:w="100" w:type="dxa"/>
              <w:right w:w="100" w:type="dxa"/>
            </w:tcMar>
          </w:tcPr>
          <w:p w14:paraId="135E8889" w14:textId="77777777" w:rsidR="00C07A0A" w:rsidRDefault="00CC4876">
            <w:pPr>
              <w:widowControl w:val="0"/>
              <w:spacing w:before="0"/>
              <w:ind w:firstLine="0"/>
              <w:rPr>
                <w:b/>
                <w:i/>
                <w:sz w:val="22"/>
                <w:szCs w:val="22"/>
              </w:rPr>
            </w:pPr>
            <w:r>
              <w:rPr>
                <w:b/>
                <w:i/>
                <w:color w:val="FF0000"/>
                <w:sz w:val="22"/>
                <w:szCs w:val="22"/>
              </w:rPr>
              <w:t>Daily/Hourly Rate Y2</w:t>
            </w:r>
            <w:r w:rsidR="00340A1B">
              <w:rPr>
                <w:b/>
                <w:i/>
                <w:color w:val="FF0000"/>
                <w:sz w:val="22"/>
                <w:szCs w:val="22"/>
              </w:rPr>
              <w:t xml:space="preserve"> </w:t>
            </w:r>
            <w:r>
              <w:rPr>
                <w:i/>
                <w:color w:val="FF0000"/>
                <w:sz w:val="22"/>
                <w:szCs w:val="22"/>
              </w:rPr>
              <w:t>[if the Agreement is more than one year, you may want to allow for salary increases in Y2.]</w:t>
            </w:r>
          </w:p>
        </w:tc>
      </w:tr>
      <w:tr w:rsidR="00C07A0A" w14:paraId="15451646" w14:textId="77777777" w:rsidTr="00340A1B">
        <w:tc>
          <w:tcPr>
            <w:tcW w:w="2125" w:type="dxa"/>
            <w:shd w:val="clear" w:color="auto" w:fill="auto"/>
            <w:tcMar>
              <w:top w:w="100" w:type="dxa"/>
              <w:left w:w="100" w:type="dxa"/>
              <w:bottom w:w="100" w:type="dxa"/>
              <w:right w:w="100" w:type="dxa"/>
            </w:tcMar>
          </w:tcPr>
          <w:p w14:paraId="5B1E69FB" w14:textId="77777777" w:rsidR="00C07A0A" w:rsidRDefault="00CC4876">
            <w:pPr>
              <w:widowControl w:val="0"/>
              <w:spacing w:before="0"/>
              <w:ind w:firstLine="0"/>
              <w:rPr>
                <w:sz w:val="22"/>
                <w:szCs w:val="22"/>
              </w:rPr>
            </w:pPr>
            <w:r>
              <w:rPr>
                <w:sz w:val="22"/>
                <w:szCs w:val="22"/>
              </w:rPr>
              <w:t>Position/Category 1</w:t>
            </w:r>
          </w:p>
        </w:tc>
        <w:tc>
          <w:tcPr>
            <w:tcW w:w="2340" w:type="dxa"/>
            <w:shd w:val="clear" w:color="auto" w:fill="auto"/>
            <w:tcMar>
              <w:top w:w="100" w:type="dxa"/>
              <w:left w:w="100" w:type="dxa"/>
              <w:bottom w:w="100" w:type="dxa"/>
              <w:right w:w="100" w:type="dxa"/>
            </w:tcMar>
          </w:tcPr>
          <w:p w14:paraId="38D4B43A"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5312DA14" w14:textId="77777777" w:rsidR="00C07A0A" w:rsidRDefault="00C07A0A">
            <w:pPr>
              <w:widowControl w:val="0"/>
              <w:spacing w:before="0"/>
              <w:ind w:firstLine="0"/>
              <w:rPr>
                <w:i/>
                <w:sz w:val="22"/>
                <w:szCs w:val="22"/>
              </w:rPr>
            </w:pPr>
          </w:p>
        </w:tc>
      </w:tr>
      <w:tr w:rsidR="00C07A0A" w14:paraId="19A796BA" w14:textId="77777777" w:rsidTr="00340A1B">
        <w:tc>
          <w:tcPr>
            <w:tcW w:w="2125" w:type="dxa"/>
            <w:shd w:val="clear" w:color="auto" w:fill="auto"/>
            <w:tcMar>
              <w:top w:w="100" w:type="dxa"/>
              <w:left w:w="100" w:type="dxa"/>
              <w:bottom w:w="100" w:type="dxa"/>
              <w:right w:w="100" w:type="dxa"/>
            </w:tcMar>
          </w:tcPr>
          <w:p w14:paraId="16742937" w14:textId="77777777" w:rsidR="00C07A0A" w:rsidRDefault="00CC4876">
            <w:pPr>
              <w:widowControl w:val="0"/>
              <w:spacing w:before="0"/>
              <w:ind w:firstLine="0"/>
              <w:rPr>
                <w:sz w:val="22"/>
                <w:szCs w:val="22"/>
              </w:rPr>
            </w:pPr>
            <w:r>
              <w:rPr>
                <w:sz w:val="22"/>
                <w:szCs w:val="22"/>
              </w:rPr>
              <w:t>Position/Category 2</w:t>
            </w:r>
          </w:p>
        </w:tc>
        <w:tc>
          <w:tcPr>
            <w:tcW w:w="2340" w:type="dxa"/>
            <w:shd w:val="clear" w:color="auto" w:fill="auto"/>
            <w:tcMar>
              <w:top w:w="100" w:type="dxa"/>
              <w:left w:w="100" w:type="dxa"/>
              <w:bottom w:w="100" w:type="dxa"/>
              <w:right w:w="100" w:type="dxa"/>
            </w:tcMar>
          </w:tcPr>
          <w:p w14:paraId="015DD5C9"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7DF3958" w14:textId="77777777" w:rsidR="00C07A0A" w:rsidRDefault="00C07A0A">
            <w:pPr>
              <w:widowControl w:val="0"/>
              <w:spacing w:before="0"/>
              <w:ind w:firstLine="0"/>
              <w:rPr>
                <w:i/>
                <w:sz w:val="22"/>
                <w:szCs w:val="22"/>
              </w:rPr>
            </w:pPr>
          </w:p>
        </w:tc>
      </w:tr>
      <w:tr w:rsidR="00C07A0A" w14:paraId="198AEF79" w14:textId="77777777" w:rsidTr="00340A1B">
        <w:tc>
          <w:tcPr>
            <w:tcW w:w="2125" w:type="dxa"/>
            <w:shd w:val="clear" w:color="auto" w:fill="auto"/>
            <w:tcMar>
              <w:top w:w="100" w:type="dxa"/>
              <w:left w:w="100" w:type="dxa"/>
              <w:bottom w:w="100" w:type="dxa"/>
              <w:right w:w="100" w:type="dxa"/>
            </w:tcMar>
          </w:tcPr>
          <w:p w14:paraId="4D4E0D90" w14:textId="77777777" w:rsidR="00C07A0A" w:rsidRDefault="00CC4876">
            <w:pPr>
              <w:widowControl w:val="0"/>
              <w:spacing w:before="0"/>
              <w:ind w:firstLine="0"/>
              <w:rPr>
                <w:sz w:val="22"/>
                <w:szCs w:val="22"/>
              </w:rPr>
            </w:pPr>
            <w:r>
              <w:rPr>
                <w:sz w:val="22"/>
                <w:szCs w:val="22"/>
              </w:rPr>
              <w:t>Position/Category 3</w:t>
            </w:r>
          </w:p>
        </w:tc>
        <w:tc>
          <w:tcPr>
            <w:tcW w:w="2340" w:type="dxa"/>
            <w:shd w:val="clear" w:color="auto" w:fill="auto"/>
            <w:tcMar>
              <w:top w:w="100" w:type="dxa"/>
              <w:left w:w="100" w:type="dxa"/>
              <w:bottom w:w="100" w:type="dxa"/>
              <w:right w:w="100" w:type="dxa"/>
            </w:tcMar>
          </w:tcPr>
          <w:p w14:paraId="466B210B"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16DF8F58" w14:textId="77777777" w:rsidR="00C07A0A" w:rsidRDefault="00C07A0A">
            <w:pPr>
              <w:widowControl w:val="0"/>
              <w:spacing w:before="0"/>
              <w:ind w:firstLine="0"/>
              <w:rPr>
                <w:i/>
                <w:sz w:val="22"/>
                <w:szCs w:val="22"/>
              </w:rPr>
            </w:pPr>
          </w:p>
        </w:tc>
      </w:tr>
    </w:tbl>
    <w:p w14:paraId="0211B9E5" w14:textId="77777777" w:rsidR="00C07A0A" w:rsidRDefault="00CC4876">
      <w:pPr>
        <w:tabs>
          <w:tab w:val="left" w:pos="720"/>
        </w:tabs>
        <w:ind w:left="360" w:firstLine="0"/>
        <w:jc w:val="both"/>
        <w:rPr>
          <w:sz w:val="22"/>
          <w:szCs w:val="22"/>
        </w:rPr>
      </w:pPr>
      <w:r>
        <w:rPr>
          <w:sz w:val="22"/>
          <w:szCs w:val="22"/>
        </w:rPr>
        <w:lastRenderedPageBreak/>
        <w:t xml:space="preserve">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7D153DDC" w14:textId="77777777" w:rsidR="00C07A0A" w:rsidRDefault="00CC4876">
      <w:pPr>
        <w:tabs>
          <w:tab w:val="left" w:pos="720"/>
        </w:tabs>
        <w:ind w:left="360"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i/>
          <w:color w:val="FF0000"/>
          <w:sz w:val="22"/>
          <w:szCs w:val="22"/>
        </w:rPr>
        <w:t>[amount].</w:t>
      </w:r>
      <w:r>
        <w:rPr>
          <w:color w:val="FF0000"/>
          <w:sz w:val="22"/>
          <w:szCs w:val="22"/>
        </w:rPr>
        <w:t xml:space="preserve">  </w:t>
      </w:r>
      <w:r>
        <w:rPr>
          <w:sz w:val="22"/>
          <w:szCs w:val="22"/>
        </w:rPr>
        <w:t>Contractor will be responsible for the costs of any materials required to complete the deliverables that exceed this maximum amount.</w:t>
      </w:r>
      <w:r>
        <w:rPr>
          <w:sz w:val="22"/>
          <w:szCs w:val="22"/>
          <w:highlight w:val="white"/>
        </w:rPr>
        <w:br/>
      </w:r>
    </w:p>
    <w:p w14:paraId="32F31F8E"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340E5417" w14:textId="77777777" w:rsidR="00C07A0A" w:rsidRDefault="00CC4876">
      <w:pPr>
        <w:ind w:firstLine="0"/>
        <w:jc w:val="both"/>
        <w:rPr>
          <w:sz w:val="22"/>
          <w:szCs w:val="22"/>
        </w:rPr>
      </w:pPr>
      <w:r>
        <w:rPr>
          <w:b/>
          <w:sz w:val="22"/>
          <w:szCs w:val="22"/>
        </w:rPr>
        <w:t>DATED:  _____________________</w:t>
      </w:r>
    </w:p>
    <w:p w14:paraId="24BCD777"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7BA2B34A"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2BC50D87"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1A4C065" w14:textId="77777777" w:rsidR="00C07A0A" w:rsidRDefault="00C07A0A">
      <w:pPr>
        <w:spacing w:before="0"/>
        <w:ind w:firstLine="0"/>
        <w:jc w:val="both"/>
        <w:rPr>
          <w:sz w:val="22"/>
          <w:szCs w:val="22"/>
        </w:rPr>
      </w:pPr>
    </w:p>
    <w:p w14:paraId="6875C00D"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6"/>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56DB6C84"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8559901"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737F5450"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ADEE3C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lastRenderedPageBreak/>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D57C1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005A785"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3F838C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4A75BF4"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42ACFFE2"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D27580"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F293D5"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1E0E3F"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1565C0"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ED3F94" w14:textId="77777777" w:rsidR="00C07A0A" w:rsidRDefault="00C07A0A">
            <w:pPr>
              <w:ind w:firstLine="0"/>
            </w:pPr>
          </w:p>
        </w:tc>
      </w:tr>
    </w:tbl>
    <w:p w14:paraId="01E16942" w14:textId="77777777" w:rsidR="00C07A0A" w:rsidRDefault="00C07A0A">
      <w:pPr>
        <w:ind w:firstLine="0"/>
      </w:pPr>
    </w:p>
    <w:p w14:paraId="3F8FA886" w14:textId="77777777" w:rsidR="00C07A0A" w:rsidRDefault="00C07A0A">
      <w:pPr>
        <w:ind w:firstLine="0"/>
      </w:pPr>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7DDAB" w14:textId="77777777" w:rsidR="00403C89" w:rsidRDefault="00403C89">
      <w:pPr>
        <w:spacing w:before="0"/>
      </w:pPr>
      <w:r>
        <w:separator/>
      </w:r>
    </w:p>
  </w:endnote>
  <w:endnote w:type="continuationSeparator" w:id="0">
    <w:p w14:paraId="521EA8B5" w14:textId="77777777" w:rsidR="00403C89" w:rsidRDefault="00403C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9A09" w14:textId="77777777" w:rsidR="006C264D" w:rsidRDefault="006C2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8EC3" w14:textId="77777777"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45760E">
      <w:rPr>
        <w:noProof/>
        <w:color w:val="0000FF"/>
        <w:sz w:val="16"/>
        <w:szCs w:val="16"/>
      </w:rPr>
      <w:t>10</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45760E">
      <w:rPr>
        <w:noProof/>
        <w:color w:val="0000FF"/>
        <w:sz w:val="16"/>
        <w:szCs w:val="16"/>
      </w:rPr>
      <w:t>19</w:t>
    </w:r>
    <w:r>
      <w:rPr>
        <w:color w:val="0000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2887" w14:textId="77777777"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7F3AAF3C" w14:textId="77777777"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409F" w14:textId="77777777" w:rsidR="00403C89" w:rsidRDefault="00403C89">
      <w:pPr>
        <w:spacing w:before="0"/>
      </w:pPr>
      <w:r>
        <w:separator/>
      </w:r>
    </w:p>
  </w:footnote>
  <w:footnote w:type="continuationSeparator" w:id="0">
    <w:p w14:paraId="29F69D15" w14:textId="77777777" w:rsidR="00403C89" w:rsidRDefault="00403C8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2241" w14:textId="77777777" w:rsidR="006C264D" w:rsidRDefault="006C2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BA3AD" w14:textId="77777777" w:rsidR="00C07A0A" w:rsidRDefault="00CC4876">
    <w:pPr>
      <w:tabs>
        <w:tab w:val="center" w:pos="4507"/>
        <w:tab w:val="right" w:pos="9000"/>
      </w:tabs>
      <w:spacing w:before="720"/>
      <w:ind w:left="-35" w:firstLine="0"/>
    </w:pPr>
    <w:r>
      <w:rPr>
        <w:noProof/>
      </w:rPr>
      <w:drawing>
        <wp:anchor distT="114300" distB="114300" distL="114300" distR="114300" simplePos="0" relativeHeight="251658240" behindDoc="0" locked="0" layoutInCell="1" hidden="0" allowOverlap="1" wp14:anchorId="029B8E04" wp14:editId="24A3F3AD">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8EAD" w14:textId="77777777"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0A"/>
    <w:rsid w:val="00263CEA"/>
    <w:rsid w:val="00340A1B"/>
    <w:rsid w:val="00403C89"/>
    <w:rsid w:val="0045760E"/>
    <w:rsid w:val="006C264D"/>
    <w:rsid w:val="009A05BD"/>
    <w:rsid w:val="00C07A0A"/>
    <w:rsid w:val="00CC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5210"/>
  <w15:docId w15:val="{CD50E0C3-A74E-CE4B-A943-B6CE9F38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ibrary.mercycorps.org/search?ln=en&amp;p=%22required+contract+provisions%22&amp;f=&amp;rm=&amp;ln=en&amp;sf=title&amp;so=a&amp;rg=25&amp;fti=0&amp;fti=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cdl.mercycorps.org/gsdl/cgi-bin/library?a=q&amp;r=1&amp;hs=1&amp;t=0&amp;c=all&amp;h=dtt&amp;q=required+contract+provis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6123</Words>
  <Characters>34904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Microsoft Office User</cp:lastModifiedBy>
  <cp:revision>2</cp:revision>
  <dcterms:created xsi:type="dcterms:W3CDTF">2020-09-10T04:28:00Z</dcterms:created>
  <dcterms:modified xsi:type="dcterms:W3CDTF">2020-09-10T04:28:00Z</dcterms:modified>
</cp:coreProperties>
</file>